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EA3" w:rsidRPr="00A07A09" w:rsidRDefault="001E0EA3" w:rsidP="00E42314">
      <w:pPr>
        <w:pBdr>
          <w:top w:val="thinThickSmallGap" w:sz="36" w:space="0" w:color="auto"/>
          <w:left w:val="thinThickSmallGap" w:sz="36" w:space="4" w:color="auto"/>
          <w:bottom w:val="thickThinSmallGap" w:sz="36" w:space="0" w:color="auto"/>
          <w:right w:val="thickThinSmallGap" w:sz="36" w:space="0" w:color="auto"/>
        </w:pBdr>
        <w:spacing w:line="264" w:lineRule="auto"/>
      </w:pPr>
      <w:r w:rsidRPr="00A07A09">
        <w:t>CỘNG HÒA XÃ HỘI CHỦ NGHĨA VIỆT NAM</w:t>
      </w:r>
    </w:p>
    <w:p w:rsidR="001E0EA3" w:rsidRPr="00A07A09" w:rsidRDefault="001E0EA3" w:rsidP="00E42314">
      <w:pPr>
        <w:pBdr>
          <w:top w:val="thinThickSmallGap" w:sz="36" w:space="0" w:color="auto"/>
          <w:left w:val="thinThickSmallGap" w:sz="36" w:space="4" w:color="auto"/>
          <w:bottom w:val="thickThinSmallGap" w:sz="36" w:space="0" w:color="auto"/>
          <w:right w:val="thickThinSmallGap" w:sz="36" w:space="0" w:color="auto"/>
        </w:pBdr>
        <w:spacing w:line="264" w:lineRule="auto"/>
      </w:pPr>
      <w:r w:rsidRPr="00A07A09">
        <w:rPr>
          <w:noProof/>
        </w:rPr>
        <w:t>Độc lập – Tự do – Hạnh phúc</w:t>
      </w:r>
    </w:p>
    <w:p w:rsidR="001E0EA3" w:rsidRPr="00A07A09" w:rsidRDefault="00515299"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rPr>
          <w:b w:val="0"/>
        </w:rPr>
      </w:pPr>
      <w:r w:rsidRPr="00515299">
        <w:rPr>
          <w:noProof/>
        </w:rPr>
        <w:pict>
          <v:line id="Straight Connector 138713" o:spid="_x0000_s1026" style="position:absolute;left:0;text-align:left;z-index:251727872;visibility:visible" from="176.25pt,1.4pt" to="32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"/>
        </w:pict>
      </w:r>
    </w:p>
    <w:p w:rsidR="001E0EA3" w:rsidRPr="00A07A09" w:rsidRDefault="001B21C3"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rPr>
          <w:b w:val="0"/>
        </w:rPr>
      </w:pPr>
      <w:r w:rsidRPr="00A07A09">
        <w:rPr>
          <w:b w:val="0"/>
          <w:noProof/>
        </w:rPr>
        <w:drawing>
          <wp:inline distT="0" distB="0" distL="0" distR="0">
            <wp:extent cx="2673350" cy="2463800"/>
            <wp:effectExtent l="0" t="0" r="0" b="0"/>
            <wp:docPr id="2" name="Picture 2" descr="C:\Users\T\Google Drive\Công việc DTH\2. Hồ sơ các công ty\LOGO\K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Google Drive\Công việc DTH\2. Hồ sơ các công ty\LOGO\KTT.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2909" cy="2472610"/>
                    </a:xfrm>
                    <a:prstGeom prst="rect">
                      <a:avLst/>
                    </a:prstGeom>
                    <a:noFill/>
                    <a:ln>
                      <a:noFill/>
                    </a:ln>
                  </pic:spPr>
                </pic:pic>
              </a:graphicData>
            </a:graphic>
          </wp:inline>
        </w:drawing>
      </w:r>
    </w:p>
    <w:p w:rsidR="000F0FCC" w:rsidRPr="00A07A09" w:rsidRDefault="000F0FCC"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pPr>
    </w:p>
    <w:p w:rsidR="001E0EA3" w:rsidRPr="00A07A09" w:rsidRDefault="000F0FCC"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rPr>
          <w:sz w:val="36"/>
          <w:szCs w:val="36"/>
        </w:rPr>
      </w:pPr>
      <w:r w:rsidRPr="00A07A09">
        <w:rPr>
          <w:sz w:val="36"/>
          <w:szCs w:val="36"/>
        </w:rPr>
        <w:t>BÁO CÁO THƯỜNG NIÊN</w:t>
      </w:r>
    </w:p>
    <w:p w:rsidR="000F0FCC" w:rsidRPr="00A07A09" w:rsidRDefault="003E6158"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rPr>
          <w:sz w:val="36"/>
          <w:szCs w:val="36"/>
        </w:rPr>
      </w:pPr>
      <w:r w:rsidRPr="00A07A09">
        <w:rPr>
          <w:sz w:val="36"/>
          <w:szCs w:val="36"/>
        </w:rPr>
        <w:t>NĂM 201</w:t>
      </w:r>
      <w:r w:rsidR="00F83556">
        <w:rPr>
          <w:sz w:val="36"/>
          <w:szCs w:val="36"/>
        </w:rPr>
        <w:t>4</w:t>
      </w:r>
    </w:p>
    <w:p w:rsidR="00674858" w:rsidRDefault="00E030D1"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rPr>
          <w:sz w:val="32"/>
          <w:szCs w:val="32"/>
        </w:rPr>
      </w:pPr>
      <w:r w:rsidRPr="00A07A09">
        <w:rPr>
          <w:sz w:val="32"/>
          <w:szCs w:val="32"/>
        </w:rPr>
        <w:t xml:space="preserve">CÔNG TY CỔ PHẦN ĐẦU TƯ THIẾT BỊ VÀ XÂY LẮP ĐIỆN </w:t>
      </w:r>
    </w:p>
    <w:p w:rsidR="000F0FCC" w:rsidRPr="00A07A09" w:rsidRDefault="00E030D1"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rPr>
          <w:sz w:val="32"/>
          <w:szCs w:val="32"/>
        </w:rPr>
      </w:pPr>
      <w:r w:rsidRPr="00A07A09">
        <w:rPr>
          <w:sz w:val="32"/>
          <w:szCs w:val="32"/>
        </w:rPr>
        <w:t xml:space="preserve">THIÊN TRƯỜNG </w:t>
      </w:r>
    </w:p>
    <w:p w:rsidR="001E0EA3" w:rsidRPr="00A07A09" w:rsidRDefault="001E0EA3"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rPr>
          <w:b w:val="0"/>
        </w:rPr>
      </w:pPr>
    </w:p>
    <w:p w:rsidR="001E0EA3" w:rsidRPr="00A07A09" w:rsidRDefault="001E0EA3"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rPr>
          <w:b w:val="0"/>
        </w:rPr>
      </w:pPr>
    </w:p>
    <w:p w:rsidR="001E0EA3" w:rsidRPr="00A07A09" w:rsidRDefault="001E0EA3"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jc w:val="both"/>
        <w:rPr>
          <w:b w:val="0"/>
        </w:rPr>
      </w:pPr>
    </w:p>
    <w:p w:rsidR="00E42314" w:rsidRPr="00A07A09" w:rsidRDefault="00E42314"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jc w:val="both"/>
        <w:rPr>
          <w:b w:val="0"/>
        </w:rPr>
      </w:pPr>
    </w:p>
    <w:p w:rsidR="00E42314" w:rsidRPr="00A07A09" w:rsidRDefault="00E42314"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jc w:val="both"/>
        <w:rPr>
          <w:b w:val="0"/>
        </w:rPr>
      </w:pPr>
    </w:p>
    <w:p w:rsidR="00E42314" w:rsidRPr="00A07A09" w:rsidRDefault="00E42314"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jc w:val="both"/>
        <w:rPr>
          <w:b w:val="0"/>
        </w:rPr>
      </w:pPr>
    </w:p>
    <w:p w:rsidR="00E42314" w:rsidRPr="00A07A09" w:rsidRDefault="00E42314"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jc w:val="both"/>
        <w:rPr>
          <w:b w:val="0"/>
        </w:rPr>
      </w:pPr>
    </w:p>
    <w:p w:rsidR="00E42314" w:rsidRPr="00A07A09" w:rsidRDefault="00803E7E" w:rsidP="00E42314">
      <w:pPr>
        <w:pBdr>
          <w:top w:val="thinThickSmallGap" w:sz="36" w:space="0" w:color="auto"/>
          <w:left w:val="thinThickSmallGap" w:sz="36" w:space="4" w:color="auto"/>
          <w:bottom w:val="thickThinSmallGap" w:sz="36" w:space="0" w:color="auto"/>
          <w:right w:val="thickThinSmallGap" w:sz="36" w:space="0" w:color="auto"/>
        </w:pBdr>
        <w:spacing w:before="240" w:after="240" w:line="312" w:lineRule="auto"/>
        <w:rPr>
          <w:b w:val="0"/>
          <w:i/>
          <w:color w:val="800000"/>
          <w:lang w:val="fr-FR"/>
        </w:rPr>
      </w:pPr>
      <w:r w:rsidRPr="00A07A09">
        <w:rPr>
          <w:b w:val="0"/>
          <w:i/>
          <w:color w:val="800000"/>
          <w:lang w:val="fr-FR"/>
        </w:rPr>
        <w:t>Nam Định</w:t>
      </w:r>
      <w:r w:rsidR="00693802" w:rsidRPr="00A07A09">
        <w:rPr>
          <w:b w:val="0"/>
          <w:i/>
          <w:color w:val="800000"/>
          <w:lang w:val="fr-FR"/>
        </w:rPr>
        <w:t xml:space="preserve">, Ngày </w:t>
      </w:r>
      <w:r w:rsidR="00F83556">
        <w:rPr>
          <w:b w:val="0"/>
          <w:i/>
          <w:color w:val="800000"/>
          <w:lang w:val="fr-FR"/>
        </w:rPr>
        <w:t>13</w:t>
      </w:r>
      <w:r w:rsidR="000F0FCC" w:rsidRPr="00A07A09">
        <w:rPr>
          <w:b w:val="0"/>
          <w:i/>
          <w:color w:val="800000"/>
          <w:lang w:val="fr-FR"/>
        </w:rPr>
        <w:t xml:space="preserve"> tháng </w:t>
      </w:r>
      <w:r w:rsidR="00F83556">
        <w:rPr>
          <w:b w:val="0"/>
          <w:i/>
          <w:color w:val="800000"/>
          <w:lang w:val="fr-FR"/>
        </w:rPr>
        <w:t>04</w:t>
      </w:r>
      <w:r w:rsidR="003E6158" w:rsidRPr="00A07A09">
        <w:rPr>
          <w:b w:val="0"/>
          <w:i/>
          <w:color w:val="800000"/>
          <w:lang w:val="fr-FR"/>
        </w:rPr>
        <w:t xml:space="preserve"> năm 201</w:t>
      </w:r>
      <w:r w:rsidR="00F83556">
        <w:rPr>
          <w:b w:val="0"/>
          <w:i/>
          <w:color w:val="800000"/>
          <w:lang w:val="fr-FR"/>
        </w:rPr>
        <w:t>5</w:t>
      </w:r>
      <w:r w:rsidR="000F0FCC" w:rsidRPr="00A07A09">
        <w:rPr>
          <w:b w:val="0"/>
          <w:i/>
          <w:color w:val="800000"/>
          <w:lang w:val="fr-FR"/>
        </w:rPr>
        <w:t>.</w:t>
      </w:r>
    </w:p>
    <w:sdt>
      <w:sdtPr>
        <w:rPr>
          <w:rFonts w:eastAsia="Calibri"/>
          <w:snapToGrid/>
          <w:szCs w:val="26"/>
        </w:rPr>
        <w:id w:val="2034141317"/>
        <w:docPartObj>
          <w:docPartGallery w:val="Table of Contents"/>
          <w:docPartUnique/>
        </w:docPartObj>
      </w:sdtPr>
      <w:sdtEndPr>
        <w:rPr>
          <w:bCs/>
          <w:noProof/>
        </w:rPr>
      </w:sdtEndPr>
      <w:sdtContent>
        <w:p w:rsidR="005B33B6" w:rsidRPr="00A07A09" w:rsidRDefault="005B33B6" w:rsidP="005B33B6">
          <w:pPr>
            <w:pStyle w:val="Heading1"/>
            <w:numPr>
              <w:ilvl w:val="0"/>
              <w:numId w:val="0"/>
            </w:numPr>
            <w:spacing w:line="360" w:lineRule="auto"/>
            <w:ind w:left="426"/>
            <w:rPr>
              <w:noProof/>
              <w:szCs w:val="26"/>
            </w:rPr>
          </w:pPr>
          <w:r w:rsidRPr="00A07A09">
            <w:rPr>
              <w:rFonts w:eastAsia="Calibri"/>
              <w:snapToGrid/>
              <w:szCs w:val="26"/>
            </w:rPr>
            <w:t>MỤC LỤC</w:t>
          </w:r>
          <w:r w:rsidR="00515299" w:rsidRPr="00515299">
            <w:fldChar w:fldCharType="begin"/>
          </w:r>
          <w:r w:rsidR="00F06BD0" w:rsidRPr="00A07A09">
            <w:instrText xml:space="preserve"> TOC \o "1-3" \h \z \u </w:instrText>
          </w:r>
          <w:r w:rsidR="00515299" w:rsidRPr="00515299">
            <w:fldChar w:fldCharType="separate"/>
          </w:r>
        </w:p>
        <w:p w:rsidR="005B33B6" w:rsidRPr="00A07A09" w:rsidRDefault="00515299" w:rsidP="005B33B6">
          <w:pPr>
            <w:pStyle w:val="TOC1"/>
            <w:tabs>
              <w:tab w:val="right" w:leader="dot" w:pos="9911"/>
            </w:tabs>
            <w:jc w:val="both"/>
            <w:rPr>
              <w:rFonts w:eastAsiaTheme="minorEastAsia"/>
              <w:b w:val="0"/>
              <w:noProof/>
              <w:sz w:val="22"/>
              <w:szCs w:val="22"/>
            </w:rPr>
          </w:pPr>
          <w:hyperlink w:anchor="_Toc382376043" w:history="1">
            <w:r w:rsidR="005B33B6" w:rsidRPr="00A07A09">
              <w:rPr>
                <w:rStyle w:val="Hyperlink"/>
                <w:noProof/>
              </w:rPr>
              <w:t>I. Thông tin chung</w:t>
            </w:r>
            <w:r w:rsidR="005B33B6" w:rsidRPr="00A07A09">
              <w:rPr>
                <w:noProof/>
                <w:webHidden/>
              </w:rPr>
              <w:tab/>
            </w:r>
            <w:r w:rsidRPr="00A07A09">
              <w:rPr>
                <w:noProof/>
                <w:webHidden/>
              </w:rPr>
              <w:fldChar w:fldCharType="begin"/>
            </w:r>
            <w:r w:rsidR="005B33B6" w:rsidRPr="00A07A09">
              <w:rPr>
                <w:noProof/>
                <w:webHidden/>
              </w:rPr>
              <w:instrText xml:space="preserve"> PAGEREF _Toc382376043 \h </w:instrText>
            </w:r>
            <w:r w:rsidRPr="00A07A09">
              <w:rPr>
                <w:noProof/>
                <w:webHidden/>
              </w:rPr>
            </w:r>
            <w:r w:rsidRPr="00A07A09">
              <w:rPr>
                <w:noProof/>
                <w:webHidden/>
              </w:rPr>
              <w:fldChar w:fldCharType="separate"/>
            </w:r>
            <w:r w:rsidR="001B5AC7">
              <w:rPr>
                <w:noProof/>
                <w:webHidden/>
              </w:rPr>
              <w:t>2</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44" w:history="1">
            <w:r w:rsidR="005B33B6" w:rsidRPr="00A07A09">
              <w:rPr>
                <w:rStyle w:val="Hyperlink"/>
                <w:i/>
                <w:noProof/>
              </w:rPr>
              <w:t>1. Thông tin khái quát</w:t>
            </w:r>
            <w:r w:rsidR="005B33B6" w:rsidRPr="00A07A09">
              <w:rPr>
                <w:noProof/>
                <w:webHidden/>
              </w:rPr>
              <w:tab/>
            </w:r>
            <w:r w:rsidRPr="00A07A09">
              <w:rPr>
                <w:noProof/>
                <w:webHidden/>
              </w:rPr>
              <w:fldChar w:fldCharType="begin"/>
            </w:r>
            <w:r w:rsidR="005B33B6" w:rsidRPr="00A07A09">
              <w:rPr>
                <w:noProof/>
                <w:webHidden/>
              </w:rPr>
              <w:instrText xml:space="preserve"> PAGEREF _Toc382376044 \h </w:instrText>
            </w:r>
            <w:r w:rsidRPr="00A07A09">
              <w:rPr>
                <w:noProof/>
                <w:webHidden/>
              </w:rPr>
            </w:r>
            <w:r w:rsidRPr="00A07A09">
              <w:rPr>
                <w:noProof/>
                <w:webHidden/>
              </w:rPr>
              <w:fldChar w:fldCharType="separate"/>
            </w:r>
            <w:r w:rsidR="001B5AC7">
              <w:rPr>
                <w:noProof/>
                <w:webHidden/>
              </w:rPr>
              <w:t>2</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45" w:history="1">
            <w:r w:rsidR="005B33B6" w:rsidRPr="00A07A09">
              <w:rPr>
                <w:rStyle w:val="Hyperlink"/>
                <w:i/>
                <w:noProof/>
              </w:rPr>
              <w:t>2. Quá trình hình thành và phát triển</w:t>
            </w:r>
            <w:r w:rsidR="005B33B6" w:rsidRPr="00A07A09">
              <w:rPr>
                <w:noProof/>
                <w:webHidden/>
              </w:rPr>
              <w:tab/>
            </w:r>
            <w:r w:rsidRPr="00A07A09">
              <w:rPr>
                <w:noProof/>
                <w:webHidden/>
              </w:rPr>
              <w:fldChar w:fldCharType="begin"/>
            </w:r>
            <w:r w:rsidR="005B33B6" w:rsidRPr="00A07A09">
              <w:rPr>
                <w:noProof/>
                <w:webHidden/>
              </w:rPr>
              <w:instrText xml:space="preserve"> PAGEREF _Toc382376045 \h </w:instrText>
            </w:r>
            <w:r w:rsidRPr="00A07A09">
              <w:rPr>
                <w:noProof/>
                <w:webHidden/>
              </w:rPr>
            </w:r>
            <w:r w:rsidRPr="00A07A09">
              <w:rPr>
                <w:noProof/>
                <w:webHidden/>
              </w:rPr>
              <w:fldChar w:fldCharType="separate"/>
            </w:r>
            <w:r w:rsidR="001B5AC7">
              <w:rPr>
                <w:noProof/>
                <w:webHidden/>
              </w:rPr>
              <w:t>2</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46" w:history="1">
            <w:r w:rsidR="005B33B6" w:rsidRPr="00A07A09">
              <w:rPr>
                <w:rStyle w:val="Hyperlink"/>
                <w:i/>
                <w:noProof/>
              </w:rPr>
              <w:t>3. Ngành nghề và địa bàn kinh doanh</w:t>
            </w:r>
            <w:r w:rsidR="005B33B6" w:rsidRPr="00A07A09">
              <w:rPr>
                <w:noProof/>
                <w:webHidden/>
              </w:rPr>
              <w:tab/>
            </w:r>
            <w:r w:rsidRPr="00A07A09">
              <w:rPr>
                <w:noProof/>
                <w:webHidden/>
              </w:rPr>
              <w:fldChar w:fldCharType="begin"/>
            </w:r>
            <w:r w:rsidR="005B33B6" w:rsidRPr="00A07A09">
              <w:rPr>
                <w:noProof/>
                <w:webHidden/>
              </w:rPr>
              <w:instrText xml:space="preserve"> PAGEREF _Toc382376046 \h </w:instrText>
            </w:r>
            <w:r w:rsidRPr="00A07A09">
              <w:rPr>
                <w:noProof/>
                <w:webHidden/>
              </w:rPr>
            </w:r>
            <w:r w:rsidRPr="00A07A09">
              <w:rPr>
                <w:noProof/>
                <w:webHidden/>
              </w:rPr>
              <w:fldChar w:fldCharType="separate"/>
            </w:r>
            <w:r w:rsidR="001B5AC7">
              <w:rPr>
                <w:noProof/>
                <w:webHidden/>
              </w:rPr>
              <w:t>3</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47" w:history="1">
            <w:r w:rsidR="005B33B6" w:rsidRPr="00A07A09">
              <w:rPr>
                <w:rStyle w:val="Hyperlink"/>
                <w:i/>
                <w:noProof/>
              </w:rPr>
              <w:t xml:space="preserve">3. </w:t>
            </w:r>
            <w:r w:rsidR="005B33B6" w:rsidRPr="00A07A09">
              <w:rPr>
                <w:rStyle w:val="Hyperlink"/>
                <w:i/>
                <w:noProof/>
                <w:lang w:val="vi-VN"/>
              </w:rPr>
              <w:t>Thông tin về mô hình quản trị, tổ chức kinh doanh và bộ máy quản lý</w:t>
            </w:r>
            <w:r w:rsidR="005B33B6" w:rsidRPr="00A07A09">
              <w:rPr>
                <w:noProof/>
                <w:webHidden/>
              </w:rPr>
              <w:tab/>
            </w:r>
            <w:r w:rsidRPr="00A07A09">
              <w:rPr>
                <w:noProof/>
                <w:webHidden/>
              </w:rPr>
              <w:fldChar w:fldCharType="begin"/>
            </w:r>
            <w:r w:rsidR="005B33B6" w:rsidRPr="00A07A09">
              <w:rPr>
                <w:noProof/>
                <w:webHidden/>
              </w:rPr>
              <w:instrText xml:space="preserve"> PAGEREF _Toc382376047 \h </w:instrText>
            </w:r>
            <w:r w:rsidRPr="00A07A09">
              <w:rPr>
                <w:noProof/>
                <w:webHidden/>
              </w:rPr>
            </w:r>
            <w:r w:rsidRPr="00A07A09">
              <w:rPr>
                <w:noProof/>
                <w:webHidden/>
              </w:rPr>
              <w:fldChar w:fldCharType="separate"/>
            </w:r>
            <w:r w:rsidR="001B5AC7">
              <w:rPr>
                <w:noProof/>
                <w:webHidden/>
              </w:rPr>
              <w:t>4</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48" w:history="1">
            <w:r w:rsidR="005B33B6" w:rsidRPr="00A07A09">
              <w:rPr>
                <w:rStyle w:val="Hyperlink"/>
                <w:i/>
                <w:noProof/>
              </w:rPr>
              <w:t>4. Định hướng phát triển</w:t>
            </w:r>
            <w:bookmarkStart w:id="0" w:name="_GoBack"/>
            <w:bookmarkEnd w:id="0"/>
            <w:r w:rsidR="005B33B6" w:rsidRPr="00A07A09">
              <w:rPr>
                <w:noProof/>
                <w:webHidden/>
              </w:rPr>
              <w:tab/>
            </w:r>
            <w:r w:rsidRPr="00A07A09">
              <w:rPr>
                <w:noProof/>
                <w:webHidden/>
              </w:rPr>
              <w:fldChar w:fldCharType="begin"/>
            </w:r>
            <w:r w:rsidR="005B33B6" w:rsidRPr="00A07A09">
              <w:rPr>
                <w:noProof/>
                <w:webHidden/>
              </w:rPr>
              <w:instrText xml:space="preserve"> PAGEREF _Toc382376048 \h </w:instrText>
            </w:r>
            <w:r w:rsidRPr="00A07A09">
              <w:rPr>
                <w:noProof/>
                <w:webHidden/>
              </w:rPr>
            </w:r>
            <w:r w:rsidRPr="00A07A09">
              <w:rPr>
                <w:noProof/>
                <w:webHidden/>
              </w:rPr>
              <w:fldChar w:fldCharType="separate"/>
            </w:r>
            <w:r w:rsidR="001B5AC7">
              <w:rPr>
                <w:noProof/>
                <w:webHidden/>
              </w:rPr>
              <w:t>5</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49" w:history="1">
            <w:r w:rsidR="005B33B6" w:rsidRPr="00A07A09">
              <w:rPr>
                <w:rStyle w:val="Hyperlink"/>
                <w:i/>
                <w:noProof/>
              </w:rPr>
              <w:t>5. Các rủi ro</w:t>
            </w:r>
            <w:r w:rsidR="005B33B6" w:rsidRPr="00A07A09">
              <w:rPr>
                <w:noProof/>
                <w:webHidden/>
              </w:rPr>
              <w:tab/>
            </w:r>
            <w:r w:rsidRPr="00A07A09">
              <w:rPr>
                <w:noProof/>
                <w:webHidden/>
              </w:rPr>
              <w:fldChar w:fldCharType="begin"/>
            </w:r>
            <w:r w:rsidR="005B33B6" w:rsidRPr="00A07A09">
              <w:rPr>
                <w:noProof/>
                <w:webHidden/>
              </w:rPr>
              <w:instrText xml:space="preserve"> PAGEREF _Toc382376049 \h </w:instrText>
            </w:r>
            <w:r w:rsidRPr="00A07A09">
              <w:rPr>
                <w:noProof/>
                <w:webHidden/>
              </w:rPr>
            </w:r>
            <w:r w:rsidRPr="00A07A09">
              <w:rPr>
                <w:noProof/>
                <w:webHidden/>
              </w:rPr>
              <w:fldChar w:fldCharType="separate"/>
            </w:r>
            <w:r w:rsidR="001B5AC7">
              <w:rPr>
                <w:noProof/>
                <w:webHidden/>
              </w:rPr>
              <w:t>5</w:t>
            </w:r>
            <w:r w:rsidRPr="00A07A09">
              <w:rPr>
                <w:noProof/>
                <w:webHidden/>
              </w:rPr>
              <w:fldChar w:fldCharType="end"/>
            </w:r>
          </w:hyperlink>
        </w:p>
        <w:p w:rsidR="005B33B6" w:rsidRPr="00A07A09" w:rsidRDefault="00515299">
          <w:pPr>
            <w:pStyle w:val="TOC1"/>
            <w:tabs>
              <w:tab w:val="right" w:leader="dot" w:pos="9911"/>
            </w:tabs>
            <w:rPr>
              <w:rFonts w:eastAsiaTheme="minorEastAsia"/>
              <w:b w:val="0"/>
              <w:noProof/>
              <w:sz w:val="22"/>
              <w:szCs w:val="22"/>
            </w:rPr>
          </w:pPr>
          <w:hyperlink w:anchor="_Toc382376050" w:history="1">
            <w:r w:rsidR="005B33B6" w:rsidRPr="00A07A09">
              <w:rPr>
                <w:rStyle w:val="Hyperlink"/>
                <w:noProof/>
              </w:rPr>
              <w:t>II. Tình hình hoạt động trong năm</w:t>
            </w:r>
            <w:r w:rsidR="005B33B6" w:rsidRPr="00A07A09">
              <w:rPr>
                <w:noProof/>
                <w:webHidden/>
              </w:rPr>
              <w:tab/>
            </w:r>
            <w:r w:rsidRPr="00A07A09">
              <w:rPr>
                <w:noProof/>
                <w:webHidden/>
              </w:rPr>
              <w:fldChar w:fldCharType="begin"/>
            </w:r>
            <w:r w:rsidR="005B33B6" w:rsidRPr="00A07A09">
              <w:rPr>
                <w:noProof/>
                <w:webHidden/>
              </w:rPr>
              <w:instrText xml:space="preserve"> PAGEREF _Toc382376050 \h </w:instrText>
            </w:r>
            <w:r w:rsidRPr="00A07A09">
              <w:rPr>
                <w:noProof/>
                <w:webHidden/>
              </w:rPr>
            </w:r>
            <w:r w:rsidRPr="00A07A09">
              <w:rPr>
                <w:noProof/>
                <w:webHidden/>
              </w:rPr>
              <w:fldChar w:fldCharType="separate"/>
            </w:r>
            <w:r w:rsidR="001B5AC7">
              <w:rPr>
                <w:noProof/>
                <w:webHidden/>
              </w:rPr>
              <w:t>8</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51" w:history="1">
            <w:r w:rsidR="005B33B6" w:rsidRPr="00A07A09">
              <w:rPr>
                <w:rStyle w:val="Hyperlink"/>
                <w:i/>
                <w:noProof/>
              </w:rPr>
              <w:t>1. Tình hình hoạt động sản xuất kinh doanh</w:t>
            </w:r>
            <w:r w:rsidR="005B33B6" w:rsidRPr="00A07A09">
              <w:rPr>
                <w:noProof/>
                <w:webHidden/>
              </w:rPr>
              <w:tab/>
            </w:r>
            <w:r w:rsidRPr="00A07A09">
              <w:rPr>
                <w:noProof/>
                <w:webHidden/>
              </w:rPr>
              <w:fldChar w:fldCharType="begin"/>
            </w:r>
            <w:r w:rsidR="005B33B6" w:rsidRPr="00A07A09">
              <w:rPr>
                <w:noProof/>
                <w:webHidden/>
              </w:rPr>
              <w:instrText xml:space="preserve"> PAGEREF _Toc382376051 \h </w:instrText>
            </w:r>
            <w:r w:rsidRPr="00A07A09">
              <w:rPr>
                <w:noProof/>
                <w:webHidden/>
              </w:rPr>
            </w:r>
            <w:r w:rsidRPr="00A07A09">
              <w:rPr>
                <w:noProof/>
                <w:webHidden/>
              </w:rPr>
              <w:fldChar w:fldCharType="separate"/>
            </w:r>
            <w:r w:rsidR="001B5AC7">
              <w:rPr>
                <w:noProof/>
                <w:webHidden/>
              </w:rPr>
              <w:t>8</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52" w:history="1">
            <w:r w:rsidR="005B33B6" w:rsidRPr="00A07A09">
              <w:rPr>
                <w:rStyle w:val="Hyperlink"/>
                <w:i/>
                <w:noProof/>
              </w:rPr>
              <w:t>2. Tổ chức và nhân sự</w:t>
            </w:r>
            <w:r w:rsidR="005B33B6" w:rsidRPr="00A07A09">
              <w:rPr>
                <w:noProof/>
                <w:webHidden/>
              </w:rPr>
              <w:tab/>
            </w:r>
            <w:r w:rsidRPr="00A07A09">
              <w:rPr>
                <w:noProof/>
                <w:webHidden/>
              </w:rPr>
              <w:fldChar w:fldCharType="begin"/>
            </w:r>
            <w:r w:rsidR="005B33B6" w:rsidRPr="00A07A09">
              <w:rPr>
                <w:noProof/>
                <w:webHidden/>
              </w:rPr>
              <w:instrText xml:space="preserve"> PAGEREF _Toc382376052 \h </w:instrText>
            </w:r>
            <w:r w:rsidRPr="00A07A09">
              <w:rPr>
                <w:noProof/>
                <w:webHidden/>
              </w:rPr>
            </w:r>
            <w:r w:rsidRPr="00A07A09">
              <w:rPr>
                <w:noProof/>
                <w:webHidden/>
              </w:rPr>
              <w:fldChar w:fldCharType="separate"/>
            </w:r>
            <w:r w:rsidR="001B5AC7">
              <w:rPr>
                <w:noProof/>
                <w:webHidden/>
              </w:rPr>
              <w:t>9</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53" w:history="1">
            <w:r w:rsidR="005B33B6" w:rsidRPr="00A07A09">
              <w:rPr>
                <w:rStyle w:val="Hyperlink"/>
                <w:i/>
                <w:noProof/>
              </w:rPr>
              <w:t>d. Tình hình đầu tư, tình hình thực hiện các dự án</w:t>
            </w:r>
            <w:r w:rsidR="005B33B6" w:rsidRPr="00A07A09">
              <w:rPr>
                <w:noProof/>
                <w:webHidden/>
              </w:rPr>
              <w:tab/>
            </w:r>
            <w:r w:rsidRPr="00A07A09">
              <w:rPr>
                <w:noProof/>
                <w:webHidden/>
              </w:rPr>
              <w:fldChar w:fldCharType="begin"/>
            </w:r>
            <w:r w:rsidR="005B33B6" w:rsidRPr="00A07A09">
              <w:rPr>
                <w:noProof/>
                <w:webHidden/>
              </w:rPr>
              <w:instrText xml:space="preserve"> PAGEREF _Toc382376053 \h </w:instrText>
            </w:r>
            <w:r w:rsidRPr="00A07A09">
              <w:rPr>
                <w:noProof/>
                <w:webHidden/>
              </w:rPr>
            </w:r>
            <w:r w:rsidRPr="00A07A09">
              <w:rPr>
                <w:noProof/>
                <w:webHidden/>
              </w:rPr>
              <w:fldChar w:fldCharType="separate"/>
            </w:r>
            <w:r w:rsidR="001B5AC7">
              <w:rPr>
                <w:noProof/>
                <w:webHidden/>
              </w:rPr>
              <w:t>17</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54" w:history="1">
            <w:r w:rsidR="005B33B6" w:rsidRPr="00A07A09">
              <w:rPr>
                <w:rStyle w:val="Hyperlink"/>
                <w:i/>
                <w:noProof/>
              </w:rPr>
              <w:t>2. Tình hình tài chính</w:t>
            </w:r>
            <w:r w:rsidR="005B33B6" w:rsidRPr="00A07A09">
              <w:rPr>
                <w:noProof/>
                <w:webHidden/>
              </w:rPr>
              <w:tab/>
            </w:r>
            <w:r w:rsidRPr="00A07A09">
              <w:rPr>
                <w:noProof/>
                <w:webHidden/>
              </w:rPr>
              <w:fldChar w:fldCharType="begin"/>
            </w:r>
            <w:r w:rsidR="005B33B6" w:rsidRPr="00A07A09">
              <w:rPr>
                <w:noProof/>
                <w:webHidden/>
              </w:rPr>
              <w:instrText xml:space="preserve"> PAGEREF _Toc382376054 \h </w:instrText>
            </w:r>
            <w:r w:rsidRPr="00A07A09">
              <w:rPr>
                <w:noProof/>
                <w:webHidden/>
              </w:rPr>
            </w:r>
            <w:r w:rsidRPr="00A07A09">
              <w:rPr>
                <w:noProof/>
                <w:webHidden/>
              </w:rPr>
              <w:fldChar w:fldCharType="separate"/>
            </w:r>
            <w:r w:rsidR="001B5AC7">
              <w:rPr>
                <w:noProof/>
                <w:webHidden/>
              </w:rPr>
              <w:t>17</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55" w:history="1">
            <w:r w:rsidR="005B33B6" w:rsidRPr="00A07A09">
              <w:rPr>
                <w:rStyle w:val="Hyperlink"/>
                <w:i/>
                <w:noProof/>
                <w:lang w:val="nl-NL"/>
              </w:rPr>
              <w:t>3. Cơ cấu cổ đông, thay đổi vốn đầu tư của chủ sở hữu</w:t>
            </w:r>
            <w:r w:rsidR="005B33B6" w:rsidRPr="00A07A09">
              <w:rPr>
                <w:noProof/>
                <w:webHidden/>
              </w:rPr>
              <w:tab/>
            </w:r>
            <w:r w:rsidRPr="00A07A09">
              <w:rPr>
                <w:noProof/>
                <w:webHidden/>
              </w:rPr>
              <w:fldChar w:fldCharType="begin"/>
            </w:r>
            <w:r w:rsidR="005B33B6" w:rsidRPr="00A07A09">
              <w:rPr>
                <w:noProof/>
                <w:webHidden/>
              </w:rPr>
              <w:instrText xml:space="preserve"> PAGEREF _Toc382376055 \h </w:instrText>
            </w:r>
            <w:r w:rsidRPr="00A07A09">
              <w:rPr>
                <w:noProof/>
                <w:webHidden/>
              </w:rPr>
            </w:r>
            <w:r w:rsidRPr="00A07A09">
              <w:rPr>
                <w:noProof/>
                <w:webHidden/>
              </w:rPr>
              <w:fldChar w:fldCharType="separate"/>
            </w:r>
            <w:r w:rsidR="001B5AC7">
              <w:rPr>
                <w:noProof/>
                <w:webHidden/>
              </w:rPr>
              <w:t>19</w:t>
            </w:r>
            <w:r w:rsidRPr="00A07A09">
              <w:rPr>
                <w:noProof/>
                <w:webHidden/>
              </w:rPr>
              <w:fldChar w:fldCharType="end"/>
            </w:r>
          </w:hyperlink>
        </w:p>
        <w:p w:rsidR="005B33B6" w:rsidRPr="00A07A09" w:rsidRDefault="00515299">
          <w:pPr>
            <w:pStyle w:val="TOC1"/>
            <w:tabs>
              <w:tab w:val="right" w:leader="dot" w:pos="9911"/>
            </w:tabs>
            <w:rPr>
              <w:rFonts w:eastAsiaTheme="minorEastAsia"/>
              <w:b w:val="0"/>
              <w:noProof/>
              <w:sz w:val="22"/>
              <w:szCs w:val="22"/>
            </w:rPr>
          </w:pPr>
          <w:hyperlink w:anchor="_Toc382376056" w:history="1">
            <w:r w:rsidR="005B33B6" w:rsidRPr="00A07A09">
              <w:rPr>
                <w:rStyle w:val="Hyperlink"/>
                <w:noProof/>
                <w:lang w:val="nl-NL"/>
              </w:rPr>
              <w:t>III. Báo cáo và đánh giá của Ban Giám đốc</w:t>
            </w:r>
            <w:r w:rsidR="005B33B6" w:rsidRPr="00A07A09">
              <w:rPr>
                <w:noProof/>
                <w:webHidden/>
              </w:rPr>
              <w:tab/>
            </w:r>
            <w:r w:rsidRPr="00A07A09">
              <w:rPr>
                <w:noProof/>
                <w:webHidden/>
              </w:rPr>
              <w:fldChar w:fldCharType="begin"/>
            </w:r>
            <w:r w:rsidR="005B33B6" w:rsidRPr="00A07A09">
              <w:rPr>
                <w:noProof/>
                <w:webHidden/>
              </w:rPr>
              <w:instrText xml:space="preserve"> PAGEREF _Toc382376056 \h </w:instrText>
            </w:r>
            <w:r w:rsidRPr="00A07A09">
              <w:rPr>
                <w:noProof/>
                <w:webHidden/>
              </w:rPr>
            </w:r>
            <w:r w:rsidRPr="00A07A09">
              <w:rPr>
                <w:noProof/>
                <w:webHidden/>
              </w:rPr>
              <w:fldChar w:fldCharType="separate"/>
            </w:r>
            <w:r w:rsidR="001B5AC7">
              <w:rPr>
                <w:noProof/>
                <w:webHidden/>
              </w:rPr>
              <w:t>20</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57" w:history="1">
            <w:r w:rsidR="005B33B6" w:rsidRPr="00A07A09">
              <w:rPr>
                <w:rStyle w:val="Hyperlink"/>
                <w:i/>
                <w:noProof/>
                <w:lang w:val="nl-NL"/>
              </w:rPr>
              <w:t>1. Đánh giá kết quả hoạt động sản xuất kinh doanh</w:t>
            </w:r>
            <w:r w:rsidR="005B33B6" w:rsidRPr="00A07A09">
              <w:rPr>
                <w:noProof/>
                <w:webHidden/>
              </w:rPr>
              <w:tab/>
            </w:r>
            <w:r w:rsidRPr="00A07A09">
              <w:rPr>
                <w:noProof/>
                <w:webHidden/>
              </w:rPr>
              <w:fldChar w:fldCharType="begin"/>
            </w:r>
            <w:r w:rsidR="005B33B6" w:rsidRPr="00A07A09">
              <w:rPr>
                <w:noProof/>
                <w:webHidden/>
              </w:rPr>
              <w:instrText xml:space="preserve"> PAGEREF _Toc382376057 \h </w:instrText>
            </w:r>
            <w:r w:rsidRPr="00A07A09">
              <w:rPr>
                <w:noProof/>
                <w:webHidden/>
              </w:rPr>
            </w:r>
            <w:r w:rsidRPr="00A07A09">
              <w:rPr>
                <w:noProof/>
                <w:webHidden/>
              </w:rPr>
              <w:fldChar w:fldCharType="separate"/>
            </w:r>
            <w:r w:rsidR="001B5AC7">
              <w:rPr>
                <w:noProof/>
                <w:webHidden/>
              </w:rPr>
              <w:t>20</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58" w:history="1">
            <w:r w:rsidR="005B33B6" w:rsidRPr="00A07A09">
              <w:rPr>
                <w:rStyle w:val="Hyperlink"/>
                <w:i/>
                <w:noProof/>
              </w:rPr>
              <w:t xml:space="preserve">2. </w:t>
            </w:r>
            <w:r w:rsidR="005B33B6" w:rsidRPr="00A07A09">
              <w:rPr>
                <w:rStyle w:val="Hyperlink"/>
                <w:i/>
                <w:noProof/>
                <w:lang w:val="nl-NL"/>
              </w:rPr>
              <w:t>Những cải tiến về cơ cấu tổ chức, chính sách, quản lý</w:t>
            </w:r>
            <w:r w:rsidR="005B33B6" w:rsidRPr="00A07A09">
              <w:rPr>
                <w:noProof/>
                <w:webHidden/>
              </w:rPr>
              <w:tab/>
            </w:r>
            <w:r w:rsidRPr="00A07A09">
              <w:rPr>
                <w:noProof/>
                <w:webHidden/>
              </w:rPr>
              <w:fldChar w:fldCharType="begin"/>
            </w:r>
            <w:r w:rsidR="005B33B6" w:rsidRPr="00A07A09">
              <w:rPr>
                <w:noProof/>
                <w:webHidden/>
              </w:rPr>
              <w:instrText xml:space="preserve"> PAGEREF _Toc382376058 \h </w:instrText>
            </w:r>
            <w:r w:rsidRPr="00A07A09">
              <w:rPr>
                <w:noProof/>
                <w:webHidden/>
              </w:rPr>
            </w:r>
            <w:r w:rsidRPr="00A07A09">
              <w:rPr>
                <w:noProof/>
                <w:webHidden/>
              </w:rPr>
              <w:fldChar w:fldCharType="separate"/>
            </w:r>
            <w:r w:rsidR="001B5AC7">
              <w:rPr>
                <w:noProof/>
                <w:webHidden/>
              </w:rPr>
              <w:t>21</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59" w:history="1">
            <w:r w:rsidR="005B33B6" w:rsidRPr="00A07A09">
              <w:rPr>
                <w:rStyle w:val="Hyperlink"/>
                <w:i/>
                <w:noProof/>
                <w:lang w:val="nl-NL"/>
              </w:rPr>
              <w:t>a. Kế hoạch phát triển trong tương lai</w:t>
            </w:r>
            <w:r w:rsidR="005B33B6" w:rsidRPr="00A07A09">
              <w:rPr>
                <w:noProof/>
                <w:webHidden/>
              </w:rPr>
              <w:tab/>
            </w:r>
            <w:r w:rsidRPr="00A07A09">
              <w:rPr>
                <w:noProof/>
                <w:webHidden/>
              </w:rPr>
              <w:fldChar w:fldCharType="begin"/>
            </w:r>
            <w:r w:rsidR="005B33B6" w:rsidRPr="00A07A09">
              <w:rPr>
                <w:noProof/>
                <w:webHidden/>
              </w:rPr>
              <w:instrText xml:space="preserve"> PAGEREF _Toc382376059 \h </w:instrText>
            </w:r>
            <w:r w:rsidRPr="00A07A09">
              <w:rPr>
                <w:noProof/>
                <w:webHidden/>
              </w:rPr>
            </w:r>
            <w:r w:rsidRPr="00A07A09">
              <w:rPr>
                <w:noProof/>
                <w:webHidden/>
              </w:rPr>
              <w:fldChar w:fldCharType="separate"/>
            </w:r>
            <w:r w:rsidR="001B5AC7">
              <w:rPr>
                <w:noProof/>
                <w:webHidden/>
              </w:rPr>
              <w:t>21</w:t>
            </w:r>
            <w:r w:rsidRPr="00A07A09">
              <w:rPr>
                <w:noProof/>
                <w:webHidden/>
              </w:rPr>
              <w:fldChar w:fldCharType="end"/>
            </w:r>
          </w:hyperlink>
        </w:p>
        <w:p w:rsidR="005B33B6" w:rsidRPr="00A07A09" w:rsidRDefault="00515299">
          <w:pPr>
            <w:pStyle w:val="TOC1"/>
            <w:tabs>
              <w:tab w:val="right" w:leader="dot" w:pos="9911"/>
            </w:tabs>
            <w:rPr>
              <w:rFonts w:eastAsiaTheme="minorEastAsia"/>
              <w:b w:val="0"/>
              <w:noProof/>
              <w:sz w:val="22"/>
              <w:szCs w:val="22"/>
            </w:rPr>
          </w:pPr>
          <w:hyperlink w:anchor="_Toc382376060" w:history="1">
            <w:r w:rsidR="005B33B6" w:rsidRPr="00A07A09">
              <w:rPr>
                <w:rStyle w:val="Hyperlink"/>
                <w:noProof/>
                <w:lang w:val="nl-NL"/>
              </w:rPr>
              <w:t>IV. Đánh giá của Hội đồng quản trị về hoạt động của Công ty</w:t>
            </w:r>
            <w:r w:rsidR="005B33B6" w:rsidRPr="00A07A09">
              <w:rPr>
                <w:noProof/>
                <w:webHidden/>
              </w:rPr>
              <w:tab/>
            </w:r>
            <w:r w:rsidRPr="00A07A09">
              <w:rPr>
                <w:noProof/>
                <w:webHidden/>
              </w:rPr>
              <w:fldChar w:fldCharType="begin"/>
            </w:r>
            <w:r w:rsidR="005B33B6" w:rsidRPr="00A07A09">
              <w:rPr>
                <w:noProof/>
                <w:webHidden/>
              </w:rPr>
              <w:instrText xml:space="preserve"> PAGEREF _Toc382376060 \h </w:instrText>
            </w:r>
            <w:r w:rsidRPr="00A07A09">
              <w:rPr>
                <w:noProof/>
                <w:webHidden/>
              </w:rPr>
            </w:r>
            <w:r w:rsidRPr="00A07A09">
              <w:rPr>
                <w:noProof/>
                <w:webHidden/>
              </w:rPr>
              <w:fldChar w:fldCharType="separate"/>
            </w:r>
            <w:r w:rsidR="001B5AC7">
              <w:rPr>
                <w:noProof/>
                <w:webHidden/>
              </w:rPr>
              <w:t>21</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61" w:history="1">
            <w:r w:rsidR="005B33B6" w:rsidRPr="00A07A09">
              <w:rPr>
                <w:rStyle w:val="Hyperlink"/>
                <w:i/>
                <w:noProof/>
                <w:lang w:val="nl-NL"/>
              </w:rPr>
              <w:t>1. Đánh giá của Hội đồng quản trị về các mặt hoạt động của Công ty</w:t>
            </w:r>
            <w:r w:rsidR="005B33B6" w:rsidRPr="00A07A09">
              <w:rPr>
                <w:noProof/>
                <w:webHidden/>
              </w:rPr>
              <w:tab/>
            </w:r>
            <w:r w:rsidRPr="00A07A09">
              <w:rPr>
                <w:noProof/>
                <w:webHidden/>
              </w:rPr>
              <w:fldChar w:fldCharType="begin"/>
            </w:r>
            <w:r w:rsidR="005B33B6" w:rsidRPr="00A07A09">
              <w:rPr>
                <w:noProof/>
                <w:webHidden/>
              </w:rPr>
              <w:instrText xml:space="preserve"> PAGEREF _Toc382376061 \h </w:instrText>
            </w:r>
            <w:r w:rsidRPr="00A07A09">
              <w:rPr>
                <w:noProof/>
                <w:webHidden/>
              </w:rPr>
            </w:r>
            <w:r w:rsidRPr="00A07A09">
              <w:rPr>
                <w:noProof/>
                <w:webHidden/>
              </w:rPr>
              <w:fldChar w:fldCharType="separate"/>
            </w:r>
            <w:r w:rsidR="001B5AC7">
              <w:rPr>
                <w:noProof/>
                <w:webHidden/>
              </w:rPr>
              <w:t>21</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62" w:history="1">
            <w:r w:rsidR="005B33B6" w:rsidRPr="00A07A09">
              <w:rPr>
                <w:rStyle w:val="Hyperlink"/>
                <w:i/>
                <w:noProof/>
                <w:lang w:val="nl-NL"/>
              </w:rPr>
              <w:t>2. Đánh giá của Hội đồng quản trị về hoạt động của Ban Giám đốc công ty</w:t>
            </w:r>
            <w:r w:rsidR="005B33B6" w:rsidRPr="00A07A09">
              <w:rPr>
                <w:noProof/>
                <w:webHidden/>
              </w:rPr>
              <w:tab/>
            </w:r>
            <w:r w:rsidRPr="00A07A09">
              <w:rPr>
                <w:noProof/>
                <w:webHidden/>
              </w:rPr>
              <w:fldChar w:fldCharType="begin"/>
            </w:r>
            <w:r w:rsidR="005B33B6" w:rsidRPr="00A07A09">
              <w:rPr>
                <w:noProof/>
                <w:webHidden/>
              </w:rPr>
              <w:instrText xml:space="preserve"> PAGEREF _Toc382376062 \h </w:instrText>
            </w:r>
            <w:r w:rsidRPr="00A07A09">
              <w:rPr>
                <w:noProof/>
                <w:webHidden/>
              </w:rPr>
            </w:r>
            <w:r w:rsidRPr="00A07A09">
              <w:rPr>
                <w:noProof/>
                <w:webHidden/>
              </w:rPr>
              <w:fldChar w:fldCharType="separate"/>
            </w:r>
            <w:r w:rsidR="001B5AC7">
              <w:rPr>
                <w:noProof/>
                <w:webHidden/>
              </w:rPr>
              <w:t>21</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63" w:history="1">
            <w:r w:rsidR="005B33B6" w:rsidRPr="00A07A09">
              <w:rPr>
                <w:rStyle w:val="Hyperlink"/>
                <w:i/>
                <w:noProof/>
                <w:lang w:val="nl-NL"/>
              </w:rPr>
              <w:t>3. Các kế hoạch, định hướng của Hội đồng quản trị</w:t>
            </w:r>
            <w:r w:rsidR="005B33B6" w:rsidRPr="00A07A09">
              <w:rPr>
                <w:noProof/>
                <w:webHidden/>
              </w:rPr>
              <w:tab/>
            </w:r>
            <w:r w:rsidRPr="00A07A09">
              <w:rPr>
                <w:noProof/>
                <w:webHidden/>
              </w:rPr>
              <w:fldChar w:fldCharType="begin"/>
            </w:r>
            <w:r w:rsidR="005B33B6" w:rsidRPr="00A07A09">
              <w:rPr>
                <w:noProof/>
                <w:webHidden/>
              </w:rPr>
              <w:instrText xml:space="preserve"> PAGEREF _Toc382376063 \h </w:instrText>
            </w:r>
            <w:r w:rsidRPr="00A07A09">
              <w:rPr>
                <w:noProof/>
                <w:webHidden/>
              </w:rPr>
            </w:r>
            <w:r w:rsidRPr="00A07A09">
              <w:rPr>
                <w:noProof/>
                <w:webHidden/>
              </w:rPr>
              <w:fldChar w:fldCharType="separate"/>
            </w:r>
            <w:r w:rsidR="001B5AC7">
              <w:rPr>
                <w:noProof/>
                <w:webHidden/>
              </w:rPr>
              <w:t>21</w:t>
            </w:r>
            <w:r w:rsidRPr="00A07A09">
              <w:rPr>
                <w:noProof/>
                <w:webHidden/>
              </w:rPr>
              <w:fldChar w:fldCharType="end"/>
            </w:r>
          </w:hyperlink>
        </w:p>
        <w:p w:rsidR="005B33B6" w:rsidRPr="00A07A09" w:rsidRDefault="00515299">
          <w:pPr>
            <w:pStyle w:val="TOC1"/>
            <w:tabs>
              <w:tab w:val="right" w:leader="dot" w:pos="9911"/>
            </w:tabs>
            <w:rPr>
              <w:rFonts w:eastAsiaTheme="minorEastAsia"/>
              <w:b w:val="0"/>
              <w:noProof/>
              <w:sz w:val="22"/>
              <w:szCs w:val="22"/>
            </w:rPr>
          </w:pPr>
          <w:hyperlink w:anchor="_Toc382376064" w:history="1">
            <w:r w:rsidR="005B33B6" w:rsidRPr="00A07A09">
              <w:rPr>
                <w:rStyle w:val="Hyperlink"/>
                <w:noProof/>
                <w:lang w:val="nl-NL"/>
              </w:rPr>
              <w:t>V. Quản trị công ty</w:t>
            </w:r>
            <w:r w:rsidR="005B33B6" w:rsidRPr="00A07A09">
              <w:rPr>
                <w:noProof/>
                <w:webHidden/>
              </w:rPr>
              <w:tab/>
            </w:r>
            <w:r w:rsidRPr="00A07A09">
              <w:rPr>
                <w:noProof/>
                <w:webHidden/>
              </w:rPr>
              <w:fldChar w:fldCharType="begin"/>
            </w:r>
            <w:r w:rsidR="005B33B6" w:rsidRPr="00A07A09">
              <w:rPr>
                <w:noProof/>
                <w:webHidden/>
              </w:rPr>
              <w:instrText xml:space="preserve"> PAGEREF _Toc382376064 \h </w:instrText>
            </w:r>
            <w:r w:rsidRPr="00A07A09">
              <w:rPr>
                <w:noProof/>
                <w:webHidden/>
              </w:rPr>
            </w:r>
            <w:r w:rsidRPr="00A07A09">
              <w:rPr>
                <w:noProof/>
                <w:webHidden/>
              </w:rPr>
              <w:fldChar w:fldCharType="separate"/>
            </w:r>
            <w:r w:rsidR="001B5AC7">
              <w:rPr>
                <w:noProof/>
                <w:webHidden/>
              </w:rPr>
              <w:t>22</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65" w:history="1">
            <w:r w:rsidR="005B33B6" w:rsidRPr="00A07A09">
              <w:rPr>
                <w:rStyle w:val="Hyperlink"/>
                <w:i/>
                <w:noProof/>
                <w:lang w:val="nl-NL"/>
              </w:rPr>
              <w:t>1. Hội đồng quản trị</w:t>
            </w:r>
            <w:r w:rsidR="005B33B6" w:rsidRPr="00A07A09">
              <w:rPr>
                <w:noProof/>
                <w:webHidden/>
              </w:rPr>
              <w:tab/>
            </w:r>
            <w:r w:rsidRPr="00A07A09">
              <w:rPr>
                <w:noProof/>
                <w:webHidden/>
              </w:rPr>
              <w:fldChar w:fldCharType="begin"/>
            </w:r>
            <w:r w:rsidR="005B33B6" w:rsidRPr="00A07A09">
              <w:rPr>
                <w:noProof/>
                <w:webHidden/>
              </w:rPr>
              <w:instrText xml:space="preserve"> PAGEREF _Toc382376065 \h </w:instrText>
            </w:r>
            <w:r w:rsidRPr="00A07A09">
              <w:rPr>
                <w:noProof/>
                <w:webHidden/>
              </w:rPr>
            </w:r>
            <w:r w:rsidRPr="00A07A09">
              <w:rPr>
                <w:noProof/>
                <w:webHidden/>
              </w:rPr>
              <w:fldChar w:fldCharType="separate"/>
            </w:r>
            <w:r w:rsidR="001B5AC7">
              <w:rPr>
                <w:noProof/>
                <w:webHidden/>
              </w:rPr>
              <w:t>22</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66" w:history="1">
            <w:r w:rsidR="005B33B6" w:rsidRPr="00A07A09">
              <w:rPr>
                <w:rStyle w:val="Hyperlink"/>
                <w:i/>
                <w:noProof/>
                <w:lang w:val="nl-NL"/>
              </w:rPr>
              <w:t>2. Ban Kiểm soát</w:t>
            </w:r>
            <w:r w:rsidR="005B33B6" w:rsidRPr="00A07A09">
              <w:rPr>
                <w:noProof/>
                <w:webHidden/>
              </w:rPr>
              <w:tab/>
            </w:r>
            <w:r w:rsidRPr="00A07A09">
              <w:rPr>
                <w:noProof/>
                <w:webHidden/>
              </w:rPr>
              <w:fldChar w:fldCharType="begin"/>
            </w:r>
            <w:r w:rsidR="005B33B6" w:rsidRPr="00A07A09">
              <w:rPr>
                <w:noProof/>
                <w:webHidden/>
              </w:rPr>
              <w:instrText xml:space="preserve"> PAGEREF _Toc382376066 \h </w:instrText>
            </w:r>
            <w:r w:rsidRPr="00A07A09">
              <w:rPr>
                <w:noProof/>
                <w:webHidden/>
              </w:rPr>
            </w:r>
            <w:r w:rsidRPr="00A07A09">
              <w:rPr>
                <w:noProof/>
                <w:webHidden/>
              </w:rPr>
              <w:fldChar w:fldCharType="separate"/>
            </w:r>
            <w:r w:rsidR="001B5AC7">
              <w:rPr>
                <w:noProof/>
                <w:webHidden/>
              </w:rPr>
              <w:t>32</w:t>
            </w:r>
            <w:r w:rsidRPr="00A07A09">
              <w:rPr>
                <w:noProof/>
                <w:webHidden/>
              </w:rPr>
              <w:fldChar w:fldCharType="end"/>
            </w:r>
          </w:hyperlink>
        </w:p>
        <w:p w:rsidR="005B33B6" w:rsidRPr="00A07A09" w:rsidRDefault="00515299">
          <w:pPr>
            <w:pStyle w:val="TOC1"/>
            <w:tabs>
              <w:tab w:val="right" w:leader="dot" w:pos="9911"/>
            </w:tabs>
            <w:rPr>
              <w:rFonts w:eastAsiaTheme="minorEastAsia"/>
              <w:b w:val="0"/>
              <w:noProof/>
              <w:sz w:val="22"/>
              <w:szCs w:val="22"/>
            </w:rPr>
          </w:pPr>
          <w:hyperlink w:anchor="_Toc382376067" w:history="1">
            <w:r w:rsidR="005B33B6" w:rsidRPr="00A07A09">
              <w:rPr>
                <w:rStyle w:val="Hyperlink"/>
                <w:noProof/>
              </w:rPr>
              <w:t>VI. Báo cáo tài chính</w:t>
            </w:r>
            <w:r w:rsidR="005B33B6" w:rsidRPr="00A07A09">
              <w:rPr>
                <w:noProof/>
                <w:webHidden/>
              </w:rPr>
              <w:tab/>
            </w:r>
            <w:r w:rsidRPr="00A07A09">
              <w:rPr>
                <w:noProof/>
                <w:webHidden/>
              </w:rPr>
              <w:fldChar w:fldCharType="begin"/>
            </w:r>
            <w:r w:rsidR="005B33B6" w:rsidRPr="00A07A09">
              <w:rPr>
                <w:noProof/>
                <w:webHidden/>
              </w:rPr>
              <w:instrText xml:space="preserve"> PAGEREF _Toc382376067 \h </w:instrText>
            </w:r>
            <w:r w:rsidRPr="00A07A09">
              <w:rPr>
                <w:noProof/>
                <w:webHidden/>
              </w:rPr>
            </w:r>
            <w:r w:rsidRPr="00A07A09">
              <w:rPr>
                <w:noProof/>
                <w:webHidden/>
              </w:rPr>
              <w:fldChar w:fldCharType="separate"/>
            </w:r>
            <w:r w:rsidR="001B5AC7">
              <w:rPr>
                <w:noProof/>
                <w:webHidden/>
              </w:rPr>
              <w:t>38</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68" w:history="1">
            <w:r w:rsidR="005B33B6" w:rsidRPr="00A07A09">
              <w:rPr>
                <w:rStyle w:val="Hyperlink"/>
                <w:i/>
                <w:noProof/>
              </w:rPr>
              <w:t>1. Ý kiến kiểm toán</w:t>
            </w:r>
            <w:r w:rsidR="005B33B6" w:rsidRPr="00A07A09">
              <w:rPr>
                <w:noProof/>
                <w:webHidden/>
              </w:rPr>
              <w:tab/>
            </w:r>
            <w:r w:rsidRPr="00A07A09">
              <w:rPr>
                <w:noProof/>
                <w:webHidden/>
              </w:rPr>
              <w:fldChar w:fldCharType="begin"/>
            </w:r>
            <w:r w:rsidR="005B33B6" w:rsidRPr="00A07A09">
              <w:rPr>
                <w:noProof/>
                <w:webHidden/>
              </w:rPr>
              <w:instrText xml:space="preserve"> PAGEREF _Toc382376068 \h </w:instrText>
            </w:r>
            <w:r w:rsidRPr="00A07A09">
              <w:rPr>
                <w:noProof/>
                <w:webHidden/>
              </w:rPr>
            </w:r>
            <w:r w:rsidRPr="00A07A09">
              <w:rPr>
                <w:noProof/>
                <w:webHidden/>
              </w:rPr>
              <w:fldChar w:fldCharType="separate"/>
            </w:r>
            <w:r w:rsidR="001B5AC7">
              <w:rPr>
                <w:noProof/>
                <w:webHidden/>
              </w:rPr>
              <w:t>38</w:t>
            </w:r>
            <w:r w:rsidRPr="00A07A09">
              <w:rPr>
                <w:noProof/>
                <w:webHidden/>
              </w:rPr>
              <w:fldChar w:fldCharType="end"/>
            </w:r>
          </w:hyperlink>
        </w:p>
        <w:p w:rsidR="005B33B6" w:rsidRPr="00A07A09" w:rsidRDefault="00515299">
          <w:pPr>
            <w:pStyle w:val="TOC2"/>
            <w:tabs>
              <w:tab w:val="right" w:leader="dot" w:pos="9911"/>
            </w:tabs>
            <w:rPr>
              <w:rFonts w:eastAsiaTheme="minorEastAsia"/>
              <w:b w:val="0"/>
              <w:noProof/>
              <w:sz w:val="22"/>
              <w:szCs w:val="22"/>
            </w:rPr>
          </w:pPr>
          <w:hyperlink w:anchor="_Toc382376069" w:history="1">
            <w:r w:rsidR="005B33B6" w:rsidRPr="00A07A09">
              <w:rPr>
                <w:rStyle w:val="Hyperlink"/>
                <w:i/>
                <w:noProof/>
              </w:rPr>
              <w:t>2. Báo cáo tài chính được kiểm toán:</w:t>
            </w:r>
            <w:r w:rsidR="005B33B6" w:rsidRPr="00A07A09">
              <w:rPr>
                <w:rStyle w:val="Hyperlink"/>
                <w:noProof/>
              </w:rPr>
              <w:t xml:space="preserve"> ( Đ</w:t>
            </w:r>
            <w:r w:rsidR="005B33B6" w:rsidRPr="00A07A09">
              <w:rPr>
                <w:rStyle w:val="Hyperlink"/>
                <w:i/>
                <w:noProof/>
              </w:rPr>
              <w:t>ăng tải trên website của công ty )</w:t>
            </w:r>
            <w:r w:rsidR="005B33B6" w:rsidRPr="00A07A09">
              <w:rPr>
                <w:noProof/>
                <w:webHidden/>
              </w:rPr>
              <w:tab/>
            </w:r>
            <w:r w:rsidRPr="00A07A09">
              <w:rPr>
                <w:noProof/>
                <w:webHidden/>
              </w:rPr>
              <w:fldChar w:fldCharType="begin"/>
            </w:r>
            <w:r w:rsidR="005B33B6" w:rsidRPr="00A07A09">
              <w:rPr>
                <w:noProof/>
                <w:webHidden/>
              </w:rPr>
              <w:instrText xml:space="preserve"> PAGEREF _Toc382376069 \h </w:instrText>
            </w:r>
            <w:r w:rsidRPr="00A07A09">
              <w:rPr>
                <w:noProof/>
                <w:webHidden/>
              </w:rPr>
            </w:r>
            <w:r w:rsidRPr="00A07A09">
              <w:rPr>
                <w:noProof/>
                <w:webHidden/>
              </w:rPr>
              <w:fldChar w:fldCharType="separate"/>
            </w:r>
            <w:r w:rsidR="001B5AC7">
              <w:rPr>
                <w:noProof/>
                <w:webHidden/>
              </w:rPr>
              <w:t>38</w:t>
            </w:r>
            <w:r w:rsidRPr="00A07A09">
              <w:rPr>
                <w:noProof/>
                <w:webHidden/>
              </w:rPr>
              <w:fldChar w:fldCharType="end"/>
            </w:r>
          </w:hyperlink>
        </w:p>
        <w:p w:rsidR="00F60D56" w:rsidRPr="00A07A09" w:rsidRDefault="00515299" w:rsidP="005B33B6">
          <w:pPr>
            <w:spacing w:line="360" w:lineRule="auto"/>
            <w:jc w:val="both"/>
          </w:pPr>
          <w:r w:rsidRPr="00A07A09">
            <w:rPr>
              <w:bCs/>
              <w:noProof/>
            </w:rPr>
            <w:fldChar w:fldCharType="end"/>
          </w:r>
        </w:p>
      </w:sdtContent>
    </w:sdt>
    <w:p w:rsidR="001D24A3" w:rsidRPr="00A07A09" w:rsidRDefault="001D24A3">
      <w:pPr>
        <w:spacing w:after="160" w:line="259" w:lineRule="auto"/>
        <w:jc w:val="left"/>
        <w:rPr>
          <w:b w:val="0"/>
        </w:rPr>
      </w:pPr>
    </w:p>
    <w:p w:rsidR="008A06C8" w:rsidRPr="00A07A09" w:rsidRDefault="00FE597F" w:rsidP="005B33B6">
      <w:pPr>
        <w:pStyle w:val="Subtitle"/>
        <w:spacing w:before="0" w:line="360" w:lineRule="auto"/>
        <w:ind w:hanging="6"/>
        <w:outlineLvl w:val="0"/>
        <w:rPr>
          <w:rFonts w:ascii="Times New Roman" w:hAnsi="Times New Roman"/>
          <w:sz w:val="26"/>
          <w:szCs w:val="26"/>
        </w:rPr>
      </w:pPr>
      <w:bookmarkStart w:id="1" w:name="_Toc349911277"/>
      <w:bookmarkStart w:id="2" w:name="_Toc382376043"/>
      <w:r w:rsidRPr="00A07A09">
        <w:rPr>
          <w:rFonts w:ascii="Times New Roman" w:hAnsi="Times New Roman"/>
          <w:sz w:val="26"/>
          <w:szCs w:val="26"/>
        </w:rPr>
        <w:lastRenderedPageBreak/>
        <w:t xml:space="preserve">I. </w:t>
      </w:r>
      <w:r w:rsidR="008A06C8" w:rsidRPr="00A07A09">
        <w:rPr>
          <w:rFonts w:ascii="Times New Roman" w:hAnsi="Times New Roman"/>
          <w:sz w:val="26"/>
          <w:szCs w:val="26"/>
        </w:rPr>
        <w:t>Thông tin chung</w:t>
      </w:r>
      <w:bookmarkEnd w:id="1"/>
      <w:bookmarkEnd w:id="2"/>
    </w:p>
    <w:p w:rsidR="008A06C8" w:rsidRPr="00A07A09" w:rsidRDefault="00FE597F" w:rsidP="00FE597F">
      <w:pPr>
        <w:pStyle w:val="Heading2"/>
        <w:numPr>
          <w:ilvl w:val="0"/>
          <w:numId w:val="0"/>
        </w:numPr>
        <w:spacing w:line="360" w:lineRule="auto"/>
        <w:rPr>
          <w:b/>
          <w:i/>
          <w:szCs w:val="26"/>
        </w:rPr>
      </w:pPr>
      <w:bookmarkStart w:id="3" w:name="_Toc349911278"/>
      <w:bookmarkStart w:id="4" w:name="_Toc382376044"/>
      <w:r w:rsidRPr="00A07A09">
        <w:rPr>
          <w:i/>
          <w:szCs w:val="26"/>
        </w:rPr>
        <w:t xml:space="preserve">1. </w:t>
      </w:r>
      <w:r w:rsidR="008A06C8" w:rsidRPr="00A07A09">
        <w:rPr>
          <w:i/>
          <w:szCs w:val="26"/>
        </w:rPr>
        <w:t>Thông tin khái quát</w:t>
      </w:r>
      <w:bookmarkEnd w:id="3"/>
      <w:bookmarkEnd w:id="4"/>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425"/>
        <w:gridCol w:w="5812"/>
      </w:tblGrid>
      <w:tr w:rsidR="009F0783" w:rsidRPr="00A07A09" w:rsidTr="00F629AD">
        <w:tc>
          <w:tcPr>
            <w:tcW w:w="3119" w:type="dxa"/>
          </w:tcPr>
          <w:p w:rsidR="009F0783" w:rsidRPr="00A07A09" w:rsidRDefault="009F0783" w:rsidP="00D614D9">
            <w:pPr>
              <w:numPr>
                <w:ilvl w:val="0"/>
                <w:numId w:val="1"/>
              </w:numPr>
              <w:spacing w:after="120" w:line="360" w:lineRule="auto"/>
              <w:ind w:left="120" w:firstLine="0"/>
              <w:jc w:val="both"/>
              <w:rPr>
                <w:b w:val="0"/>
              </w:rPr>
            </w:pPr>
            <w:r w:rsidRPr="00A07A09">
              <w:rPr>
                <w:b w:val="0"/>
              </w:rPr>
              <w:t>Tên giao dịch</w:t>
            </w:r>
          </w:p>
        </w:tc>
        <w:tc>
          <w:tcPr>
            <w:tcW w:w="425" w:type="dxa"/>
          </w:tcPr>
          <w:p w:rsidR="009F0783" w:rsidRPr="00A07A09" w:rsidRDefault="009F0783" w:rsidP="007430E7">
            <w:pPr>
              <w:spacing w:after="120" w:line="360" w:lineRule="auto"/>
              <w:jc w:val="right"/>
            </w:pPr>
            <w:r w:rsidRPr="00A07A09">
              <w:t>:</w:t>
            </w:r>
          </w:p>
        </w:tc>
        <w:tc>
          <w:tcPr>
            <w:tcW w:w="5812" w:type="dxa"/>
          </w:tcPr>
          <w:p w:rsidR="009F0783" w:rsidRPr="00A07A09" w:rsidRDefault="00E030D1" w:rsidP="007430E7">
            <w:pPr>
              <w:spacing w:after="120" w:line="360" w:lineRule="auto"/>
              <w:jc w:val="both"/>
              <w:rPr>
                <w:b w:val="0"/>
              </w:rPr>
            </w:pPr>
            <w:r w:rsidRPr="00A07A09">
              <w:rPr>
                <w:b w:val="0"/>
              </w:rPr>
              <w:t xml:space="preserve">CÔNG TY CỔ PHẦN ĐẦU TƯ THIẾT BỊ VÀ XÂY LẮP ĐIỆN THIÊN TRƯỜNG </w:t>
            </w:r>
          </w:p>
        </w:tc>
      </w:tr>
      <w:tr w:rsidR="009F0783" w:rsidRPr="00A07A09" w:rsidTr="00F629AD">
        <w:tc>
          <w:tcPr>
            <w:tcW w:w="3119" w:type="dxa"/>
          </w:tcPr>
          <w:p w:rsidR="009F0783" w:rsidRPr="00A07A09" w:rsidRDefault="009F0783" w:rsidP="00D614D9">
            <w:pPr>
              <w:numPr>
                <w:ilvl w:val="0"/>
                <w:numId w:val="1"/>
              </w:numPr>
              <w:spacing w:after="120" w:line="360" w:lineRule="auto"/>
              <w:ind w:left="120" w:firstLine="0"/>
              <w:jc w:val="both"/>
              <w:rPr>
                <w:b w:val="0"/>
              </w:rPr>
            </w:pPr>
            <w:r w:rsidRPr="00A07A09">
              <w:rPr>
                <w:b w:val="0"/>
              </w:rPr>
              <w:t xml:space="preserve">Giấy CNĐKKD </w:t>
            </w:r>
          </w:p>
        </w:tc>
        <w:tc>
          <w:tcPr>
            <w:tcW w:w="425" w:type="dxa"/>
          </w:tcPr>
          <w:p w:rsidR="009F0783" w:rsidRPr="00A07A09" w:rsidRDefault="009F0783" w:rsidP="007430E7">
            <w:pPr>
              <w:spacing w:after="120" w:line="360" w:lineRule="auto"/>
              <w:jc w:val="right"/>
            </w:pPr>
            <w:r w:rsidRPr="00A07A09">
              <w:t>:</w:t>
            </w:r>
          </w:p>
        </w:tc>
        <w:tc>
          <w:tcPr>
            <w:tcW w:w="5812" w:type="dxa"/>
          </w:tcPr>
          <w:p w:rsidR="009F0783" w:rsidRPr="00A07A09" w:rsidRDefault="00DA5136" w:rsidP="00F83556">
            <w:pPr>
              <w:spacing w:after="120" w:line="360" w:lineRule="auto"/>
              <w:jc w:val="both"/>
              <w:rPr>
                <w:b w:val="0"/>
              </w:rPr>
            </w:pPr>
            <w:r w:rsidRPr="00A07A09">
              <w:rPr>
                <w:b w:val="0"/>
              </w:rPr>
              <w:t xml:space="preserve">Giấy chứng nhận đăng ký kinh doanh số 0600324084do Sở kế hoạch và Đầu tư tỉnh Nam Định cấp lần đầu </w:t>
            </w:r>
            <w:r w:rsidR="009F0783" w:rsidRPr="00A07A09">
              <w:rPr>
                <w:b w:val="0"/>
              </w:rPr>
              <w:t xml:space="preserve">ngày </w:t>
            </w:r>
            <w:r w:rsidRPr="00A07A09">
              <w:rPr>
                <w:b w:val="0"/>
              </w:rPr>
              <w:t>10</w:t>
            </w:r>
            <w:r w:rsidR="009F0783" w:rsidRPr="00A07A09">
              <w:rPr>
                <w:b w:val="0"/>
              </w:rPr>
              <w:t>/</w:t>
            </w:r>
            <w:r w:rsidRPr="00A07A09">
              <w:rPr>
                <w:b w:val="0"/>
              </w:rPr>
              <w:t>11</w:t>
            </w:r>
            <w:r w:rsidR="009F0783" w:rsidRPr="00A07A09">
              <w:rPr>
                <w:b w:val="0"/>
              </w:rPr>
              <w:t>/200</w:t>
            </w:r>
            <w:r w:rsidRPr="00A07A09">
              <w:rPr>
                <w:b w:val="0"/>
              </w:rPr>
              <w:t>3</w:t>
            </w:r>
            <w:r w:rsidR="009F0783" w:rsidRPr="00A07A09">
              <w:rPr>
                <w:b w:val="0"/>
              </w:rPr>
              <w:t>, đăng ký thay đổi lầ</w:t>
            </w:r>
            <w:r w:rsidRPr="00A07A09">
              <w:rPr>
                <w:b w:val="0"/>
              </w:rPr>
              <w:t xml:space="preserve">n </w:t>
            </w:r>
            <w:r w:rsidR="00F83556">
              <w:rPr>
                <w:b w:val="0"/>
              </w:rPr>
              <w:t>7</w:t>
            </w:r>
            <w:r w:rsidR="009F0783" w:rsidRPr="00A07A09">
              <w:rPr>
                <w:b w:val="0"/>
              </w:rPr>
              <w:t xml:space="preserve">ngày </w:t>
            </w:r>
            <w:r w:rsidR="00F83556">
              <w:rPr>
                <w:b w:val="0"/>
              </w:rPr>
              <w:t>16</w:t>
            </w:r>
            <w:r w:rsidR="009F0783" w:rsidRPr="00A07A09">
              <w:rPr>
                <w:b w:val="0"/>
              </w:rPr>
              <w:t>/</w:t>
            </w:r>
            <w:r w:rsidR="00F83556">
              <w:rPr>
                <w:b w:val="0"/>
              </w:rPr>
              <w:t>09</w:t>
            </w:r>
            <w:r w:rsidR="009F0783" w:rsidRPr="00A07A09">
              <w:rPr>
                <w:b w:val="0"/>
              </w:rPr>
              <w:t>/201</w:t>
            </w:r>
            <w:r w:rsidR="00F83556">
              <w:rPr>
                <w:b w:val="0"/>
              </w:rPr>
              <w:t>4</w:t>
            </w:r>
          </w:p>
        </w:tc>
      </w:tr>
      <w:tr w:rsidR="009F0783" w:rsidRPr="00A07A09" w:rsidTr="00F629AD">
        <w:tc>
          <w:tcPr>
            <w:tcW w:w="3119" w:type="dxa"/>
          </w:tcPr>
          <w:p w:rsidR="009F0783" w:rsidRPr="00A07A09" w:rsidRDefault="009F0783" w:rsidP="00D614D9">
            <w:pPr>
              <w:numPr>
                <w:ilvl w:val="0"/>
                <w:numId w:val="1"/>
              </w:numPr>
              <w:spacing w:after="120" w:line="360" w:lineRule="auto"/>
              <w:ind w:left="120" w:firstLine="0"/>
              <w:jc w:val="both"/>
              <w:rPr>
                <w:b w:val="0"/>
              </w:rPr>
            </w:pPr>
            <w:r w:rsidRPr="00A07A09">
              <w:rPr>
                <w:b w:val="0"/>
              </w:rPr>
              <w:t>Vốn điều lệ</w:t>
            </w:r>
          </w:p>
        </w:tc>
        <w:tc>
          <w:tcPr>
            <w:tcW w:w="425" w:type="dxa"/>
          </w:tcPr>
          <w:p w:rsidR="009F0783" w:rsidRPr="00A07A09" w:rsidRDefault="009F0783" w:rsidP="007430E7">
            <w:pPr>
              <w:spacing w:after="120" w:line="360" w:lineRule="auto"/>
              <w:jc w:val="right"/>
            </w:pPr>
            <w:r w:rsidRPr="00A07A09">
              <w:t>:</w:t>
            </w:r>
          </w:p>
        </w:tc>
        <w:tc>
          <w:tcPr>
            <w:tcW w:w="5812" w:type="dxa"/>
          </w:tcPr>
          <w:p w:rsidR="009F0783" w:rsidRPr="00A07A09" w:rsidRDefault="00F83556" w:rsidP="00F83556">
            <w:pPr>
              <w:spacing w:after="120" w:line="360" w:lineRule="auto"/>
              <w:jc w:val="both"/>
              <w:rPr>
                <w:b w:val="0"/>
              </w:rPr>
            </w:pPr>
            <w:r w:rsidRPr="00F83556">
              <w:rPr>
                <w:b w:val="0"/>
              </w:rPr>
              <w:t>29.550.000.000</w:t>
            </w:r>
            <w:r w:rsidR="009F0783" w:rsidRPr="00A07A09">
              <w:rPr>
                <w:b w:val="0"/>
              </w:rPr>
              <w:t>đồng (</w:t>
            </w:r>
            <w:r w:rsidR="00BC538E" w:rsidRPr="00A07A09">
              <w:rPr>
                <w:b w:val="0"/>
              </w:rPr>
              <w:t xml:space="preserve">hai mươi </w:t>
            </w:r>
            <w:r>
              <w:rPr>
                <w:b w:val="0"/>
              </w:rPr>
              <w:t>chín</w:t>
            </w:r>
            <w:r w:rsidR="00BC538E" w:rsidRPr="00A07A09">
              <w:rPr>
                <w:b w:val="0"/>
              </w:rPr>
              <w:t xml:space="preserve"> tỷ </w:t>
            </w:r>
            <w:r>
              <w:rPr>
                <w:b w:val="0"/>
              </w:rPr>
              <w:t>năm</w:t>
            </w:r>
            <w:r w:rsidR="00BC538E" w:rsidRPr="00A07A09">
              <w:rPr>
                <w:b w:val="0"/>
              </w:rPr>
              <w:t xml:space="preserve"> trăm năm mươi triệu đồng</w:t>
            </w:r>
            <w:r w:rsidR="009F0783" w:rsidRPr="00A07A09">
              <w:rPr>
                <w:b w:val="0"/>
              </w:rPr>
              <w:t>)</w:t>
            </w:r>
          </w:p>
        </w:tc>
      </w:tr>
      <w:tr w:rsidR="009F0783" w:rsidRPr="00A07A09" w:rsidTr="00F629AD">
        <w:tc>
          <w:tcPr>
            <w:tcW w:w="3119" w:type="dxa"/>
          </w:tcPr>
          <w:p w:rsidR="009F0783" w:rsidRPr="00A07A09" w:rsidRDefault="009F0783" w:rsidP="00D614D9">
            <w:pPr>
              <w:numPr>
                <w:ilvl w:val="0"/>
                <w:numId w:val="1"/>
              </w:numPr>
              <w:spacing w:after="120" w:line="360" w:lineRule="auto"/>
              <w:ind w:left="120" w:firstLine="0"/>
              <w:jc w:val="both"/>
              <w:rPr>
                <w:b w:val="0"/>
              </w:rPr>
            </w:pPr>
            <w:r w:rsidRPr="00A07A09">
              <w:rPr>
                <w:b w:val="0"/>
              </w:rPr>
              <w:t>Vốn đầu tư của chủ sở hữu</w:t>
            </w:r>
          </w:p>
        </w:tc>
        <w:tc>
          <w:tcPr>
            <w:tcW w:w="425" w:type="dxa"/>
          </w:tcPr>
          <w:p w:rsidR="009F0783" w:rsidRPr="00A07A09" w:rsidRDefault="009F0783" w:rsidP="007430E7">
            <w:pPr>
              <w:spacing w:after="120" w:line="360" w:lineRule="auto"/>
              <w:jc w:val="right"/>
            </w:pPr>
            <w:r w:rsidRPr="00A07A09">
              <w:t xml:space="preserve">: </w:t>
            </w:r>
          </w:p>
        </w:tc>
        <w:tc>
          <w:tcPr>
            <w:tcW w:w="5812" w:type="dxa"/>
          </w:tcPr>
          <w:p w:rsidR="009F0783" w:rsidRPr="00A07A09" w:rsidRDefault="00F83556" w:rsidP="007430E7">
            <w:pPr>
              <w:spacing w:after="120" w:line="360" w:lineRule="auto"/>
              <w:jc w:val="both"/>
              <w:rPr>
                <w:b w:val="0"/>
              </w:rPr>
            </w:pPr>
            <w:r w:rsidRPr="00F83556">
              <w:rPr>
                <w:b w:val="0"/>
              </w:rPr>
              <w:t>29.550.000.000</w:t>
            </w:r>
            <w:r w:rsidRPr="00A07A09">
              <w:rPr>
                <w:b w:val="0"/>
              </w:rPr>
              <w:t xml:space="preserve">đồng (hai mươi </w:t>
            </w:r>
            <w:r>
              <w:rPr>
                <w:b w:val="0"/>
              </w:rPr>
              <w:t>chín</w:t>
            </w:r>
            <w:r w:rsidRPr="00A07A09">
              <w:rPr>
                <w:b w:val="0"/>
              </w:rPr>
              <w:t xml:space="preserve"> tỷ </w:t>
            </w:r>
            <w:r>
              <w:rPr>
                <w:b w:val="0"/>
              </w:rPr>
              <w:t>năm</w:t>
            </w:r>
            <w:r w:rsidRPr="00A07A09">
              <w:rPr>
                <w:b w:val="0"/>
              </w:rPr>
              <w:t xml:space="preserve"> trăm năm mươi triệu đồng)</w:t>
            </w:r>
          </w:p>
        </w:tc>
      </w:tr>
      <w:tr w:rsidR="009F0783" w:rsidRPr="00A07A09" w:rsidTr="00F629AD">
        <w:tc>
          <w:tcPr>
            <w:tcW w:w="3119" w:type="dxa"/>
          </w:tcPr>
          <w:p w:rsidR="009F0783" w:rsidRPr="00A07A09" w:rsidRDefault="009F0783" w:rsidP="00D614D9">
            <w:pPr>
              <w:numPr>
                <w:ilvl w:val="0"/>
                <w:numId w:val="1"/>
              </w:numPr>
              <w:spacing w:after="120" w:line="360" w:lineRule="auto"/>
              <w:ind w:left="120" w:firstLine="0"/>
              <w:jc w:val="both"/>
              <w:rPr>
                <w:b w:val="0"/>
              </w:rPr>
            </w:pPr>
            <w:r w:rsidRPr="00A07A09">
              <w:rPr>
                <w:b w:val="0"/>
              </w:rPr>
              <w:t>Địa chỉ</w:t>
            </w:r>
          </w:p>
        </w:tc>
        <w:tc>
          <w:tcPr>
            <w:tcW w:w="425" w:type="dxa"/>
          </w:tcPr>
          <w:p w:rsidR="009F0783" w:rsidRPr="00A07A09" w:rsidRDefault="009F0783" w:rsidP="007430E7">
            <w:pPr>
              <w:spacing w:after="120" w:line="360" w:lineRule="auto"/>
              <w:jc w:val="right"/>
            </w:pPr>
            <w:r w:rsidRPr="00A07A09">
              <w:t>:</w:t>
            </w:r>
          </w:p>
        </w:tc>
        <w:tc>
          <w:tcPr>
            <w:tcW w:w="5812" w:type="dxa"/>
          </w:tcPr>
          <w:p w:rsidR="009F0783" w:rsidRPr="00A07A09" w:rsidRDefault="00BC538E" w:rsidP="007430E7">
            <w:pPr>
              <w:spacing w:after="120" w:line="360" w:lineRule="auto"/>
              <w:jc w:val="both"/>
              <w:rPr>
                <w:b w:val="0"/>
              </w:rPr>
            </w:pPr>
            <w:r w:rsidRPr="00A07A09">
              <w:rPr>
                <w:b w:val="0"/>
              </w:rPr>
              <w:t>Lô 55 đường N2, Cụm công nghiện An Xá, TP. Nam định, tỉnh Nam Định</w:t>
            </w:r>
          </w:p>
        </w:tc>
      </w:tr>
      <w:tr w:rsidR="009F0783" w:rsidRPr="00A07A09" w:rsidTr="00F629AD">
        <w:tc>
          <w:tcPr>
            <w:tcW w:w="3119" w:type="dxa"/>
          </w:tcPr>
          <w:p w:rsidR="009F0783" w:rsidRPr="00A07A09" w:rsidRDefault="009F0783" w:rsidP="00D614D9">
            <w:pPr>
              <w:numPr>
                <w:ilvl w:val="0"/>
                <w:numId w:val="1"/>
              </w:numPr>
              <w:spacing w:after="120" w:line="360" w:lineRule="auto"/>
              <w:ind w:left="120" w:firstLine="0"/>
              <w:jc w:val="both"/>
              <w:rPr>
                <w:b w:val="0"/>
              </w:rPr>
            </w:pPr>
            <w:r w:rsidRPr="00A07A09">
              <w:rPr>
                <w:b w:val="0"/>
              </w:rPr>
              <w:t>Số điện thoại</w:t>
            </w:r>
          </w:p>
        </w:tc>
        <w:tc>
          <w:tcPr>
            <w:tcW w:w="425" w:type="dxa"/>
          </w:tcPr>
          <w:p w:rsidR="009F0783" w:rsidRPr="00A07A09" w:rsidRDefault="009F0783" w:rsidP="007430E7">
            <w:pPr>
              <w:spacing w:after="120" w:line="360" w:lineRule="auto"/>
              <w:jc w:val="right"/>
            </w:pPr>
            <w:r w:rsidRPr="00A07A09">
              <w:t>:</w:t>
            </w:r>
          </w:p>
        </w:tc>
        <w:tc>
          <w:tcPr>
            <w:tcW w:w="5812" w:type="dxa"/>
          </w:tcPr>
          <w:p w:rsidR="009F0783" w:rsidRPr="00A07A09" w:rsidRDefault="00BC538E" w:rsidP="007430E7">
            <w:pPr>
              <w:spacing w:after="120" w:line="360" w:lineRule="auto"/>
              <w:jc w:val="both"/>
              <w:rPr>
                <w:b w:val="0"/>
              </w:rPr>
            </w:pPr>
            <w:r w:rsidRPr="00A07A09">
              <w:rPr>
                <w:b w:val="0"/>
              </w:rPr>
              <w:t>84-(350) 383 98 39</w:t>
            </w:r>
          </w:p>
        </w:tc>
      </w:tr>
      <w:tr w:rsidR="009F0783" w:rsidRPr="00A07A09" w:rsidTr="00F629AD">
        <w:tc>
          <w:tcPr>
            <w:tcW w:w="3119" w:type="dxa"/>
          </w:tcPr>
          <w:p w:rsidR="009F0783" w:rsidRPr="00A07A09" w:rsidRDefault="009F0783" w:rsidP="00D614D9">
            <w:pPr>
              <w:numPr>
                <w:ilvl w:val="0"/>
                <w:numId w:val="1"/>
              </w:numPr>
              <w:spacing w:after="120" w:line="360" w:lineRule="auto"/>
              <w:ind w:left="120" w:firstLine="0"/>
              <w:jc w:val="both"/>
              <w:rPr>
                <w:b w:val="0"/>
              </w:rPr>
            </w:pPr>
            <w:r w:rsidRPr="00A07A09">
              <w:rPr>
                <w:b w:val="0"/>
              </w:rPr>
              <w:t>Số fax</w:t>
            </w:r>
          </w:p>
        </w:tc>
        <w:tc>
          <w:tcPr>
            <w:tcW w:w="425" w:type="dxa"/>
          </w:tcPr>
          <w:p w:rsidR="009F0783" w:rsidRPr="00A07A09" w:rsidRDefault="009F0783" w:rsidP="007430E7">
            <w:pPr>
              <w:spacing w:after="120" w:line="360" w:lineRule="auto"/>
              <w:jc w:val="right"/>
            </w:pPr>
            <w:r w:rsidRPr="00A07A09">
              <w:t>:</w:t>
            </w:r>
          </w:p>
        </w:tc>
        <w:tc>
          <w:tcPr>
            <w:tcW w:w="5812" w:type="dxa"/>
          </w:tcPr>
          <w:p w:rsidR="009F0783" w:rsidRPr="00A07A09" w:rsidRDefault="00BC538E" w:rsidP="007430E7">
            <w:pPr>
              <w:spacing w:after="120" w:line="360" w:lineRule="auto"/>
              <w:jc w:val="both"/>
              <w:rPr>
                <w:b w:val="0"/>
              </w:rPr>
            </w:pPr>
            <w:r w:rsidRPr="00A07A09">
              <w:rPr>
                <w:b w:val="0"/>
              </w:rPr>
              <w:t>84-(350) 383 45 78</w:t>
            </w:r>
          </w:p>
        </w:tc>
      </w:tr>
      <w:tr w:rsidR="009F0783" w:rsidRPr="00A07A09" w:rsidTr="00F629AD">
        <w:tc>
          <w:tcPr>
            <w:tcW w:w="3119" w:type="dxa"/>
          </w:tcPr>
          <w:p w:rsidR="009F0783" w:rsidRPr="00A07A09" w:rsidRDefault="009F0783" w:rsidP="00D614D9">
            <w:pPr>
              <w:numPr>
                <w:ilvl w:val="0"/>
                <w:numId w:val="1"/>
              </w:numPr>
              <w:spacing w:after="120" w:line="360" w:lineRule="auto"/>
              <w:ind w:left="120" w:firstLine="0"/>
              <w:jc w:val="both"/>
              <w:rPr>
                <w:b w:val="0"/>
              </w:rPr>
            </w:pPr>
            <w:r w:rsidRPr="00A07A09">
              <w:rPr>
                <w:b w:val="0"/>
              </w:rPr>
              <w:t>Website</w:t>
            </w:r>
          </w:p>
        </w:tc>
        <w:tc>
          <w:tcPr>
            <w:tcW w:w="425" w:type="dxa"/>
          </w:tcPr>
          <w:p w:rsidR="009F0783" w:rsidRPr="00A07A09" w:rsidRDefault="009F0783" w:rsidP="007430E7">
            <w:pPr>
              <w:spacing w:after="120" w:line="360" w:lineRule="auto"/>
              <w:jc w:val="right"/>
            </w:pPr>
            <w:r w:rsidRPr="00A07A09">
              <w:t>:</w:t>
            </w:r>
          </w:p>
        </w:tc>
        <w:tc>
          <w:tcPr>
            <w:tcW w:w="5812" w:type="dxa"/>
          </w:tcPr>
          <w:p w:rsidR="009F0783" w:rsidRPr="00A07A09" w:rsidRDefault="00BC538E" w:rsidP="007430E7">
            <w:pPr>
              <w:spacing w:after="120" w:line="360" w:lineRule="auto"/>
              <w:jc w:val="both"/>
              <w:rPr>
                <w:b w:val="0"/>
              </w:rPr>
            </w:pPr>
            <w:r w:rsidRPr="00A07A09">
              <w:rPr>
                <w:b w:val="0"/>
              </w:rPr>
              <w:t>http://dienthientruong.com.vn/</w:t>
            </w:r>
          </w:p>
        </w:tc>
      </w:tr>
      <w:tr w:rsidR="009F0783" w:rsidRPr="00A07A09" w:rsidTr="00F629AD">
        <w:tc>
          <w:tcPr>
            <w:tcW w:w="3119" w:type="dxa"/>
          </w:tcPr>
          <w:p w:rsidR="009F0783" w:rsidRPr="00A07A09" w:rsidRDefault="009F0783" w:rsidP="00D614D9">
            <w:pPr>
              <w:numPr>
                <w:ilvl w:val="0"/>
                <w:numId w:val="1"/>
              </w:numPr>
              <w:spacing w:after="120" w:line="360" w:lineRule="auto"/>
              <w:ind w:left="120" w:firstLine="0"/>
              <w:jc w:val="both"/>
              <w:rPr>
                <w:b w:val="0"/>
              </w:rPr>
            </w:pPr>
            <w:r w:rsidRPr="00A07A09">
              <w:rPr>
                <w:b w:val="0"/>
              </w:rPr>
              <w:t>Mã cổ phiếu</w:t>
            </w:r>
          </w:p>
        </w:tc>
        <w:tc>
          <w:tcPr>
            <w:tcW w:w="425" w:type="dxa"/>
          </w:tcPr>
          <w:p w:rsidR="009F0783" w:rsidRPr="00A07A09" w:rsidRDefault="009F0783" w:rsidP="007430E7">
            <w:pPr>
              <w:spacing w:after="120" w:line="360" w:lineRule="auto"/>
              <w:jc w:val="right"/>
            </w:pPr>
            <w:r w:rsidRPr="00A07A09">
              <w:t>:</w:t>
            </w:r>
          </w:p>
        </w:tc>
        <w:tc>
          <w:tcPr>
            <w:tcW w:w="5812" w:type="dxa"/>
          </w:tcPr>
          <w:p w:rsidR="009F0783" w:rsidRPr="00A07A09" w:rsidRDefault="00BC538E" w:rsidP="007430E7">
            <w:pPr>
              <w:spacing w:after="120" w:line="360" w:lineRule="auto"/>
              <w:jc w:val="both"/>
              <w:rPr>
                <w:b w:val="0"/>
              </w:rPr>
            </w:pPr>
            <w:r w:rsidRPr="00A07A09">
              <w:rPr>
                <w:b w:val="0"/>
              </w:rPr>
              <w:t>KTT</w:t>
            </w:r>
          </w:p>
        </w:tc>
      </w:tr>
    </w:tbl>
    <w:p w:rsidR="00FE597F" w:rsidRPr="00A07A09" w:rsidRDefault="00FE597F" w:rsidP="00FE597F">
      <w:pPr>
        <w:pStyle w:val="Heading2"/>
        <w:numPr>
          <w:ilvl w:val="0"/>
          <w:numId w:val="0"/>
        </w:numPr>
        <w:spacing w:line="360" w:lineRule="auto"/>
        <w:rPr>
          <w:i/>
          <w:szCs w:val="26"/>
        </w:rPr>
      </w:pPr>
      <w:bookmarkStart w:id="5" w:name="_Toc349911279"/>
      <w:bookmarkStart w:id="6" w:name="_Toc382376045"/>
      <w:r w:rsidRPr="00A07A09">
        <w:rPr>
          <w:rFonts w:eastAsia="Calibri"/>
          <w:i/>
          <w:szCs w:val="26"/>
        </w:rPr>
        <w:t xml:space="preserve">2. </w:t>
      </w:r>
      <w:r w:rsidR="008A06C8" w:rsidRPr="00A07A09">
        <w:rPr>
          <w:i/>
          <w:szCs w:val="26"/>
        </w:rPr>
        <w:t>Quá trình hình thành và phát triển</w:t>
      </w:r>
      <w:bookmarkStart w:id="7" w:name="_Toc349911280"/>
      <w:bookmarkEnd w:id="5"/>
      <w:bookmarkEnd w:id="6"/>
    </w:p>
    <w:p w:rsidR="00BE1574" w:rsidRPr="00A07A09" w:rsidRDefault="00BE1574" w:rsidP="005B33B6">
      <w:pPr>
        <w:spacing w:after="120"/>
        <w:jc w:val="both"/>
        <w:rPr>
          <w:b w:val="0"/>
        </w:rPr>
      </w:pPr>
      <w:r w:rsidRPr="00A07A09">
        <w:rPr>
          <w:b w:val="0"/>
        </w:rPr>
        <w:t>Công ty cổ phần Đầu tư Thiết bị và Xây lắp Điện Thiên Trường tiền thân là Công ty Cổ phần Thuận Hưng vớ</w:t>
      </w:r>
      <w:r w:rsidR="00B53BA5" w:rsidRPr="00A07A09">
        <w:rPr>
          <w:b w:val="0"/>
        </w:rPr>
        <w:t>i đăng ký kinh doanh</w:t>
      </w:r>
      <w:r w:rsidRPr="00A07A09">
        <w:rPr>
          <w:b w:val="0"/>
        </w:rPr>
        <w:t xml:space="preserve"> lần đầu số</w:t>
      </w:r>
      <w:r w:rsidR="00B53BA5" w:rsidRPr="00A07A09">
        <w:rPr>
          <w:b w:val="0"/>
        </w:rPr>
        <w:t xml:space="preserve"> 0600324084</w:t>
      </w:r>
      <w:r w:rsidRPr="00A07A09">
        <w:rPr>
          <w:b w:val="0"/>
        </w:rPr>
        <w:t xml:space="preserve"> do Phòng Đăng ký kinh doanh Sở Kế hoạch và Đầu tư tỉnh Nam Định cấp ngày 10 tháng 11 năm 2003 với số vốn điều lệ ban đầu 2.100.000.000 đồng hoạt động 3 lĩnh vực kinh doanh chính là Xây lắp điện đường dây điện thế 35KV, mua bán vật tư ngành Điện, Sản xuất mua bán hàng thủ công mỹ nghệ có trụ sở chính ở số 9A khu 5 tầng số 2, phường Trần Đăng Ninh, thành phố Nam Định, tỉnh Nam Định.</w:t>
      </w:r>
    </w:p>
    <w:p w:rsidR="00BE1574" w:rsidRPr="00A07A09" w:rsidRDefault="00BE1574" w:rsidP="005B33B6">
      <w:pPr>
        <w:spacing w:after="120"/>
        <w:jc w:val="both"/>
        <w:rPr>
          <w:b w:val="0"/>
        </w:rPr>
      </w:pPr>
      <w:r w:rsidRPr="00A07A09">
        <w:rPr>
          <w:b w:val="0"/>
        </w:rPr>
        <w:t xml:space="preserve">Ngày 05 tháng 07 năm 2006, Công ty Cổ phần Thuận Hưng thay đổi Đăng ký kinh doanh lần thứ 02 đồng thời thay đổi địa chỉ Công ty chuyển từ 9A khu 5 tầng số 2 – phường Trần Đăng </w:t>
      </w:r>
      <w:r w:rsidRPr="00A07A09">
        <w:rPr>
          <w:b w:val="0"/>
        </w:rPr>
        <w:lastRenderedPageBreak/>
        <w:t>Ninh, thành phố Nam Định, tỉnh Nam Định đến 147 Trần Đăng Ninh, phường Trần Đăng Ninh, thành phố Nam Định, Nam Định.</w:t>
      </w:r>
    </w:p>
    <w:p w:rsidR="00BE1574" w:rsidRPr="00A07A09" w:rsidRDefault="00BE1574" w:rsidP="005B33B6">
      <w:pPr>
        <w:spacing w:after="120"/>
        <w:jc w:val="both"/>
        <w:rPr>
          <w:b w:val="0"/>
        </w:rPr>
      </w:pPr>
      <w:r w:rsidRPr="00A07A09">
        <w:rPr>
          <w:b w:val="0"/>
        </w:rPr>
        <w:t>Ngày 10 tháng 11 năm 2009, Công ty cổ phần Thuận Hưng thay đổi đăng ký kinh doanh lần thứ ba với số đăng ký kinh doanh mới là 0600.324.084, nâng vốn điều lệ của Công ty lên 12.000.000.000 đồng và chuyển về địa chỉ mới là Lô 55, Đường N2, Cụm Công nghiệp An Xá, thành phố Nam Định, tỉnh Nam Định.</w:t>
      </w:r>
    </w:p>
    <w:p w:rsidR="00BE1574" w:rsidRPr="00A07A09" w:rsidRDefault="00BE1574" w:rsidP="005B33B6">
      <w:pPr>
        <w:spacing w:after="120"/>
        <w:jc w:val="both"/>
        <w:rPr>
          <w:b w:val="0"/>
        </w:rPr>
      </w:pPr>
      <w:r w:rsidRPr="00A07A09">
        <w:rPr>
          <w:b w:val="0"/>
        </w:rPr>
        <w:t>Ngày 22 tháng 04 năm 2010, Công ty cổ phần Thuận Hưng được đổi tên thành Công ty cổ phần Đầu tư Thiết bị và Xây lắp Điện Thiên Trường và nâng số vốn điều lệ lên 25.000.000.000 đồng.</w:t>
      </w:r>
    </w:p>
    <w:p w:rsidR="00BE1574" w:rsidRPr="00A07A09" w:rsidRDefault="00BE1574" w:rsidP="005B33B6">
      <w:pPr>
        <w:spacing w:after="120"/>
        <w:jc w:val="both"/>
        <w:rPr>
          <w:b w:val="0"/>
        </w:rPr>
      </w:pPr>
      <w:r w:rsidRPr="00A07A09">
        <w:rPr>
          <w:b w:val="0"/>
        </w:rPr>
        <w:t>Ngày 28 tháng 10 năm 2010, Cổ phiếu KTT chính thức được giao dịch trên Sàn Sở giao dịch Chứng khoán Hà Nội (HNX) với 2,5 triệu cổ phần.</w:t>
      </w:r>
    </w:p>
    <w:p w:rsidR="00BE1574" w:rsidRDefault="00BE1574" w:rsidP="005B33B6">
      <w:pPr>
        <w:spacing w:after="120"/>
        <w:jc w:val="both"/>
        <w:rPr>
          <w:b w:val="0"/>
        </w:rPr>
      </w:pPr>
      <w:r w:rsidRPr="00A07A09">
        <w:rPr>
          <w:b w:val="0"/>
        </w:rPr>
        <w:t>Ngày 07 tháng 10 năm 2011, ngày giao dịch đầu tiên 375,000 cổ phần phát hành trả cổ tức cho cổ đông hiện hữu đưa tổng lượng cổ phần được Công ty niêm yết trên HNX là 2,875,000 cổ phần tương đương vốn điều lệ 28,750,000,000 đồng.</w:t>
      </w:r>
    </w:p>
    <w:p w:rsidR="00F3208C" w:rsidRPr="00A07A09" w:rsidRDefault="00F3208C" w:rsidP="005B33B6">
      <w:pPr>
        <w:spacing w:after="120"/>
        <w:jc w:val="both"/>
        <w:rPr>
          <w:b w:val="0"/>
        </w:rPr>
      </w:pPr>
      <w:r>
        <w:rPr>
          <w:b w:val="0"/>
        </w:rPr>
        <w:t xml:space="preserve">Tháng 8 năm 2014, </w:t>
      </w:r>
      <w:r w:rsidRPr="00F3208C">
        <w:rPr>
          <w:b w:val="0"/>
        </w:rPr>
        <w:t>theo Nghị quyết Đại hội đồng cổ đông thường niên năm 2014 số 01/2014/KTT/NQ-ĐHĐCĐ ngày 28/04/2014</w:t>
      </w:r>
      <w:r>
        <w:rPr>
          <w:b w:val="0"/>
        </w:rPr>
        <w:t>, phát hành cổ phiếu thưởng cho người lao động với số lượng cổ phần là 80.000 cổ phần với mệnh giá 10.000 đồng/cổ phiếu nâng vốn điều lệ công ty lên thành 29.550.000.000 đồng.</w:t>
      </w:r>
    </w:p>
    <w:p w:rsidR="008A06C8" w:rsidRPr="00A07A09" w:rsidRDefault="00FE597F" w:rsidP="00FE597F">
      <w:pPr>
        <w:pStyle w:val="Heading2"/>
        <w:numPr>
          <w:ilvl w:val="0"/>
          <w:numId w:val="0"/>
        </w:numPr>
        <w:spacing w:line="360" w:lineRule="auto"/>
        <w:rPr>
          <w:b/>
          <w:i/>
          <w:szCs w:val="26"/>
        </w:rPr>
      </w:pPr>
      <w:bookmarkStart w:id="8" w:name="_Toc382376046"/>
      <w:r w:rsidRPr="00A07A09">
        <w:rPr>
          <w:i/>
          <w:szCs w:val="26"/>
        </w:rPr>
        <w:t xml:space="preserve">3. </w:t>
      </w:r>
      <w:r w:rsidR="008A06C8" w:rsidRPr="00A07A09">
        <w:rPr>
          <w:i/>
          <w:szCs w:val="26"/>
        </w:rPr>
        <w:t>Ngành nghề và địa bàn kinh doanh</w:t>
      </w:r>
      <w:bookmarkEnd w:id="7"/>
      <w:bookmarkEnd w:id="8"/>
    </w:p>
    <w:p w:rsidR="00C33878" w:rsidRPr="00A07A09" w:rsidRDefault="00FE597F" w:rsidP="00FE597F">
      <w:pPr>
        <w:spacing w:after="120" w:line="360" w:lineRule="auto"/>
        <w:jc w:val="both"/>
        <w:rPr>
          <w:b w:val="0"/>
          <w:i/>
        </w:rPr>
      </w:pPr>
      <w:r w:rsidRPr="00A07A09">
        <w:rPr>
          <w:b w:val="0"/>
          <w:i/>
        </w:rPr>
        <w:t xml:space="preserve">a. </w:t>
      </w:r>
      <w:r w:rsidR="008A06C8" w:rsidRPr="00A07A09">
        <w:rPr>
          <w:b w:val="0"/>
          <w:i/>
        </w:rPr>
        <w:t>Ngành nghề</w:t>
      </w:r>
      <w:r w:rsidR="006903A7" w:rsidRPr="00A07A09">
        <w:rPr>
          <w:b w:val="0"/>
          <w:i/>
        </w:rPr>
        <w:t xml:space="preserve"> kinh doanh:</w:t>
      </w:r>
    </w:p>
    <w:p w:rsidR="00BE1574" w:rsidRDefault="00BE1574" w:rsidP="00D614D9">
      <w:pPr>
        <w:numPr>
          <w:ilvl w:val="0"/>
          <w:numId w:val="37"/>
        </w:numPr>
        <w:spacing w:line="360" w:lineRule="auto"/>
        <w:ind w:hanging="630"/>
        <w:jc w:val="both"/>
        <w:rPr>
          <w:rStyle w:val="apple-style-span"/>
          <w:b w:val="0"/>
          <w:noProof/>
        </w:rPr>
      </w:pPr>
      <w:r w:rsidRPr="00A07A09">
        <w:rPr>
          <w:rStyle w:val="apple-style-span"/>
          <w:b w:val="0"/>
          <w:noProof/>
        </w:rPr>
        <w:t>Xây lắp điện đường dây và trạm biến áp điện thế 35 KV; San lấp mặt bằng;</w:t>
      </w:r>
    </w:p>
    <w:p w:rsidR="00F3208C" w:rsidRDefault="00F3208C" w:rsidP="00D614D9">
      <w:pPr>
        <w:numPr>
          <w:ilvl w:val="0"/>
          <w:numId w:val="37"/>
        </w:numPr>
        <w:spacing w:line="360" w:lineRule="auto"/>
        <w:ind w:hanging="630"/>
        <w:jc w:val="both"/>
        <w:rPr>
          <w:rStyle w:val="apple-style-span"/>
          <w:b w:val="0"/>
          <w:noProof/>
        </w:rPr>
      </w:pPr>
      <w:r>
        <w:rPr>
          <w:rStyle w:val="apple-style-span"/>
          <w:b w:val="0"/>
          <w:noProof/>
        </w:rPr>
        <w:t>Mua bán vật liệu xây dựng, vật tư, thiết bị ngành điện</w:t>
      </w:r>
    </w:p>
    <w:p w:rsidR="00F3208C" w:rsidRDefault="00F3208C" w:rsidP="00D614D9">
      <w:pPr>
        <w:numPr>
          <w:ilvl w:val="0"/>
          <w:numId w:val="37"/>
        </w:numPr>
        <w:spacing w:line="360" w:lineRule="auto"/>
        <w:ind w:hanging="630"/>
        <w:jc w:val="both"/>
        <w:rPr>
          <w:rStyle w:val="apple-style-span"/>
          <w:b w:val="0"/>
          <w:noProof/>
        </w:rPr>
      </w:pPr>
      <w:r>
        <w:rPr>
          <w:rStyle w:val="apple-style-span"/>
          <w:b w:val="0"/>
          <w:noProof/>
        </w:rPr>
        <w:t>Cho thuê kho bãi, văn phòng, nhà xưởng.</w:t>
      </w:r>
    </w:p>
    <w:p w:rsidR="00F3208C" w:rsidRPr="00A07A09" w:rsidRDefault="00F3208C" w:rsidP="00D614D9">
      <w:pPr>
        <w:numPr>
          <w:ilvl w:val="0"/>
          <w:numId w:val="37"/>
        </w:numPr>
        <w:spacing w:line="360" w:lineRule="auto"/>
        <w:ind w:hanging="630"/>
        <w:jc w:val="both"/>
        <w:rPr>
          <w:b w:val="0"/>
          <w:noProof/>
        </w:rPr>
      </w:pPr>
      <w:r>
        <w:rPr>
          <w:rStyle w:val="apple-style-span"/>
          <w:b w:val="0"/>
          <w:noProof/>
        </w:rPr>
        <w:t>Vận tải hành khách theo hợp đồng bằng đường bộ</w:t>
      </w:r>
    </w:p>
    <w:p w:rsidR="00BE1574" w:rsidRDefault="00BE1574" w:rsidP="00D614D9">
      <w:pPr>
        <w:numPr>
          <w:ilvl w:val="0"/>
          <w:numId w:val="37"/>
        </w:numPr>
        <w:spacing w:line="360" w:lineRule="auto"/>
        <w:ind w:hanging="630"/>
        <w:jc w:val="both"/>
        <w:rPr>
          <w:rStyle w:val="apple-style-span"/>
          <w:b w:val="0"/>
          <w:noProof/>
        </w:rPr>
      </w:pPr>
      <w:r w:rsidRPr="00A07A09">
        <w:rPr>
          <w:rStyle w:val="apple-style-span"/>
          <w:b w:val="0"/>
          <w:noProof/>
        </w:rPr>
        <w:t>Xây dựng các công trình dân dụng, công nghiệp, giao thông, thuỷ lợi;</w:t>
      </w:r>
    </w:p>
    <w:p w:rsidR="00F3208C" w:rsidRDefault="00F3208C" w:rsidP="00D614D9">
      <w:pPr>
        <w:numPr>
          <w:ilvl w:val="0"/>
          <w:numId w:val="37"/>
        </w:numPr>
        <w:spacing w:line="360" w:lineRule="auto"/>
        <w:ind w:hanging="630"/>
        <w:jc w:val="both"/>
        <w:rPr>
          <w:rStyle w:val="apple-style-span"/>
          <w:b w:val="0"/>
          <w:noProof/>
        </w:rPr>
      </w:pPr>
      <w:r>
        <w:rPr>
          <w:rStyle w:val="apple-style-span"/>
          <w:b w:val="0"/>
          <w:noProof/>
        </w:rPr>
        <w:t>May trang phục (trừ trang phục từ da lông thú).</w:t>
      </w:r>
    </w:p>
    <w:p w:rsidR="00F3208C" w:rsidRDefault="00BB29C8" w:rsidP="00D614D9">
      <w:pPr>
        <w:numPr>
          <w:ilvl w:val="0"/>
          <w:numId w:val="37"/>
        </w:numPr>
        <w:spacing w:line="360" w:lineRule="auto"/>
        <w:ind w:hanging="630"/>
        <w:jc w:val="both"/>
        <w:rPr>
          <w:b w:val="0"/>
          <w:noProof/>
        </w:rPr>
      </w:pPr>
      <w:r>
        <w:rPr>
          <w:b w:val="0"/>
          <w:noProof/>
        </w:rPr>
        <w:t>Sản xuất sản phẩm khác từ gỗ, sản xuất sản phẩm từ tre, nứa, rơm, rạ và vật liệu tết bện.</w:t>
      </w:r>
    </w:p>
    <w:p w:rsidR="00BB29C8" w:rsidRDefault="00BB29C8" w:rsidP="00D614D9">
      <w:pPr>
        <w:numPr>
          <w:ilvl w:val="0"/>
          <w:numId w:val="37"/>
        </w:numPr>
        <w:spacing w:line="360" w:lineRule="auto"/>
        <w:ind w:hanging="630"/>
        <w:jc w:val="both"/>
        <w:rPr>
          <w:b w:val="0"/>
          <w:noProof/>
        </w:rPr>
      </w:pPr>
      <w:r>
        <w:rPr>
          <w:b w:val="0"/>
          <w:noProof/>
        </w:rPr>
        <w:t>Mua bán hàng thủ công mỹ nghệ</w:t>
      </w:r>
    </w:p>
    <w:p w:rsidR="00BB29C8" w:rsidRDefault="00BB29C8" w:rsidP="00D614D9">
      <w:pPr>
        <w:numPr>
          <w:ilvl w:val="0"/>
          <w:numId w:val="37"/>
        </w:numPr>
        <w:spacing w:line="360" w:lineRule="auto"/>
        <w:ind w:hanging="630"/>
        <w:jc w:val="both"/>
        <w:rPr>
          <w:b w:val="0"/>
          <w:noProof/>
        </w:rPr>
      </w:pPr>
      <w:r>
        <w:rPr>
          <w:b w:val="0"/>
          <w:noProof/>
        </w:rPr>
        <w:t>Gia công cơ khí</w:t>
      </w:r>
    </w:p>
    <w:p w:rsidR="00BB29C8" w:rsidRDefault="00BB29C8" w:rsidP="00D614D9">
      <w:pPr>
        <w:numPr>
          <w:ilvl w:val="0"/>
          <w:numId w:val="37"/>
        </w:numPr>
        <w:spacing w:line="360" w:lineRule="auto"/>
        <w:ind w:hanging="630"/>
        <w:jc w:val="both"/>
        <w:rPr>
          <w:b w:val="0"/>
          <w:noProof/>
        </w:rPr>
      </w:pPr>
      <w:r>
        <w:rPr>
          <w:b w:val="0"/>
          <w:noProof/>
        </w:rPr>
        <w:t>Cho thuê máy móc, thiết bị thi công công trình.</w:t>
      </w:r>
    </w:p>
    <w:p w:rsidR="00BB29C8" w:rsidRDefault="00BB29C8" w:rsidP="00D614D9">
      <w:pPr>
        <w:numPr>
          <w:ilvl w:val="0"/>
          <w:numId w:val="37"/>
        </w:numPr>
        <w:spacing w:line="360" w:lineRule="auto"/>
        <w:ind w:hanging="630"/>
        <w:jc w:val="both"/>
        <w:rPr>
          <w:b w:val="0"/>
          <w:noProof/>
        </w:rPr>
      </w:pPr>
      <w:r>
        <w:rPr>
          <w:b w:val="0"/>
          <w:noProof/>
        </w:rPr>
        <w:t>Mua bán điện thoại các loại; đại lý dịch vụ bưu chính viễn thông</w:t>
      </w:r>
    </w:p>
    <w:p w:rsidR="00BB29C8" w:rsidRDefault="00BB29C8" w:rsidP="00D614D9">
      <w:pPr>
        <w:numPr>
          <w:ilvl w:val="0"/>
          <w:numId w:val="37"/>
        </w:numPr>
        <w:spacing w:line="360" w:lineRule="auto"/>
        <w:ind w:hanging="630"/>
        <w:jc w:val="both"/>
        <w:rPr>
          <w:b w:val="0"/>
          <w:noProof/>
        </w:rPr>
      </w:pPr>
      <w:r>
        <w:rPr>
          <w:b w:val="0"/>
          <w:noProof/>
        </w:rPr>
        <w:t>Mua bán máy móc, thiết bị thi công công trình.</w:t>
      </w:r>
    </w:p>
    <w:p w:rsidR="00BB29C8" w:rsidRDefault="00BB29C8" w:rsidP="00D614D9">
      <w:pPr>
        <w:numPr>
          <w:ilvl w:val="0"/>
          <w:numId w:val="37"/>
        </w:numPr>
        <w:spacing w:line="360" w:lineRule="auto"/>
        <w:ind w:hanging="630"/>
        <w:jc w:val="both"/>
        <w:rPr>
          <w:b w:val="0"/>
          <w:noProof/>
        </w:rPr>
      </w:pPr>
      <w:r>
        <w:rPr>
          <w:b w:val="0"/>
          <w:noProof/>
        </w:rPr>
        <w:lastRenderedPageBreak/>
        <w:t>San lấp mặt bằng.</w:t>
      </w:r>
    </w:p>
    <w:p w:rsidR="00BB29C8" w:rsidRDefault="00BB29C8" w:rsidP="00D614D9">
      <w:pPr>
        <w:numPr>
          <w:ilvl w:val="0"/>
          <w:numId w:val="37"/>
        </w:numPr>
        <w:spacing w:line="360" w:lineRule="auto"/>
        <w:ind w:hanging="630"/>
        <w:jc w:val="both"/>
        <w:rPr>
          <w:b w:val="0"/>
          <w:noProof/>
        </w:rPr>
      </w:pPr>
      <w:r>
        <w:rPr>
          <w:b w:val="0"/>
          <w:noProof/>
        </w:rPr>
        <w:t xml:space="preserve">Mua bán lương thực, hàng nông,lâm, thủy hải sản, phân bón nông nghiệp (trừ các loại </w:t>
      </w:r>
      <w:r w:rsidR="00A807FB">
        <w:rPr>
          <w:b w:val="0"/>
          <w:noProof/>
        </w:rPr>
        <w:t>N</w:t>
      </w:r>
      <w:r>
        <w:rPr>
          <w:b w:val="0"/>
          <w:noProof/>
        </w:rPr>
        <w:t>hà nước cấm).</w:t>
      </w:r>
    </w:p>
    <w:p w:rsidR="00BB29C8" w:rsidRDefault="00BB29C8" w:rsidP="00D614D9">
      <w:pPr>
        <w:numPr>
          <w:ilvl w:val="0"/>
          <w:numId w:val="37"/>
        </w:numPr>
        <w:spacing w:line="360" w:lineRule="auto"/>
        <w:ind w:hanging="630"/>
        <w:jc w:val="both"/>
        <w:rPr>
          <w:b w:val="0"/>
          <w:noProof/>
        </w:rPr>
      </w:pPr>
      <w:r>
        <w:rPr>
          <w:b w:val="0"/>
          <w:noProof/>
        </w:rPr>
        <w:t>Mua bán các thiết bị máy văn phòng, văn phòng phẩm, hóa chất ngành in.</w:t>
      </w:r>
    </w:p>
    <w:p w:rsidR="00BB29C8" w:rsidRDefault="00BB29C8" w:rsidP="00D614D9">
      <w:pPr>
        <w:numPr>
          <w:ilvl w:val="0"/>
          <w:numId w:val="37"/>
        </w:numPr>
        <w:spacing w:line="360" w:lineRule="auto"/>
        <w:ind w:hanging="630"/>
        <w:jc w:val="both"/>
        <w:rPr>
          <w:b w:val="0"/>
          <w:noProof/>
        </w:rPr>
      </w:pPr>
      <w:r>
        <w:rPr>
          <w:b w:val="0"/>
          <w:noProof/>
        </w:rPr>
        <w:t>Vận tải hàng hóa bằng đường bộ.</w:t>
      </w:r>
    </w:p>
    <w:p w:rsidR="00BB29C8" w:rsidRDefault="00BB29C8" w:rsidP="00D614D9">
      <w:pPr>
        <w:numPr>
          <w:ilvl w:val="0"/>
          <w:numId w:val="37"/>
        </w:numPr>
        <w:spacing w:line="360" w:lineRule="auto"/>
        <w:ind w:hanging="630"/>
        <w:jc w:val="both"/>
        <w:rPr>
          <w:b w:val="0"/>
          <w:noProof/>
        </w:rPr>
      </w:pPr>
      <w:r>
        <w:rPr>
          <w:b w:val="0"/>
          <w:noProof/>
        </w:rPr>
        <w:t xml:space="preserve">Mua bán khoáng sản (trừ các loại </w:t>
      </w:r>
      <w:r w:rsidR="00A807FB">
        <w:rPr>
          <w:b w:val="0"/>
          <w:noProof/>
        </w:rPr>
        <w:t>N</w:t>
      </w:r>
      <w:r>
        <w:rPr>
          <w:b w:val="0"/>
          <w:noProof/>
        </w:rPr>
        <w:t>hà nước cấm)</w:t>
      </w:r>
    </w:p>
    <w:p w:rsidR="00BB29C8" w:rsidRDefault="00A807FB" w:rsidP="00D614D9">
      <w:pPr>
        <w:numPr>
          <w:ilvl w:val="0"/>
          <w:numId w:val="37"/>
        </w:numPr>
        <w:spacing w:line="360" w:lineRule="auto"/>
        <w:ind w:hanging="630"/>
        <w:jc w:val="both"/>
        <w:rPr>
          <w:b w:val="0"/>
          <w:noProof/>
        </w:rPr>
      </w:pPr>
      <w:r>
        <w:rPr>
          <w:b w:val="0"/>
          <w:noProof/>
        </w:rPr>
        <w:t>Sản xuất các sản phẩm từ nhựa.</w:t>
      </w:r>
    </w:p>
    <w:p w:rsidR="00A807FB" w:rsidRDefault="00A807FB" w:rsidP="00D614D9">
      <w:pPr>
        <w:numPr>
          <w:ilvl w:val="0"/>
          <w:numId w:val="37"/>
        </w:numPr>
        <w:spacing w:line="360" w:lineRule="auto"/>
        <w:ind w:hanging="630"/>
        <w:jc w:val="both"/>
        <w:rPr>
          <w:b w:val="0"/>
          <w:noProof/>
        </w:rPr>
      </w:pPr>
      <w:r>
        <w:rPr>
          <w:b w:val="0"/>
          <w:noProof/>
        </w:rPr>
        <w:t>Bán buôn vải, hàng may sẵn, giày dép.</w:t>
      </w:r>
    </w:p>
    <w:p w:rsidR="00A807FB" w:rsidRPr="00A807FB" w:rsidRDefault="00A807FB" w:rsidP="00A807FB">
      <w:pPr>
        <w:numPr>
          <w:ilvl w:val="0"/>
          <w:numId w:val="37"/>
        </w:numPr>
        <w:spacing w:line="360" w:lineRule="auto"/>
        <w:ind w:hanging="630"/>
        <w:jc w:val="both"/>
        <w:rPr>
          <w:b w:val="0"/>
          <w:noProof/>
        </w:rPr>
      </w:pPr>
      <w:r>
        <w:rPr>
          <w:b w:val="0"/>
          <w:noProof/>
        </w:rPr>
        <w:t>Khai thác khoáng sản (trừ các loại Nhà nước cấm).</w:t>
      </w:r>
    </w:p>
    <w:p w:rsidR="00FE597F" w:rsidRPr="00A07A09" w:rsidRDefault="00FE597F" w:rsidP="00FE597F">
      <w:pPr>
        <w:spacing w:after="120" w:line="360" w:lineRule="auto"/>
        <w:jc w:val="both"/>
        <w:rPr>
          <w:b w:val="0"/>
          <w:i/>
        </w:rPr>
      </w:pPr>
      <w:r w:rsidRPr="00A07A09">
        <w:rPr>
          <w:b w:val="0"/>
          <w:i/>
        </w:rPr>
        <w:t xml:space="preserve">b. </w:t>
      </w:r>
      <w:r w:rsidR="008A06C8" w:rsidRPr="00A07A09">
        <w:rPr>
          <w:b w:val="0"/>
          <w:i/>
          <w:lang w:val="vi-VN"/>
        </w:rPr>
        <w:t xml:space="preserve">Địa bàn kinh doanh: </w:t>
      </w:r>
    </w:p>
    <w:p w:rsidR="00EF6026" w:rsidRPr="00A07A09" w:rsidRDefault="00C33878" w:rsidP="00FE597F">
      <w:pPr>
        <w:spacing w:after="120" w:line="360" w:lineRule="auto"/>
        <w:jc w:val="both"/>
        <w:rPr>
          <w:b w:val="0"/>
          <w:lang w:val="vi-VN"/>
        </w:rPr>
      </w:pPr>
      <w:r w:rsidRPr="00A07A09">
        <w:rPr>
          <w:b w:val="0"/>
          <w:lang w:val="vi-VN"/>
        </w:rPr>
        <w:t xml:space="preserve">Địa bàn tiêu thụ chính của công ty là </w:t>
      </w:r>
      <w:r w:rsidR="00BE1574" w:rsidRPr="00A07A09">
        <w:rPr>
          <w:b w:val="0"/>
        </w:rPr>
        <w:t>Nam Định và các tỉnh lân cận.</w:t>
      </w:r>
    </w:p>
    <w:p w:rsidR="00931D67" w:rsidRPr="00A07A09" w:rsidRDefault="00515299" w:rsidP="00FE597F">
      <w:pPr>
        <w:pStyle w:val="Heading2"/>
        <w:numPr>
          <w:ilvl w:val="0"/>
          <w:numId w:val="0"/>
        </w:numPr>
        <w:spacing w:line="360" w:lineRule="auto"/>
        <w:rPr>
          <w:b/>
          <w:i/>
          <w:szCs w:val="26"/>
          <w:lang w:val="vi-VN"/>
        </w:rPr>
      </w:pPr>
      <w:bookmarkStart w:id="9" w:name="_Toc349911281"/>
      <w:r w:rsidRPr="00515299">
        <w:rPr>
          <w:b/>
          <w:noProof/>
        </w:rPr>
        <w:pict>
          <v:group id="Canvas 138776" o:spid="_x0000_s1077" editas="canvas" style="position:absolute;margin-left:52.9pt;margin-top:17pt;width:488.85pt;height:501.75pt;z-index:-251587584;mso-position-horizontal-relative:page;mso-position-vertical-relative:line" coordorigin="1057,6593" coordsize="9777,1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57;top:6593;width:9777;height:10035;visibility:visible">
              <v:fill o:detectmouseclick="t"/>
              <v:path o:connecttype="none"/>
            </v:shape>
            <v:rect id="Rectangle 4" o:spid="_x0000_s1028" style="position:absolute;left:4478;top:6626;width:2880;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RLF8QA&#10;AADfAAAADwAAAGRycy9kb3ducmV2LnhtbERPXWvCMBR9F/wP4Qq+jJnqQLQaRRTdhKGsm+jjpbm2&#10;xeamNFG7f28GAx8P53s6b0wpblS7wrKCfi8CQZxaXXCm4Od7/ToC4TyyxtIyKfglB/NZuzXFWNs7&#10;f9Et8ZkIIexiVJB7X8VSujQng65nK+LAnW1t0AdYZ1LXeA/hppSDKBpKgwWHhhwrWuaUXpKrUbA/&#10;vI/NFreroylORJvPxO9elkp1O81iAsJT45/if/eHDvPfRsNxH/7+BAB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ESxfEAAAA3wAAAA8AAAAAAAAAAAAAAAAAmAIAAGRycy9k&#10;b3ducmV2LnhtbFBLBQYAAAAABAAEAPUAAACJAwAAAAA=&#10;" fillcolor="#cff">
              <v:textbox style="mso-next-textbox:#Rectangle 4">
                <w:txbxContent>
                  <w:p w:rsidR="0046736B" w:rsidRPr="00982744" w:rsidRDefault="0046736B" w:rsidP="00BE1574">
                    <w:pPr>
                      <w:rPr>
                        <w:sz w:val="20"/>
                        <w:szCs w:val="20"/>
                      </w:rPr>
                    </w:pPr>
                  </w:p>
                  <w:p w:rsidR="0046736B" w:rsidRPr="00982744" w:rsidRDefault="0046736B" w:rsidP="00BE1574">
                    <w:pPr>
                      <w:rPr>
                        <w:sz w:val="20"/>
                        <w:szCs w:val="20"/>
                      </w:rPr>
                    </w:pPr>
                    <w:r w:rsidRPr="00982744">
                      <w:rPr>
                        <w:sz w:val="20"/>
                        <w:szCs w:val="20"/>
                      </w:rPr>
                      <w:t>ĐẠI HỘI ĐỒNG CỔ ĐÔNG</w:t>
                    </w:r>
                  </w:p>
                </w:txbxContent>
              </v:textbox>
            </v:rect>
            <v:line id="Line 27" o:spid="_x0000_s1029" style="position:absolute;visibility:visible" from="1778,12083" to="10419,12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SVr8YAAADfAAAADwAAAGRycy9kb3ducmV2LnhtbERPXWvCMBR9H/gfwhV8m6nKOqlGkQ1B&#10;9zCmG8zHa3Ntq81NSbK2+/fLYLDHw/lerntTi5acrywrmIwTEMS51RUXCj7et/dzED4ga6wtk4Jv&#10;8rBeDe6WmGnb8YHaYyhEDGGfoYIyhCaT0uclGfRj2xBH7mKdwRChK6R22MVwU8tpkqTSYMWxocSG&#10;nkrKb8cvo+B19pa2m/3Lrv/cp+f8+XA+XTun1GjYbxYgAvXhX/zn3uk4fzZ/fJjC758I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Ela/GAAAA3wAAAA8AAAAAAAAA&#10;AAAAAAAAoQIAAGRycy9kb3ducmV2LnhtbFBLBQYAAAAABAAEAPkAAACUAwAAAAA=&#10;"/>
            <v:rect id="Rectangle 38" o:spid="_x0000_s1030" style="position:absolute;left:3685;top:12681;width:900;height:20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4PQcUA&#10;AADfAAAADwAAAGRycy9kb3ducmV2LnhtbERPXWvCMBR9H/gfwh34Ipo6QWtnFHFsThDFbmN7vDR3&#10;bbG5KU3U+u/NQNjj4XzPFq2pxJkaV1pWMBxEIIgzq0vOFXx+vPZjEM4ja6wsk4IrOVjMOw8zTLS9&#10;8IHOqc9FCGGXoILC+zqR0mUFGXQDWxMH7tc2Bn2ATS51g5cQbir5FEVjabDk0FBgTauCsmN6Mgr2&#10;X+up2eDm5duUP0Rv29Tveiuluo/t8hmEp9b/i+/udx3mj+LJeAR/fwI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7g9BxQAAAN8AAAAPAAAAAAAAAAAAAAAAAJgCAABkcnMv&#10;ZG93bnJldi54bWxQSwUGAAAAAAQABAD1AAAAigMAAAAA&#10;" fillcolor="#cff">
              <v:textbox style="mso-next-textbox:#Rectangle 38">
                <w:txbxContent>
                  <w:p w:rsidR="0046736B" w:rsidRDefault="0046736B" w:rsidP="00BE1574">
                    <w:r>
                      <w:t>Đội Xây lắp điện</w:t>
                    </w:r>
                  </w:p>
                  <w:p w:rsidR="0046736B" w:rsidRPr="007A7083" w:rsidRDefault="0046736B" w:rsidP="00BE1574">
                    <w:r>
                      <w:t>số 2</w:t>
                    </w:r>
                  </w:p>
                </w:txbxContent>
              </v:textbox>
            </v:rect>
            <v:group id="Group 5" o:spid="_x0000_s1031" style="position:absolute;left:1598;top:6866;width:8821;height:5760" coordorigin="3433,1732" coordsize="56007,48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5" o:spid="_x0000_s1032" style="position:absolute;left:21721;top:14495;width:18288;height:40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7iisUA&#10;AADfAAAADwAAAGRycy9kb3ducmV2LnhtbERPTWvCQBC9C/6HZYRepG7agmjqKqJYK5SWRkt7HLJj&#10;EpqdDdmtxn/vHIQeH+97tuhcrU7UhsqzgYdRAoo497biwsBhv7mfgAoR2WLtmQxcKMBi3u/NMLX+&#10;zJ90ymKhJIRDigbKGJtU65CX5DCMfEMs3NG3DqPAttC2xbOEu1o/JslYO6xYGkpsaFVS/pv9OQMf&#10;X9up2+Fu/e2qH6KXtyy+D1fG3A265TOoSF38F9/cr1bmP03GUxksfwSAn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uKKxQAAAN8AAAAPAAAAAAAAAAAAAAAAAJgCAABkcnMv&#10;ZG93bnJldi54bWxQSwUGAAAAAAQABAD1AAAAigMAAAAA&#10;" fillcolor="#cff">
                <v:textbox style="mso-next-textbox:#Rectangle 5">
                  <w:txbxContent>
                    <w:p w:rsidR="0046736B" w:rsidRPr="00982744" w:rsidRDefault="0046736B" w:rsidP="00BE1574">
                      <w:pPr>
                        <w:rPr>
                          <w:sz w:val="20"/>
                          <w:szCs w:val="20"/>
                        </w:rPr>
                      </w:pPr>
                      <w:r>
                        <w:rPr>
                          <w:sz w:val="20"/>
                          <w:szCs w:val="20"/>
                        </w:rPr>
                        <w:t xml:space="preserve">BAN </w:t>
                      </w:r>
                      <w:r w:rsidRPr="00982744">
                        <w:rPr>
                          <w:sz w:val="20"/>
                          <w:szCs w:val="20"/>
                        </w:rPr>
                        <w:t>GIÁM ĐỐC</w:t>
                      </w:r>
                    </w:p>
                  </w:txbxContent>
                </v:textbox>
              </v:rect>
              <v:rect id="Rectangle 6" o:spid="_x0000_s1033" style="position:absolute;left:44581;top:7637;width:14859;height:40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HEcUA&#10;AADfAAAADwAAAGRycy9kb3ducmV2LnhtbERPXWvCMBR9H+w/hDvYi9h0CmI7owyHU0EUq7I9Xpq7&#10;tqy5KU2m9d8vgrDHw/mezDpTizO1rrKs4CWKQRDnVldcKDgeFv0xCOeRNdaWScGVHMymjw8TTLW9&#10;8J7OmS9ECGGXooLS+yaV0uUlGXSRbYgD921bgz7AtpC6xUsIN7UcxPFIGqw4NJTY0Lyk/Cf7NQp2&#10;p2Vi1rh+/zTVF9HHJvPb3lyp56fu7RWEp87/i+/ulQ7zh+NRksDtTwA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MkcRxQAAAN8AAAAPAAAAAAAAAAAAAAAAAJgCAABkcnMv&#10;ZG93bnJldi54bWxQSwUGAAAAAAQABAD1AAAAigMAAAAA&#10;" fillcolor="#cff">
                <v:textbox style="mso-next-textbox:#Rectangle 6">
                  <w:txbxContent>
                    <w:p w:rsidR="0046736B" w:rsidRPr="00982744" w:rsidRDefault="0046736B" w:rsidP="00BE1574">
                      <w:pPr>
                        <w:rPr>
                          <w:sz w:val="20"/>
                          <w:szCs w:val="20"/>
                        </w:rPr>
                      </w:pPr>
                      <w:r>
                        <w:rPr>
                          <w:sz w:val="20"/>
                          <w:szCs w:val="20"/>
                        </w:rPr>
                        <w:t>BAN KIỂM SOÁT</w:t>
                      </w:r>
                    </w:p>
                    <w:p w:rsidR="0046736B" w:rsidRPr="00982744" w:rsidRDefault="0046736B" w:rsidP="00BE1574">
                      <w:pPr>
                        <w:rPr>
                          <w:sz w:val="20"/>
                          <w:szCs w:val="20"/>
                        </w:rPr>
                      </w:pPr>
                    </w:p>
                  </w:txbxContent>
                </v:textbox>
              </v:rect>
              <v:rect id="Rectangle 7" o:spid="_x0000_s1034" style="position:absolute;left:3433;top:27735;width:8001;height:7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ZJecUA&#10;AADfAAAADwAAAGRycy9kb3ducmV2LnhtbERPXWvCMBR9F/wP4Qq+DE3nwNXOKMPhVBgbVmV7vDR3&#10;bVlzU5qo9d8bYeDj4XxP562pxIkaV1pW8DiMQBBnVpecK9jvloMYhPPIGivLpOBCDuazbmeKibZn&#10;3tIp9bkIIewSVFB4XydSuqwgg25oa+LA/drGoA+wyaVu8BzCTSVHUTSWBksODQXWtCgo+0uPRsHX&#10;YTUxG9y8fZvyh+j9I/WfDwul+r329QWEp9bfxf/utQ7zn+LnaAy3PwG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kl5xQAAAN8AAAAPAAAAAAAAAAAAAAAAAJgCAABkcnMv&#10;ZG93bnJldi54bWxQSwUGAAAAAAQABAD1AAAAigMAAAAA&#10;" fillcolor="#cff">
                <v:textbox style="mso-next-textbox:#Rectangle 7">
                  <w:txbxContent>
                    <w:p w:rsidR="0046736B" w:rsidRPr="00982744" w:rsidRDefault="0046736B" w:rsidP="00BE1574">
                      <w:r>
                        <w:rPr>
                          <w:sz w:val="20"/>
                          <w:szCs w:val="20"/>
                        </w:rPr>
                        <w:t>PHÒNG KẾ HOẠCH</w:t>
                      </w:r>
                    </w:p>
                  </w:txbxContent>
                </v:textbox>
              </v:rect>
              <v:rect id="Rectangle 8" o:spid="_x0000_s1035" style="position:absolute;left:14863;top:27735;width:8001;height:7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ndC8UA&#10;AADfAAAADwAAAGRycy9kb3ducmV2LnhtbERPXWvCMBR9H/gfwhV8GTPVwVarUUTRTRjKuok+Xppr&#10;W2xuSpNp/fdmMNjj4XxPZq2pxIUaV1pWMOhHIIgzq0vOFXx/rZ5iEM4ja6wsk4IbOZhNOw8TTLS9&#10;8iddUp+LEMIuQQWF93UipcsKMuj6tiYO3Mk2Bn2ATS51g9cQbio5jKIXabDk0FBgTYuCsnP6YxTs&#10;9m8js8HN8mDKI9H6I/Xbx4VSvW47H4Pw1Pp/8Z/7XYf5z/FrNILfPwG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2d0LxQAAAN8AAAAPAAAAAAAAAAAAAAAAAJgCAABkcnMv&#10;ZG93bnJldi54bWxQSwUGAAAAAAQABAD1AAAAigMAAAAA&#10;" fillcolor="#cff">
                <v:textbox style="mso-next-textbox:#Rectangle 8">
                  <w:txbxContent>
                    <w:p w:rsidR="0046736B" w:rsidRPr="00982744" w:rsidRDefault="0046736B" w:rsidP="00BE1574">
                      <w:pPr>
                        <w:rPr>
                          <w:sz w:val="20"/>
                          <w:szCs w:val="20"/>
                        </w:rPr>
                      </w:pPr>
                      <w:r>
                        <w:rPr>
                          <w:sz w:val="20"/>
                          <w:szCs w:val="20"/>
                        </w:rPr>
                        <w:t>PHÒNG TÀI CHÍNH KẾ TOÁN</w:t>
                      </w:r>
                    </w:p>
                  </w:txbxContent>
                </v:textbox>
              </v:rect>
              <v:rect id="Rectangle 9" o:spid="_x0000_s1036" style="position:absolute;left:26293;top:27735;width:9144;height:7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6P8UA&#10;AADfAAAADwAAAGRycy9kb3ducmV2LnhtbERPXWvCMBR9F/wP4Qq+yEx1MF01ynC4TRDHqqKPl+ba&#10;Fpub0mRa//0yEHw8nO/pvDGluFDtCssKBv0IBHFqdcGZgt12+TQG4TyyxtIyKbiRg/ms3ZpirO2V&#10;f+iS+EyEEHYxKsi9r2IpXZqTQde3FXHgTrY26AOsM6lrvIZwU8phFL1IgwWHhhwrWuSUnpNfo+B7&#10;//lqVrh6P5jiSPSxTvymt1Cq22neJiA8Nf4hvru/dJj/PB4NRvD/JwC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03o/xQAAAN8AAAAPAAAAAAAAAAAAAAAAAJgCAABkcnMv&#10;ZG93bnJldi54bWxQSwUGAAAAAAQABAD1AAAAigMAAAAA&#10;" fillcolor="#cff">
                <v:textbox style="mso-next-textbox:#Rectangle 9">
                  <w:txbxContent>
                    <w:p w:rsidR="0046736B" w:rsidRPr="00982744" w:rsidRDefault="0046736B" w:rsidP="00BE1574">
                      <w:pPr>
                        <w:rPr>
                          <w:sz w:val="20"/>
                          <w:szCs w:val="20"/>
                        </w:rPr>
                      </w:pPr>
                      <w:r>
                        <w:rPr>
                          <w:sz w:val="20"/>
                          <w:szCs w:val="20"/>
                        </w:rPr>
                        <w:t>PHÒNG KỸ THUẬT</w:t>
                      </w:r>
                    </w:p>
                  </w:txbxContent>
                </v:textbox>
              </v:rect>
              <v:line id="Line 10" o:spid="_x0000_s1037" style="position:absolute;visibility:visible" from="8005,23163" to="54868,23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twD8YAAADfAAAADwAAAGRycy9kb3ducmV2LnhtbERPXWvCMBR9F/Yfwh3sTdNZqNIZRTYG&#10;6oOoG2yP1+au7dbclCS29d8vA2GPh/O9WA2mER05X1tW8DhJQBAXVtdcKnh/ex3PQfiArLGxTAqu&#10;5GG1vBstMNe25yN1p1CKGMI+RwVVCG0upS8qMugntiWO3Jd1BkOErpTaYR/DTSOnSZJJgzXHhgpb&#10;eq6o+DldjIJ9esi69Xa3GT622bl4OZ4/v3un1MP9sH4CEWgI/+Kbe6Pj/HQ+S6fw9ycC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bcA/GAAAA3wAAAA8AAAAAAAAA&#10;AAAAAAAAoQIAAGRycy9kb3ducmV2LnhtbFBLBQYAAAAABAAEAPkAAACUAwAAAAA=&#10;"/>
              <v:line id="Line 11" o:spid="_x0000_s1038" style="position:absolute;visibility:visible" from="8005,23258" to="8011,27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lEMQAAADfAAAADwAAAGRycy9kb3ducmV2LnhtbERPXWvCMBR9H+w/hDvY20y1YLUzyrAM&#10;9qADdez5rrlrypqb0mQ1/nsjDPZ4ON+rTbSdGGnwrWMF00kGgrh2uuVGwcfp9WkBwgdkjZ1jUnAh&#10;D5v1/d0KS+3OfKDxGBqRQtiXqMCE0JdS+tqQRT9xPXHivt1gMSQ4NFIPeE7htpOzLJtLiy2nBoM9&#10;bQ3VP8dfq6Aw1UEWstqd3quxnS7jPn5+LZV6fIgvzyACxfAv/nO/6TQ/XxR5Drc/CY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46UQxAAAAN8AAAAPAAAAAAAAAAAA&#10;AAAAAKECAABkcnMvZG93bnJldi54bWxQSwUGAAAAAAQABAD5AAAAkgMAAAAA&#10;">
                <v:stroke endarrow="block"/>
              </v:line>
              <v:line id="Line 12" o:spid="_x0000_s1039" style="position:absolute;visibility:visible" from="18286,23258" to="18292,27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ijE8QAAADfAAAADwAAAGRycy9kb3ducmV2LnhtbERPXWvCMBR9H+w/hDvY20ydYLUaZawI&#10;e9CBOvZ811ybsuamNLHGf2+EwR4P53u5jrYVA/W+caxgPMpAEFdON1wr+DpuXmYgfEDW2DomBVfy&#10;sF49Piyx0O7CexoOoRYphH2BCkwIXSGlrwxZ9CPXESfu5HqLIcG+lrrHSwq3rXzNsqm02HBqMNjR&#10;u6Hq93C2CnJT7mUuy+3xsxya8Tzu4vfPXKnnp/i2ABEohn/xn/tDp/mTWT7J4f4nAZ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2KMTxAAAAN8AAAAPAAAAAAAAAAAA&#10;AAAAAKECAABkcnMvZG93bnJldi54bWxQSwUGAAAAAAQABAD5AAAAkgMAAAAA&#10;">
                <v:stroke endarrow="block"/>
              </v:line>
              <v:line id="Line 13" o:spid="_x0000_s1040" style="position:absolute;visibility:visible" from="30865,23258" to="30871,27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c3YcQAAADfAAAADwAAAGRycy9kb3ducmV2LnhtbERPS0vDQBC+C/6HZQRvdlMLpk27LWIQ&#10;PKjQB57H7DQbzM6G7Jqu/945CB4/vvdml32vJhpjF9jAfFaAIm6C7bg1cDo+3y1BxYRssQ9MBn4o&#10;wm57fbXByoYL72k6pFZJCMcKDbiUhkrr2DjyGGdhIBbuHEaPSeDYajviRcJ9r++L4kF77FgaHA70&#10;5Kj5Onx7A6Wr97rU9evxvZ66+Sq/5Y/PlTG3N/lxDSpRTv/iP/eLlfmLZbmQwfJHAO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RzdhxAAAAN8AAAAPAAAAAAAAAAAA&#10;AAAAAKECAABkcnMvZG93bnJldi54bWxQSwUGAAAAAAQABAD5AAAAkgMAAAAA&#10;">
                <v:stroke endarrow="block"/>
              </v:line>
              <v:line id="Line 14" o:spid="_x0000_s1041" style="position:absolute;visibility:visible" from="54868,23258" to="54874,27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uS+sQAAADfAAAADwAAAGRycy9kb3ducmV2LnhtbERPXWvCMBR9H+w/hDvY20xVsLYzyrAM&#10;9qADdez5rrlrypqb0mQ1/nsjDPZ4ON+rTbSdGGnwrWMF00kGgrh2uuVGwcfp9WkJwgdkjZ1jUnAh&#10;D5v1/d0KS+3OfKDxGBqRQtiXqMCE0JdS+tqQRT9xPXHivt1gMSQ4NFIPeE7htpOzLFtIiy2nBoM9&#10;bQ3VP8dfqyA31UHmstqd3quxnRZxHz+/CqUeH+LLM4hAMfyL/9xvOs2fL/N5Abc/CY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C5L6xAAAAN8AAAAPAAAAAAAAAAAA&#10;AAAAAKECAABkcnMvZG93bnJldi54bWxQSwUGAAAAAAQABAD5AAAAkgMAAAAA&#10;">
                <v:stroke endarrow="block"/>
              </v:line>
              <v:line id="Line 15" o:spid="_x0000_s1042" style="position:absolute;visibility:visible" from="42289,23258" to="42295,27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IGsQAAADfAAAADwAAAGRycy9kb3ducmV2LnhtbERPTUvDQBC9C/6HZQRvdlMV08ZuixgE&#10;Dyq0lZ6n2TEbzM6G7Jqu/945CD0+3vdqk32vJhpjF9jAfFaAIm6C7bg18Ll/uVmAignZYh+YDPxS&#10;hM368mKFlQ0n3tK0S62SEI4VGnApDZXWsXHkMc7CQCzcVxg9JoFjq+2IJwn3vb4tigftsWNpcDjQ&#10;s6Pme/fjDZSu3upS12/7j3rq5sv8ng/HpTHXV/npEVSinM7if/erlfl3i/JeHsgfAa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0gaxAAAAN8AAAAPAAAAAAAAAAAA&#10;AAAAAKECAABkcnMvZG93bnJldi54bWxQSwUGAAAAAAQABAD5AAAAkgMAAAAA&#10;">
                <v:stroke endarrow="block"/>
              </v:line>
              <v:line id="Line 16" o:spid="_x0000_s1043" style="position:absolute;visibility:visible" from="4576,45737" to="4582,50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vtgcQAAADfAAAADwAAAGRycy9kb3ducmV2LnhtbERPXUvDMBR9F/wP4Qq+ubQqduuWDbEI&#10;Pkxhm+z5rrlris1NaWKX/ftlIPh4ON+LVbSdGGnwrWMF+SQDQVw73XKj4Hv3/jAF4QOyxs4xKTiT&#10;h9Xy9maBpXYn3tC4DY1IIexLVGBC6EspfW3Iop+4njhxRzdYDAkOjdQDnlK47eRjlr1Iiy2nBoM9&#10;vRmqf7a/VkFhqo0sZLXefVVjm8/iZ9wfZkrd38XXOYhAMfyL/9wfOs1/mhbPOVz/JABy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e+2BxAAAAN8AAAAPAAAAAAAAAAAA&#10;AAAAAKECAABkcnMvZG93bnJldi54bWxQSwUGAAAAAAQABAD5AAAAkgMAAAAA&#10;">
                <v:stroke endarrow="block"/>
              </v:line>
              <v:rect id="Rectangle 17" o:spid="_x0000_s1044" style="position:absolute;left:21721;top:7637;width:18288;height:40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f2usUA&#10;AADfAAAADwAAAGRycy9kb3ducmV2LnhtbERPW2vCMBR+F/wP4Qi+iKbqmK4aRZRdhKGs25iPh+bY&#10;FpuT0kTt/v0yEHz8+O7zZWNKcaHaFZYVDAcRCOLU6oIzBV+fz/0pCOeRNZaWScEvOVgu2q05xtpe&#10;+YMuic9ECGEXo4Lc+yqW0qU5GXQDWxEH7mhrgz7AOpO6xmsIN6UcRdGjNFhwaMixonVO6Sk5GwX7&#10;79cns8Xt5scUB6KX98Tvemulup1mNQPhqfF38c39psP88XTyMIL/PwG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F/a6xQAAAN8AAAAPAAAAAAAAAAAAAAAAAJgCAABkcnMv&#10;ZG93bnJldi54bWxQSwUGAAAAAAQABAD1AAAAigMAAAAA&#10;" fillcolor="#cff">
                <v:textbox style="mso-next-textbox:#Rectangle 17">
                  <w:txbxContent>
                    <w:p w:rsidR="0046736B" w:rsidRPr="00982744" w:rsidRDefault="0046736B" w:rsidP="00F21F3D">
                      <w:pPr>
                        <w:jc w:val="both"/>
                        <w:rPr>
                          <w:sz w:val="20"/>
                          <w:szCs w:val="20"/>
                        </w:rPr>
                      </w:pPr>
                      <w:r>
                        <w:rPr>
                          <w:sz w:val="20"/>
                          <w:szCs w:val="20"/>
                        </w:rPr>
                        <w:t>HỘI ĐỒNG QUẢN TRỊ</w:t>
                      </w:r>
                    </w:p>
                    <w:p w:rsidR="0046736B" w:rsidRPr="00982744" w:rsidRDefault="0046736B" w:rsidP="00BE1574"/>
                  </w:txbxContent>
                </v:textbox>
              </v:rect>
              <v:line id="Line 18" o:spid="_x0000_s1045" style="position:absolute;visibility:visible" from="30865,18686" to="30871,23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WbcQAAADfAAAADwAAAGRycy9kb3ducmV2LnhtbERPXUvDMBR9F/wP4Qp7c+ncsFtdNmRF&#10;2IMK3cTna3Ntis1NaWKX/ftFGPh4ON/rbbSdGGnwrWMFs2kGgrh2uuVGwcfx5X4JwgdkjZ1jUnAm&#10;D9vN7c0aC+1OXNF4CI1IIewLVGBC6AspfW3Iop+6njhx326wGBIcGqkHPKVw28mHLHuUFltODQZ7&#10;2hmqfw6/VkFuykrmsnw9vpdjO1vFt/j5tVJqchefn0AEiuFffHXvdZo/X+aLOfz9SQDk5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dZtxAAAAN8AAAAPAAAAAAAAAAAA&#10;AAAAAKECAABkcnMvZG93bnJldi54bWxQSwUGAAAAAAQABAD5AAAAkgMAAAAA&#10;">
                <v:stroke endarrow="block"/>
              </v:line>
              <v:line id="Line 19" o:spid="_x0000_s1046" style="position:absolute;visibility:visible" from="30770,11828" to="30865,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xOGcQAAADfAAAADwAAAGRycy9kb3ducmV2LnhtbERPW2vCMBR+H+w/hDPY20zdZNVqlLEi&#10;+OAGXvD52Jw1Zc1JabKa/ftFEPb48d0Xq2hbMVDvG8cKxqMMBHHldMO1guNh/TQF4QOyxtYxKfgl&#10;D6vl/d0CC+0uvKNhH2qRQtgXqMCE0BVS+sqQRT9yHXHivlxvMSTY11L3eEnhtpXPWfYqLTacGgx2&#10;9G6o+t7/WAW5KXcyl+X28FkOzXgWP+LpPFPq8SG+zUEEiuFffHNvdJr/Ms0nE7j+SQD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DE4ZxAAAAN8AAAAPAAAAAAAAAAAA&#10;AAAAAKECAABkcnMvZG93bnJldi54bWxQSwUGAAAAAAQABAD5AAAAkgMAAAAA&#10;">
                <v:stroke endarrow="block"/>
              </v:line>
              <v:line id="Line 20" o:spid="_x0000_s1047" style="position:absolute;flip:x;visibility:visible" from="30865,4303" to="30960,7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K6sUAAADfAAAADwAAAGRycy9kb3ducmV2LnhtbERPTU/CQBC9m/AfNkPCpZGtVhQKCxGU&#10;hMR4ED1wnHSHtrE723QHqP/eJTHx+PK+F6veNepMXag9G7gbp6CIC29rLg18fW5vp6CCIFtsPJOB&#10;HwqwWg5uFphbf+EPOu+lVDGEQ44GKpE21zoUFTkMY98SR+7oO4cSYVdq2+ElhrtG36fpo3ZYc2yo&#10;sKVNRcX3/uTijO07v2RZsnY6SWb0epC3VIsxo2H/PAcl1Mu/+M+9s9GXTZ8eJnD9EwH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K6sUAAADfAAAADwAAAAAAAAAA&#10;AAAAAAChAgAAZHJzL2Rvd25yZXYueG1sUEsFBgAAAAAEAAQA+QAAAJMDAAAAAA==&#10;">
                <v:stroke endarrow="block"/>
              </v:line>
              <v:line id="Line 21" o:spid="_x0000_s1048" style="position:absolute;visibility:visible" from="51439,11828" to="51445,1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YFccYAAADfAAAADwAAAGRycy9kb3ducmV2LnhtbERPXWvCMBR9H/gfwh34NtPNUaUaRTYE&#10;3cNQN9DHa3Nt65qbkmRt9++XwcDHw/meL3tTi5acrywreBwlIIhzqysuFHx+rB+mIHxA1lhbJgU/&#10;5GG5GNzNMdO24z21h1CIGMI+QwVlCE0mpc9LMuhHtiGO3MU6gyFCV0jtsIvhppZPSZJKgxXHhhIb&#10;eikp/zp8GwXv413arrZvm/64Tc/56/58unZOqeF9v5qBCNSHm/jfvdFx/ng6eU7h708E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mBXHGAAAA3wAAAA8AAAAAAAAA&#10;AAAAAAAAoQIAAGRycy9kb3ducmV2LnhtbFBLBQYAAAAABAAEAPkAAACUAwAAAAA=&#10;"/>
              <v:line id="Line 22" o:spid="_x0000_s1049" style="position:absolute;flip:x;visibility:visible" from="40009,15352" to="51439,15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XxBsQAAADfAAAADwAAAGRycy9kb3ducmV2LnhtbERPS2vCQBC+C/6HZQq9hLqxKT6iq9hW&#10;QZAeanvocchOk2B2NmSnGv99t1Dw+PG9l+veNepMXag9GxiPUlDEhbc1lwY+P3YPM1BBkC02nsnA&#10;lQKsV8PBEnPrL/xO56OUKoZwyNFAJdLmWoeiIodh5FviyH37zqFE2JXadniJ4a7Rj2k60Q5rjg0V&#10;tvRSUXE6/rg4Y/fGr1mWPDudJHPafskh1WLM/V2/WYAS6uUm/nfvbfRls+nTFP7+RAB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ZfEGxAAAAN8AAAAPAAAAAAAAAAAA&#10;AAAAAKECAABkcnMvZG93bnJldi54bWxQSwUGAAAAAAQABAD5AAAAkgMAAAAA&#10;">
                <v:stroke endarrow="block"/>
              </v:line>
              <v:line id="Line 23" o:spid="_x0000_s1050" style="position:absolute;flip:y;visibility:visible" from="51439,1732" to="51445,7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k7ccUAAADfAAAADwAAAGRycy9kb3ducmV2LnhtbERPTUvDQBC9C/6HZQQvYjdq0Ri7LUUQ&#10;PPRilZTeptkxG5KdjbtrG/+9cxA8Pt73YjX5QR0ppi6wgZtZAYq4Cbbj1sDH+8t1CSplZItDYDLw&#10;QwlWy/OzBVY2nPiNjtvcKgnhVKEBl/NYaZ0aRx7TLIzEwn2G6DELjK22EU8S7gd9WxT32mPH0uBw&#10;pGdHTb/99gZ0ubn6iuvDvK/73e7R1U097jfGXF5M6ydQmab8L/5zv1qZf1c+zGWw/BEA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k7ccUAAADfAAAADwAAAAAAAAAA&#10;AAAAAAChAgAAZHJzL2Rvd25yZXYueG1sUEsFBgAAAAAEAAQA+QAAAJMDAAAAAA==&#10;"/>
              <v:line id="Line 24" o:spid="_x0000_s1051" style="position:absolute;flip:x;visibility:visible" from="40009,1732" to="51439,1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bA78QAAADfAAAADwAAAGRycy9kb3ducmV2LnhtbERPS2vCQBC+C/6HZYReQt3YlFZTV7EP&#10;QSgefBx6HLJjEszOhuxU03/fLRQ8fnzv+bJ3jbpQF2rPBibjFBRx4W3NpYHjYX0/BRUE2WLjmQz8&#10;UIDlYjiYY279lXd02UupYgiHHA1UIm2udSgqchjGviWO3Ml3DiXCrtS2w2sMd41+SNMn7bDm2FBh&#10;S28VFef9t4sz1lt+z7Lk1ekkmdHHl3ymWoy5G/WrF1BCvdzE/+6Njb5s+vw4g78/EY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tsDvxAAAAN8AAAAPAAAAAAAAAAAA&#10;AAAAAKECAABkcnMvZG93bnJldi54bWxQSwUGAAAAAAQABAD5AAAAkgMAAAAA&#10;">
                <v:stroke endarrow="block"/>
              </v:line>
              <v:line id="Line 25" o:spid="_x0000_s1052" style="position:absolute;visibility:visible" from="40009,9904" to="44581,9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m5y8QAAADfAAAADwAAAGRycy9kb3ducmV2LnhtbERPTUvDQBC9F/wPywje2o0Va4ndFhGU&#10;XIq0iucxOybR7Gya3Wajv75zKPT4eN+rzehaNVAfGs8GbmcZKOLS24YrAx/vL9MlqBCRLbaeycAf&#10;BdisryYrzK1PvKNhHyslIRxyNFDH2OVah7Imh2HmO2Lhvn3vMArsK217TBLuWj3PsoV22LA01NjR&#10;c03l7/7oDGTp/1X/6KIZ3ortIXVf6XN+SMbcXI9Pj6AijfEiPrsLK/Pvlg/38kD+CAC9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6bnLxAAAAN8AAAAPAAAAAAAAAAAA&#10;AAAAAKECAABkcnMvZG93bnJldi54bWxQSwUGAAAAAAQABAD5AAAAkgMAAAAA&#10;">
                <v:stroke startarrow="block" endarrow="block"/>
              </v:line>
              <v:line id="Line 26" o:spid="_x0000_s1053" style="position:absolute;visibility:visible" from="59434,45737" to="59440,50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J7XMQAAADfAAAADwAAAGRycy9kb3ducmV2LnhtbERPXUvDMBR9F/wP4Qq+ubSKduuWDbEI&#10;Pkxhm+z5rrlris1NaWKX/ftlIPh4ON+LVbSdGGnwrWMF+SQDQVw73XKj4Hv3/jAF4QOyxs4xKTiT&#10;h9Xy9maBpXYn3tC4DY1IIexLVGBC6EspfW3Iop+4njhxRzdYDAkOjdQDnlK47eRjlr1Iiy2nBoM9&#10;vRmqf7a/VkFhqo0sZLXefVVjm8/iZ9wfZkrd38XXOYhAMfyL/9wfOs1/mhbPOVz/JABy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ontcxAAAAN8AAAAPAAAAAAAAAAAA&#10;AAAAAKECAABkcnMvZG93bnJldi54bWxQSwUGAAAAAAQABAD5AAAAkgMAAAAA&#10;">
                <v:stroke endarrow="block"/>
              </v:line>
              <v:rect id="Rectangle 28" o:spid="_x0000_s1054" style="position:absolute;left:37723;top:28128;width:914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LF/MUA&#10;AADfAAAADwAAAGRycy9kb3ducmV2LnhtbERPXWvCMBR9H+w/hDvwRTSdsuk6o4iiThiKdeIeL81d&#10;W2xuShO1/vtlIOzxcL5Hk8aU4kK1KywreO5GIIhTqwvOFHztF50hCOeRNZaWScGNHEzGjw8jjLW9&#10;8o4uic9ECGEXo4Lc+yqW0qU5GXRdWxEH7sfWBn2AdSZ1jdcQbkrZi6JXabDg0JBjRbOc0lNyNgq2&#10;h9WbWeN6fjTFN9HyM/Gb9kyp1lMzfQfhqfH/4rv7Q4f5/eHgpQ9/fwIAO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sX8xQAAAN8AAAAPAAAAAAAAAAAAAAAAAJgCAABkcnMv&#10;ZG93bnJldi54bWxQSwUGAAAAAAQABAD1AAAAigMAAAAA&#10;" fillcolor="#cff">
                <v:textbox style="mso-next-textbox:#Rectangle 28">
                  <w:txbxContent>
                    <w:p w:rsidR="0046736B" w:rsidRPr="00982744" w:rsidRDefault="0046736B" w:rsidP="00BE1574">
                      <w:pPr>
                        <w:rPr>
                          <w:sz w:val="20"/>
                          <w:szCs w:val="20"/>
                        </w:rPr>
                      </w:pPr>
                      <w:r>
                        <w:rPr>
                          <w:sz w:val="20"/>
                          <w:szCs w:val="20"/>
                        </w:rPr>
                        <w:t>PHÒNG THIẾT KẾ</w:t>
                      </w:r>
                    </w:p>
                  </w:txbxContent>
                </v:textbox>
              </v:rect>
              <v:rect id="Rectangle 29" o:spid="_x0000_s1055" style="position:absolute;left:50296;top:28211;width:914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tdiMYA&#10;AADfAAAADwAAAGRycy9kb3ducmV2LnhtbERPW2vCMBR+F/YfwhnsRWa6qVvXGUUc3mBsWDe2x0Nz&#10;1habk9JE7f69EQQfP777aNKaShyocaVlBQ+9CARxZnXJuYKv7fw+BuE8ssbKMin4JweT8U1nhIm2&#10;R97QIfW5CCHsElRQeF8nUrqsIIOuZ2viwP3ZxqAPsMmlbvAYwk0lH6PoSRosOTQUWNOsoGyX7o2C&#10;z+/li1nj+u3HlL9Ei/fUf3RnSt3dttNXEJ5afxVf3Csd5vfj5+EAzn8CAD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2tdiMYAAADfAAAADwAAAAAAAAAAAAAAAACYAgAAZHJz&#10;L2Rvd25yZXYueG1sUEsFBgAAAAAEAAQA9QAAAIsDAAAAAA==&#10;" fillcolor="#cff">
                <v:textbox style="mso-next-textbox:#Rectangle 29">
                  <w:txbxContent>
                    <w:p w:rsidR="0046736B" w:rsidRPr="00982744" w:rsidRDefault="0046736B" w:rsidP="00BE1574">
                      <w:pPr>
                        <w:rPr>
                          <w:sz w:val="20"/>
                          <w:szCs w:val="20"/>
                        </w:rPr>
                      </w:pPr>
                      <w:r>
                        <w:rPr>
                          <w:sz w:val="20"/>
                          <w:szCs w:val="20"/>
                        </w:rPr>
                        <w:t>PHÒNG HÀNH CHÍNH</w:t>
                      </w:r>
                    </w:p>
                  </w:txbxContent>
                </v:textbox>
              </v:rect>
              <v:line id="Line 30" o:spid="_x0000_s1056" style="position:absolute;visibility:visible" from="12577,45737" to="12583,50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l9X8QAAADfAAAADwAAAGRycy9kb3ducmV2LnhtbERPW2vCMBR+H+w/hDPY20zdcNVqlLEi&#10;+OAGXvD52Jw1Zc1JabKa/ftFEPb48d0Xq2hbMVDvG8cKxqMMBHHldMO1guNh/TQF4QOyxtYxKfgl&#10;D6vl/d0CC+0uvKNhH2qRQtgXqMCE0BVS+sqQRT9yHXHivlxvMSTY11L3eEnhtpXPWfYqLTacGgx2&#10;9G6o+t7/WAW5KXcyl+X28FkOzXgWP+LpPFPq8SG+zUEEiuFffHNvdJr/Ms0nE7j+SQD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mX1fxAAAAN8AAAAPAAAAAAAAAAAA&#10;AAAAAKECAABkcnMvZG93bnJldi54bWxQSwUGAAAAAAQABAD5AAAAkgMAAAAA&#10;">
                <v:stroke endarrow="block"/>
              </v:line>
              <v:line id="Line 31" o:spid="_x0000_s1057" style="position:absolute;visibility:visible" from="19435,45737" to="19441,50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jKMQAAADfAAAADwAAAGRycy9kb3ducmV2LnhtbERPW2vCMBR+H+w/hDPY20zdmNVqlLEi&#10;+OAGXvD52Jw1Zc1JabKa/XszEPb48d0Xq2hbMVDvG8cKxqMMBHHldMO1guNh/TQF4QOyxtYxKfgl&#10;D6vl/d0CC+0uvKNhH2qRQtgXqMCE0BVS+sqQRT9yHXHivlxvMSTY11L3eEnhtpXPWTaRFhtODQY7&#10;ejdUfe9/rILclDuZy3J7+CyHZjyLH/F0nin1+BDf5iACxfAvvrk3Os1/meavE/j7kwD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S+MoxAAAAN8AAAAPAAAAAAAAAAAA&#10;AAAAAKECAABkcnMvZG93bnJldi54bWxQSwUGAAAAAAQABAD5AAAAkgMAAAAA&#10;">
                <v:stroke endarrow="block"/>
              </v:line>
              <v:line id="Line 32" o:spid="_x0000_s1058" style="position:absolute;visibility:visible" from="26293,45737" to="26299,50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Gs8QAAADfAAAADwAAAGRycy9kb3ducmV2LnhtbERPXWvCMBR9H+w/hDvwbaYqs9oZZVgG&#10;e9CBOny+NndNWXNTmqxm/34RBns8nO/VJtpWDNT7xrGCyTgDQVw53XCt4OP0+rgA4QOyxtYxKfgh&#10;D5v1/d0KC+2ufKDhGGqRQtgXqMCE0BVS+sqQRT92HXHiPl1vMSTY11L3eE3htpXTLJtLiw2nBoMd&#10;bQ1VX8dvqyA35UHmstyd3suhmSzjPp4vS6VGD/HlGUSgGP7Ff+43nebPFvlTDrc/CY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B0azxAAAAN8AAAAPAAAAAAAAAAAA&#10;AAAAAKECAABkcnMvZG93bnJldi54bWxQSwUGAAAAAAQABAD5AAAAkgMAAAAA&#10;">
                <v:stroke endarrow="block"/>
              </v:line>
              <v:line id="Line 33" o:spid="_x0000_s1059" style="position:absolute;visibility:visible" from="33151,45737" to="33157,50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jSwcQAAADfAAAADwAAAGRycy9kb3ducmV2LnhtbERPTUvDQBC9C/6HZQRvdlNF08ZuixgE&#10;Dyq0lZ6n2TEbzM6G7Jqu/945CD0+3vdqk32vJhpjF9jAfFaAIm6C7bg18Ll/uVmAignZYh+YDPxS&#10;hM368mKFlQ0n3tK0S62SEI4VGnApDZXWsXHkMc7CQCzcVxg9JoFjq+2IJwn3vb4tigftsWNpcDjQ&#10;s6Pme/fjDZSu3upS12/7j3rq5sv8ng/HpTHXV/npEVSinM7if/erlfl3i/JeBssfAa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mNLBxAAAAN8AAAAPAAAAAAAAAAAA&#10;AAAAAKECAABkcnMvZG93bnJldi54bWxQSwUGAAAAAAQABAD5AAAAkgMAAAAA&#10;">
                <v:stroke endarrow="block"/>
              </v:line>
              <v:line id="Line 34" o:spid="_x0000_s1060" style="position:absolute;visibility:visible" from="40009,45737" to="40015,50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R3WsQAAADfAAAADwAAAGRycy9kb3ducmV2LnhtbERPXUvDMBR9H/gfwhV829JNtGttOmRF&#10;8EGFbeLztbk2xeamNLGL/94Igo+H813toh3ETJPvHStYrzIQxK3TPXcKXk8Pyy0IH5A1Do5JwTd5&#10;2NUXiwpL7c58oPkYOpFC2JeowIQwllL61pBFv3IjceI+3GQxJDh1Uk94TuF2kJssu5UWe04NBkfa&#10;G2o/j19WQW6ag8xl83R6aeZ+XcTn+PZeKHV1Ge/vQASK4V/8537Uaf71Nr8p4PdPAi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1HdaxAAAAN8AAAAPAAAAAAAAAAAA&#10;AAAAAKECAABkcnMvZG93bnJldi54bWxQSwUGAAAAAAQABAD5AAAAkgMAAAAA&#10;">
                <v:stroke endarrow="block"/>
              </v:line>
              <v:line id="Line 35" o:spid="_x0000_s1061" style="position:absolute;visibility:visible" from="46867,45737" to="46873,50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UesQAAADfAAAADwAAAGRycy9kb3ducmV2LnhtbERPS0vDQBC+C/6HZQRvdlOFpk27LWIQ&#10;PKjQB57H7DQbzM6G7Jqu/945CB4/vvdml32vJhpjF9jAfFaAIm6C7bg1cDo+3y1BxYRssQ9MBn4o&#10;wm57fbXByoYL72k6pFZJCMcKDbiUhkrr2DjyGGdhIBbuHEaPSeDYajviRcJ9r++LYqE9diwNDgd6&#10;ctR8Hb69gdLVe13q+vX4Xk/dfJXf8sfnypjbm/y4BpUop3/xn/vFyvyHZbmQB/JHAO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ghR6xAAAAN8AAAAPAAAAAAAAAAAA&#10;AAAAAKECAABkcnMvZG93bnJldi54bWxQSwUGAAAAAAQABAD5AAAAkgMAAAAA&#10;">
                <v:stroke endarrow="block"/>
              </v:line>
              <v:line id="Line 36" o:spid="_x0000_s1062" style="position:absolute;visibility:visible" from="52582,45737" to="52588,50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6x4cQAAADfAAAADwAAAGRycy9kb3ducmV2LnhtbERPW0vDMBR+F/wP4Qi+ubQT1q0uG7Ii&#10;7MEJu+DzsTk2xeakNLHL/r0ZCHv8+O7LdbSdGGnwrWMF+SQDQVw73XKj4HR8e5qD8AFZY+eYFFzI&#10;w3p1f7fEUrsz72k8hEakEPYlKjAh9KWUvjZk0U9cT5y4bzdYDAkOjdQDnlO47eQ0y2bSYsupwWBP&#10;G0P1z+HXKihMtZeFrN6PH9XY5ou4i59fC6UeH+LrC4hAMdzE/+6tTvOf58Ush+ufBE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zrHhxAAAAN8AAAAPAAAAAAAAAAAA&#10;AAAAAKECAABkcnMvZG93bnJldi54bWxQSwUGAAAAAAQABAD5AAAAkgMAAAAA&#10;">
                <v:stroke endarrow="block"/>
              </v:line>
              <v:line id="Line 45" o:spid="_x0000_s1063" style="position:absolute;visibility:visible" from="7999,35450" to="8005,45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Cp8QAAADfAAAADwAAAGRycy9kb3ducmV2LnhtbERPTUvDQBC9C/0PyxS82U0VTBu7LaVB&#10;8KBCW/E8ZsdsMDsbsmu6/nvnIHh8vO/NLvteTTTGLrCB5aIARdwE23Fr4O38eLMCFROyxT4wGfih&#10;CLvt7GqDlQ0XPtJ0Sq2SEI4VGnApDZXWsXHkMS7CQCzcZxg9JoFjq+2IFwn3vb4tinvtsWNpcDjQ&#10;wVHzdfr2BkpXH3Wp6+fzaz11y3V+ye8fa2Ou53n/ACpRTv/iP/eTlfl3q7KUB/JHAO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W4KnxAAAAN8AAAAPAAAAAAAAAAAA&#10;AAAAAKECAABkcnMvZG93bnJldi54bWxQSwUGAAAAAAQABAD5AAAAkgMAAAAA&#10;">
                <v:stroke endarrow="block"/>
              </v:line>
              <v:line id="Line 46" o:spid="_x0000_s1064" style="position:absolute;visibility:visible" from="19429,35450" to="19435,45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cnPMQAAADfAAAADwAAAGRycy9kb3ducmV2LnhtbERPXWvCMBR9F/Yfwh3sTdM6sNoZZawM&#10;9jAH6tjzXXPXlDU3pYk1+/dGGPh4ON/rbbSdGGnwrWMF+SwDQVw73XKj4PP4Ol2C8AFZY+eYFPyR&#10;h+3mbrLGUrsz72k8hEakEPYlKjAh9KWUvjZk0c9cT5y4HzdYDAkOjdQDnlO47eQ8yxbSYsupwWBP&#10;L4bq38PJKihMtZeFrN6PH9XY5qu4i1/fK6Ue7uPzE4hAMdzE/+43neY/Losih+ufBEB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yc8xAAAAN8AAAAPAAAAAAAAAAAA&#10;AAAAAKECAABkcnMvZG93bnJldi54bWxQSwUGAAAAAAQABAD5AAAAkgMAAAAA&#10;">
                <v:stroke endarrow="block"/>
              </v:line>
              <v:line id="Line 47" o:spid="_x0000_s1065" style="position:absolute;visibility:visible" from="30859,35450" to="30865,45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5S8QAAADfAAAADwAAAGRycy9kb3ducmV2LnhtbERPXWvCMBR9H+w/hDvwbaY6sFqNMlYG&#10;PuhAHXu+a65NWXNTmqzGf2+EwR4P53u1ibYVA/W+caxgMs5AEFdON1wr+Dy9P89B+ICssXVMCq7k&#10;YbN+fFhhod2FDzQcQy1SCPsCFZgQukJKXxmy6MeuI07c2fUWQ4J9LXWPlxRuWznNspm02HBqMNjR&#10;m6Hq5/hrFeSmPMhclrvTRzk0k0Xcx6/vhVKjp/i6BBEohn/xn3ur0/yXeZ5P4f4nAZ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blLxAAAAN8AAAAPAAAAAAAAAAAA&#10;AAAAAKECAABkcnMvZG93bnJldi54bWxQSwUGAAAAAAQABAD5AAAAkgMAAAAA&#10;">
                <v:stroke endarrow="block"/>
              </v:line>
              <v:line id="Line 48" o:spid="_x0000_s1066" style="position:absolute;visibility:visible" from="42295,35450" to="42301,45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kc0MQAAADfAAAADwAAAGRycy9kb3ducmV2LnhtbERPXWvCMBR9H+w/hDvY20ydYLUaZawI&#10;e9CBOvZ811ybsuamNLHGf2+EwR4P53u5jrYVA/W+caxgPMpAEFdON1wr+DpuXmYgfEDW2DomBVfy&#10;sF49Piyx0O7CexoOoRYphH2BCkwIXSGlrwxZ9CPXESfu5HqLIcG+lrrHSwq3rXzNsqm02HBqMNjR&#10;u6Hq93C2CnJT7mUuy+3xsxya8Tzu4vfPXKnnp/i2ABEohn/xn/tDp/mTWZ5P4P4nAZ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iRzQxAAAAN8AAAAPAAAAAAAAAAAA&#10;AAAAAKECAABkcnMvZG93bnJldi54bWxQSwUGAAAAAAQABAD5AAAAkgMAAAAA&#10;">
                <v:stroke endarrow="block"/>
              </v:line>
              <v:line id="Line 49" o:spid="_x0000_s1067" style="position:absolute;visibility:visible" from="54868,35450" to="54874,45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EpMQAAADfAAAADwAAAGRycy9kb3ducmV2LnhtbERPXWvCMBR9H+w/hDvwbabqsNoZZVgG&#10;e9CBOny+NndNWXNTmqxm/34RBns8nO/VJtpWDNT7xrGCyTgDQVw53XCt4OP0+rgA4QOyxtYxKfgh&#10;D5v1/d0KC+2ufKDhGGqRQtgXqMCE0BVS+sqQRT92HXHiPl1vMSTY11L3eE3htpXTLJtLiw2nBoMd&#10;bQ1VX8dvqyA35UHmstyd3suhmSzjPp4vS6VGD/HlGUSgGP7Ff+43nebPFnn+BLc/CY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ISkxAAAAN8AAAAPAAAAAAAAAAAA&#10;AAAAAKECAABkcnMvZG93bnJldi54bWxQSwUGAAAAAAQABAD5AAAAkgMAAAAA&#10;">
                <v:stroke endarrow="block"/>
              </v:line>
            </v:group>
            <v:group id="Group 7" o:spid="_x0000_s1068" style="position:absolute;left:1058;top:12655;width:9776;height:2059" coordorigin="4,50647" coordsize="61722,13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7" o:spid="_x0000_s1069" style="position:absolute;left:9148;top:50647;width:5715;height:13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2sUA&#10;AADfAAAADwAAAGRycy9kb3ducmV2LnhtbERPXWvCMBR9F/wP4Qq+jJnqQLtqFFE2J4hj3cZ8vDTX&#10;ttjclCZq9+/NYODj4XzPFq2pxIUaV1pWMBxEIIgzq0vOFXx9vjzGIJxH1lhZJgW/5GAx73ZmmGh7&#10;5Q+6pD4XIYRdggoK7+tESpcVZNANbE0cuKNtDPoAm1zqBq8h3FRyFEVjabDk0FBgTauCslN6Ngre&#10;vzfPZovb9Y8pD0Svu9TvH1ZK9XvtcgrCU+vv4n/3mw7zn+LJeAR/fwI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oqraxQAAAN8AAAAPAAAAAAAAAAAAAAAAAJgCAABkcnMv&#10;ZG93bnJldi54bWxQSwUGAAAAAAQABAD1AAAAigMAAAAA&#10;" fillcolor="#cff">
                <v:textbox style="mso-next-textbox:#Rectangle 37">
                  <w:txbxContent>
                    <w:p w:rsidR="0046736B" w:rsidRDefault="0046736B" w:rsidP="00BE1574">
                      <w:r>
                        <w:t xml:space="preserve">Đội Xây lắp điện </w:t>
                      </w:r>
                    </w:p>
                    <w:p w:rsidR="0046736B" w:rsidRPr="007A7083" w:rsidRDefault="0046736B" w:rsidP="00BE1574">
                      <w:r>
                        <w:t>số 1</w:t>
                      </w:r>
                    </w:p>
                  </w:txbxContent>
                </v:textbox>
              </v:rect>
              <v:rect id="Rectangle 39" o:spid="_x0000_s1070" style="position:absolute;left:24007;top:50647;width:5715;height:13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XNcUA&#10;AADfAAAADwAAAGRycy9kb3ducmV2LnhtbERPXWvCMBR9F/wP4Qp7kZnODeeqUcSxTUEUO0UfL821&#10;LWtuSpNp9+/NQPDxcL7H08aU4ky1KywreOpFIIhTqwvOFOy+Px6HIJxH1lhaJgV/5GA6abfGGGt7&#10;4S2dE5+JEMIuRgW591UspUtzMuh6tiIO3MnWBn2AdSZ1jZcQbkrZj6KBNFhwaMixonlO6U/yaxRs&#10;9l9vZonL94MpjkSfq8Svu3OlHjrNbATCU+Pv4pt7ocP85+Hr4AX+/wQAcn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5c1xQAAAN8AAAAPAAAAAAAAAAAAAAAAAJgCAABkcnMv&#10;ZG93bnJldi54bWxQSwUGAAAAAAQABAD1AAAAigMAAAAA&#10;" fillcolor="#cff">
                <v:textbox style="mso-next-textbox:#Rectangle 39">
                  <w:txbxContent>
                    <w:p w:rsidR="0046736B" w:rsidRDefault="0046736B" w:rsidP="00BE1574">
                      <w:r>
                        <w:t>Đội Xây lắp điện</w:t>
                      </w:r>
                    </w:p>
                    <w:p w:rsidR="0046736B" w:rsidRPr="007A7083" w:rsidRDefault="0046736B" w:rsidP="00BE1574">
                      <w:r>
                        <w:t>số 3</w:t>
                      </w:r>
                    </w:p>
                  </w:txbxContent>
                </v:textbox>
              </v:rect>
              <v:rect id="Rectangle 40" o:spid="_x0000_s1071" style="position:absolute;left:30865;top:50647;width:5715;height:13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syrsUA&#10;AADfAAAADwAAAGRycy9kb3ducmV2LnhtbERPXWvCMBR9F/wP4Qp7kZnOMeeqUcSxTUEUO0UfL821&#10;LWtuSpNp9+/NQPDxcL7H08aU4ky1KywreOpFIIhTqwvOFOy+Px6HIJxH1lhaJgV/5GA6abfGGGt7&#10;4S2dE5+JEMIuRgW591UspUtzMuh6tiIO3MnWBn2AdSZ1jZcQbkrZj6KBNFhwaMixonlO6U/yaxRs&#10;9l9vZonL94MpjkSfq8Svu3OlHjrNbATCU+Pv4pt7ocP85+Hr4AX+/wQAcn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SzKuxQAAAN8AAAAPAAAAAAAAAAAAAAAAAJgCAABkcnMv&#10;ZG93bnJldi54bWxQSwUGAAAAAAQABAD1AAAAigMAAAAA&#10;" fillcolor="#cff">
                <v:textbox style="mso-next-textbox:#Rectangle 40">
                  <w:txbxContent>
                    <w:p w:rsidR="0046736B" w:rsidRDefault="0046736B" w:rsidP="00BE1574">
                      <w:r>
                        <w:t>Đội Xây lắp điện</w:t>
                      </w:r>
                    </w:p>
                    <w:p w:rsidR="0046736B" w:rsidRPr="007A7083" w:rsidRDefault="0046736B" w:rsidP="00BE1574">
                      <w:r>
                        <w:t>số 4</w:t>
                      </w:r>
                    </w:p>
                  </w:txbxContent>
                </v:textbox>
              </v:rect>
              <v:rect id="Rectangle 41" o:spid="_x0000_s1072" style="position:absolute;left:37723;top:50647;width:5715;height:13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s2cUA&#10;AADfAAAADwAAAGRycy9kb3ducmV2LnhtbERPXWvCMBR9H+w/hDvwZWiqQtXOKKLoJohi3dgeL81d&#10;W2xuSpNp/fdmMNjj4XxP562pxIUaV1pW0O9FIIgzq0vOFbyf1t0xCOeRNVaWScGNHMxnjw9TTLS9&#10;8pEuqc9FCGGXoILC+zqR0mUFGXQ9WxMH7ts2Bn2ATS51g9cQbio5iKJYGiw5NBRY07Kg7Jz+GAWH&#10;j9eJ2eJ29WnKL6LNLvX756VSnad28QLCU+v/xX/uNx3mD8ejOIbfPwG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azZxQAAAN8AAAAPAAAAAAAAAAAAAAAAAJgCAABkcnMv&#10;ZG93bnJldi54bWxQSwUGAAAAAAQABAD1AAAAigMAAAAA&#10;" fillcolor="#cff">
                <v:textbox style="mso-next-textbox:#Rectangle 41">
                  <w:txbxContent>
                    <w:p w:rsidR="0046736B" w:rsidRDefault="0046736B" w:rsidP="00BE1574">
                      <w:r>
                        <w:t>Đội Xây lắp điện</w:t>
                      </w:r>
                    </w:p>
                    <w:p w:rsidR="0046736B" w:rsidRPr="007A7083" w:rsidRDefault="0046736B" w:rsidP="00BE1574">
                      <w:r>
                        <w:t>số 5</w:t>
                      </w:r>
                    </w:p>
                  </w:txbxContent>
                </v:textbox>
              </v:rect>
              <v:rect id="Rectangle 42" o:spid="_x0000_s1073" style="position:absolute;left:44581;top:50647;width:5715;height:13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UJQsUA&#10;AADfAAAADwAAAGRycy9kb3ducmV2LnhtbERPW2vCMBR+H/gfwhn4Ipo6QWtnFHHsIohit7E9Hpqz&#10;tticlCZq/fdGEPb48d1ni9ZU4kSNKy0rGA4iEMSZ1SXnCr4+X/sxCOeRNVaWScGFHCzmnYcZJtqe&#10;eU+n1OcihLBLUEHhfZ1I6bKCDLqBrYkD92cbgz7AJpe6wXMIN5V8iqKxNFhyaCiwplVB2SE9GgW7&#10;7/epWeP65ceUv0Rvm9Rveyuluo/t8hmEp9b/i+/uDx3mj+LJeAK3PwG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1QlCxQAAAN8AAAAPAAAAAAAAAAAAAAAAAJgCAABkcnMv&#10;ZG93bnJldi54bWxQSwUGAAAAAAQABAD1AAAAigMAAAAA&#10;" fillcolor="#cff">
                <v:textbox style="mso-next-textbox:#Rectangle 42">
                  <w:txbxContent>
                    <w:p w:rsidR="0046736B" w:rsidRDefault="0046736B" w:rsidP="00BE1574">
                      <w:r>
                        <w:t>Đội Xây lắp điện</w:t>
                      </w:r>
                    </w:p>
                    <w:p w:rsidR="0046736B" w:rsidRPr="007A7083" w:rsidRDefault="0046736B" w:rsidP="00BE1574">
                      <w:r>
                        <w:t>số 6</w:t>
                      </w:r>
                    </w:p>
                  </w:txbxContent>
                </v:textbox>
              </v:rect>
              <v:rect id="Rectangle 43" o:spid="_x0000_s1074" style="position:absolute;left:51435;top:50647;width:5049;height:13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qdMMUA&#10;AADfAAAADwAAAGRycy9kb3ducmV2LnhtbERPTWvCQBC9C/6HZYReim7agtXUVYqlVaFUjJb2OGTH&#10;JJidDdmtpv++cyh4fLzv2aJztTpTGyrPBu5GCSji3NuKCwOH/etwAipEZIu1ZzLwSwEW835vhqn1&#10;F97ROYuFkhAOKRooY2xSrUNeksMw8g2xcEffOowC20LbFi8S7mp9nyRj7bBiaSixoWVJ+Sn7cQa2&#10;n6up2+Dm5ctV30Rv71n8uF0aczPonp9AReriVfzvXluZ/zB5HMtg+SMA9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p0wxQAAAN8AAAAPAAAAAAAAAAAAAAAAAJgCAABkcnMv&#10;ZG93bnJldi54bWxQSwUGAAAAAAQABAD1AAAAigMAAAAA&#10;" fillcolor="#cff">
                <v:textbox style="mso-next-textbox:#Rectangle 43">
                  <w:txbxContent>
                    <w:p w:rsidR="0046736B" w:rsidRDefault="0046736B" w:rsidP="00BE1574">
                      <w:r>
                        <w:t>Đội Xây lắp điện</w:t>
                      </w:r>
                    </w:p>
                    <w:p w:rsidR="0046736B" w:rsidRPr="007A7083" w:rsidRDefault="0046736B" w:rsidP="00BE1574">
                      <w:r>
                        <w:t>số 7</w:t>
                      </w:r>
                    </w:p>
                  </w:txbxContent>
                </v:textbox>
              </v:rect>
              <v:rect id="Rectangle 44" o:spid="_x0000_s1075" style="position:absolute;left:57146;top:50647;width:4580;height:13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Y4q8UA&#10;AADfAAAADwAAAGRycy9kb3ducmV2LnhtbERPW2vCMBR+H/gfwhH2MmbqBC/VKEPxBuJYp7jHQ3PW&#10;ljUnpYla/70RBnv8+O6TWWNKcaHaFZYVdDsRCOLU6oIzBYev5esQhPPIGkvLpOBGDmbT1tMEY22v&#10;/EmXxGcihLCLUUHufRVL6dKcDLqOrYgD92Nrgz7AOpO6xmsIN6V8i6K+NFhwaMixonlO6W9yNgo+&#10;juuR2eJ2cTLFN9Fql/j9y1yp53bzPgbhqfH/4j/3Rof5veGgP4LHnwB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BjirxQAAAN8AAAAPAAAAAAAAAAAAAAAAAJgCAABkcnMv&#10;ZG93bnJldi54bWxQSwUGAAAAAAQABAD1AAAAigMAAAAA&#10;" fillcolor="#cff">
                <v:textbox style="mso-next-textbox:#Rectangle 44">
                  <w:txbxContent>
                    <w:p w:rsidR="0046736B" w:rsidRPr="0046736B" w:rsidRDefault="0046736B" w:rsidP="00BE1574">
                      <w:pPr>
                        <w:rPr>
                          <w:sz w:val="22"/>
                          <w:szCs w:val="22"/>
                        </w:rPr>
                      </w:pPr>
                      <w:r w:rsidRPr="0046736B">
                        <w:rPr>
                          <w:sz w:val="22"/>
                          <w:szCs w:val="22"/>
                        </w:rPr>
                        <w:t>Đội Xây lắp điện</w:t>
                      </w:r>
                    </w:p>
                    <w:p w:rsidR="0046736B" w:rsidRPr="00F21F3D" w:rsidRDefault="0046736B" w:rsidP="00BE1574">
                      <w:pPr>
                        <w:rPr>
                          <w:sz w:val="22"/>
                          <w:szCs w:val="22"/>
                        </w:rPr>
                      </w:pPr>
                      <w:r w:rsidRPr="0046736B">
                        <w:rPr>
                          <w:sz w:val="22"/>
                          <w:szCs w:val="22"/>
                        </w:rPr>
                        <w:t>số 8</w:t>
                      </w:r>
                    </w:p>
                  </w:txbxContent>
                </v:textbox>
              </v:rect>
              <v:rect id="Rectangle 50" o:spid="_x0000_s1076" style="position:absolute;left:4;top:50647;width:6858;height:13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Kkc8UA&#10;AADfAAAADwAAAGRycy9kb3ducmV2LnhtbERPW2vCMBR+H+w/hDPwZWg6x6brjCLKvMBQrBP3eGjO&#10;2mJzUpqo9d8bYeDjx3cfjBpTihPVrrCs4KUTgSBOrS44U/Cz/Wr3QTiPrLG0TAou5GA0fHwYYKzt&#10;mTd0SnwmQgi7GBXk3lexlC7NyaDr2Io4cH+2NugDrDOpazyHcFPKbhS9S4MFh4YcK5rklB6So1Gw&#10;3s0/zBKX070pfolm34lfPU+Uaj01408Qnhp/F/+7FzrMf+33em9w+xMAyOE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qRzxQAAAN8AAAAPAAAAAAAAAAAAAAAAAJgCAABkcnMv&#10;ZG93bnJldi54bWxQSwUGAAAAAAQABAD1AAAAigMAAAAA&#10;" fillcolor="#cff">
                <v:textbox style="mso-next-textbox:#Rectangle 50">
                  <w:txbxContent>
                    <w:p w:rsidR="0046736B" w:rsidRDefault="0046736B" w:rsidP="00BE1574">
                      <w:r>
                        <w:t>Xưởng sản xuất</w:t>
                      </w:r>
                    </w:p>
                  </w:txbxContent>
                </v:textbox>
              </v:rect>
            </v:group>
            <w10:wrap anchorx="page"/>
          </v:group>
        </w:pict>
      </w:r>
      <w:bookmarkStart w:id="10" w:name="_Toc382376047"/>
      <w:r w:rsidR="00FE597F" w:rsidRPr="00A07A09">
        <w:rPr>
          <w:i/>
          <w:szCs w:val="26"/>
        </w:rPr>
        <w:t xml:space="preserve">3. </w:t>
      </w:r>
      <w:r w:rsidR="008A06C8" w:rsidRPr="00A07A09">
        <w:rPr>
          <w:i/>
          <w:szCs w:val="26"/>
          <w:lang w:val="vi-VN"/>
        </w:rPr>
        <w:t>Thông tin về mô hình quản trị, tổ chức kinh doanh và bộ máy quản lý</w:t>
      </w:r>
      <w:bookmarkEnd w:id="9"/>
      <w:bookmarkEnd w:id="10"/>
    </w:p>
    <w:p w:rsidR="008A06C8" w:rsidRPr="00A07A09" w:rsidRDefault="008A06C8" w:rsidP="00FE597F">
      <w:pPr>
        <w:spacing w:after="120" w:line="360" w:lineRule="auto"/>
        <w:jc w:val="both"/>
        <w:rPr>
          <w:b w:val="0"/>
          <w:i/>
        </w:rPr>
      </w:pPr>
      <w:r w:rsidRPr="00A07A09">
        <w:rPr>
          <w:b w:val="0"/>
          <w:i/>
        </w:rPr>
        <w:t>Cơ cấu bộ máy quả</w:t>
      </w:r>
      <w:r w:rsidR="00FE597F" w:rsidRPr="00A07A09">
        <w:rPr>
          <w:b w:val="0"/>
          <w:i/>
        </w:rPr>
        <w:t>n lý:</w:t>
      </w:r>
    </w:p>
    <w:p w:rsidR="0025088D" w:rsidRPr="00A07A09" w:rsidRDefault="0025088D" w:rsidP="007430E7">
      <w:pPr>
        <w:spacing w:after="120" w:line="360" w:lineRule="auto"/>
        <w:jc w:val="both"/>
        <w:rPr>
          <w:b w:val="0"/>
        </w:rPr>
      </w:pPr>
    </w:p>
    <w:p w:rsidR="0025088D" w:rsidRPr="00A07A09" w:rsidRDefault="0025088D" w:rsidP="007430E7">
      <w:pPr>
        <w:spacing w:after="120" w:line="360" w:lineRule="auto"/>
        <w:jc w:val="both"/>
        <w:rPr>
          <w:b w:val="0"/>
        </w:rPr>
      </w:pPr>
    </w:p>
    <w:p w:rsidR="0025088D" w:rsidRPr="00A07A09" w:rsidRDefault="0025088D" w:rsidP="007430E7">
      <w:pPr>
        <w:spacing w:after="120" w:line="360" w:lineRule="auto"/>
        <w:jc w:val="both"/>
        <w:rPr>
          <w:b w:val="0"/>
        </w:rPr>
      </w:pPr>
    </w:p>
    <w:p w:rsidR="0025088D" w:rsidRPr="00A07A09" w:rsidRDefault="0025088D" w:rsidP="007430E7">
      <w:pPr>
        <w:spacing w:after="120" w:line="360" w:lineRule="auto"/>
        <w:jc w:val="both"/>
        <w:rPr>
          <w:b w:val="0"/>
        </w:rPr>
      </w:pPr>
    </w:p>
    <w:p w:rsidR="0025088D" w:rsidRPr="00A07A09" w:rsidRDefault="0025088D" w:rsidP="001F28BE">
      <w:pPr>
        <w:spacing w:after="120" w:line="360" w:lineRule="auto"/>
        <w:rPr>
          <w:b w:val="0"/>
        </w:rPr>
      </w:pPr>
    </w:p>
    <w:p w:rsidR="0025088D" w:rsidRPr="00A07A09" w:rsidRDefault="0025088D" w:rsidP="007430E7">
      <w:pPr>
        <w:spacing w:after="120" w:line="360" w:lineRule="auto"/>
        <w:jc w:val="both"/>
        <w:rPr>
          <w:b w:val="0"/>
        </w:rPr>
      </w:pPr>
    </w:p>
    <w:p w:rsidR="0025088D" w:rsidRPr="00A07A09" w:rsidRDefault="0025088D" w:rsidP="007430E7">
      <w:pPr>
        <w:spacing w:after="120" w:line="360" w:lineRule="auto"/>
        <w:jc w:val="both"/>
        <w:rPr>
          <w:b w:val="0"/>
        </w:rPr>
      </w:pPr>
    </w:p>
    <w:p w:rsidR="00653269" w:rsidRPr="00A07A09" w:rsidRDefault="00B53BA5" w:rsidP="00B53BA5">
      <w:pPr>
        <w:tabs>
          <w:tab w:val="left" w:pos="8280"/>
        </w:tabs>
        <w:spacing w:after="120" w:line="360" w:lineRule="auto"/>
        <w:jc w:val="both"/>
        <w:rPr>
          <w:b w:val="0"/>
        </w:rPr>
      </w:pPr>
      <w:r w:rsidRPr="00A07A09">
        <w:rPr>
          <w:b w:val="0"/>
        </w:rPr>
        <w:tab/>
      </w:r>
    </w:p>
    <w:p w:rsidR="00BE1574" w:rsidRPr="00A07A09" w:rsidRDefault="00BE1574" w:rsidP="00BE1574">
      <w:pPr>
        <w:spacing w:after="120" w:line="360" w:lineRule="auto"/>
        <w:jc w:val="both"/>
        <w:rPr>
          <w:b w:val="0"/>
        </w:rPr>
      </w:pPr>
    </w:p>
    <w:p w:rsidR="00BE1574" w:rsidRPr="00A07A09" w:rsidRDefault="00BE1574" w:rsidP="00BE1574">
      <w:pPr>
        <w:spacing w:after="120" w:line="360" w:lineRule="auto"/>
        <w:jc w:val="both"/>
        <w:rPr>
          <w:b w:val="0"/>
        </w:rPr>
      </w:pPr>
    </w:p>
    <w:p w:rsidR="00BE1574" w:rsidRPr="00A07A09" w:rsidRDefault="00BE1574" w:rsidP="00BE1574">
      <w:pPr>
        <w:tabs>
          <w:tab w:val="left" w:pos="2431"/>
        </w:tabs>
        <w:spacing w:after="120" w:line="360" w:lineRule="auto"/>
        <w:jc w:val="both"/>
        <w:rPr>
          <w:b w:val="0"/>
        </w:rPr>
      </w:pPr>
      <w:r w:rsidRPr="00A07A09">
        <w:rPr>
          <w:b w:val="0"/>
        </w:rPr>
        <w:tab/>
      </w:r>
    </w:p>
    <w:p w:rsidR="005B33B6" w:rsidRPr="00A07A09" w:rsidRDefault="005B33B6" w:rsidP="00FE597F">
      <w:pPr>
        <w:tabs>
          <w:tab w:val="left" w:pos="2992"/>
        </w:tabs>
        <w:spacing w:after="120" w:line="360" w:lineRule="auto"/>
        <w:jc w:val="both"/>
        <w:rPr>
          <w:b w:val="0"/>
          <w:i/>
        </w:rPr>
      </w:pPr>
    </w:p>
    <w:p w:rsidR="005B33B6" w:rsidRPr="00A07A09" w:rsidRDefault="005B33B6" w:rsidP="00FE597F">
      <w:pPr>
        <w:tabs>
          <w:tab w:val="left" w:pos="2992"/>
        </w:tabs>
        <w:spacing w:after="120" w:line="360" w:lineRule="auto"/>
        <w:jc w:val="both"/>
        <w:rPr>
          <w:b w:val="0"/>
          <w:i/>
        </w:rPr>
      </w:pPr>
    </w:p>
    <w:p w:rsidR="00FE597F" w:rsidRPr="00A07A09" w:rsidRDefault="008A06C8" w:rsidP="00FE597F">
      <w:pPr>
        <w:tabs>
          <w:tab w:val="left" w:pos="2992"/>
        </w:tabs>
        <w:spacing w:after="120" w:line="360" w:lineRule="auto"/>
        <w:jc w:val="both"/>
        <w:rPr>
          <w:b w:val="0"/>
          <w:i/>
        </w:rPr>
      </w:pPr>
      <w:r w:rsidRPr="00A07A09">
        <w:rPr>
          <w:b w:val="0"/>
          <w:i/>
        </w:rPr>
        <w:t xml:space="preserve">Các công ty con, công ty liên kết: </w:t>
      </w:r>
    </w:p>
    <w:p w:rsidR="008A06C8" w:rsidRPr="00A807FB" w:rsidRDefault="00A807FB" w:rsidP="00A807FB">
      <w:pPr>
        <w:pStyle w:val="ListParagraph"/>
        <w:numPr>
          <w:ilvl w:val="0"/>
          <w:numId w:val="38"/>
        </w:numPr>
        <w:tabs>
          <w:tab w:val="left" w:pos="2992"/>
        </w:tabs>
        <w:spacing w:after="120" w:line="360" w:lineRule="auto"/>
        <w:jc w:val="both"/>
        <w:rPr>
          <w:b w:val="0"/>
        </w:rPr>
      </w:pPr>
      <w:r>
        <w:rPr>
          <w:b w:val="0"/>
        </w:rPr>
        <w:t xml:space="preserve">Công ty con: </w:t>
      </w:r>
      <w:r w:rsidRPr="00A807FB">
        <w:rPr>
          <w:b w:val="0"/>
        </w:rPr>
        <w:t>Công ty TNHH</w:t>
      </w:r>
      <w:r w:rsidR="0046736B">
        <w:rPr>
          <w:b w:val="0"/>
        </w:rPr>
        <w:t xml:space="preserve"> MTV</w:t>
      </w:r>
      <w:r w:rsidRPr="00A807FB">
        <w:rPr>
          <w:b w:val="0"/>
        </w:rPr>
        <w:t xml:space="preserve"> tư vấn xây lắp điện Thiên Trường</w:t>
      </w:r>
      <w:r>
        <w:rPr>
          <w:b w:val="0"/>
        </w:rPr>
        <w:t xml:space="preserve"> (vốn điều lệ 25.000.000.000 đồng)</w:t>
      </w:r>
    </w:p>
    <w:p w:rsidR="008A06C8" w:rsidRPr="00A07A09" w:rsidRDefault="00FE597F" w:rsidP="00FE597F">
      <w:pPr>
        <w:pStyle w:val="Heading2"/>
        <w:numPr>
          <w:ilvl w:val="0"/>
          <w:numId w:val="0"/>
        </w:numPr>
        <w:spacing w:line="360" w:lineRule="auto"/>
        <w:rPr>
          <w:b/>
          <w:i/>
          <w:szCs w:val="26"/>
        </w:rPr>
      </w:pPr>
      <w:bookmarkStart w:id="11" w:name="_Toc349911282"/>
      <w:bookmarkStart w:id="12" w:name="_Toc382376048"/>
      <w:r w:rsidRPr="00A07A09">
        <w:rPr>
          <w:i/>
          <w:szCs w:val="26"/>
        </w:rPr>
        <w:t xml:space="preserve">4. </w:t>
      </w:r>
      <w:r w:rsidR="008A06C8" w:rsidRPr="00A07A09">
        <w:rPr>
          <w:i/>
          <w:szCs w:val="26"/>
        </w:rPr>
        <w:t>Định hướng phát triển</w:t>
      </w:r>
      <w:bookmarkEnd w:id="11"/>
      <w:bookmarkEnd w:id="12"/>
    </w:p>
    <w:p w:rsidR="00DF2B26" w:rsidRPr="00A07A09" w:rsidRDefault="008A06C8" w:rsidP="00FE597F">
      <w:pPr>
        <w:spacing w:after="120" w:line="360" w:lineRule="auto"/>
        <w:jc w:val="both"/>
        <w:rPr>
          <w:b w:val="0"/>
          <w:i/>
        </w:rPr>
      </w:pPr>
      <w:r w:rsidRPr="00A07A09">
        <w:rPr>
          <w:b w:val="0"/>
          <w:i/>
        </w:rPr>
        <w:t>Các mục tiêu chủ yếu củ</w:t>
      </w:r>
      <w:r w:rsidR="00FE597F" w:rsidRPr="00A07A09">
        <w:rPr>
          <w:b w:val="0"/>
          <w:i/>
        </w:rPr>
        <w:t>a Công ty:</w:t>
      </w:r>
    </w:p>
    <w:p w:rsidR="00DF2B26" w:rsidRPr="00A07A09" w:rsidRDefault="00CF09A3" w:rsidP="00FE597F">
      <w:pPr>
        <w:spacing w:after="120" w:line="360" w:lineRule="auto"/>
        <w:jc w:val="both"/>
        <w:rPr>
          <w:b w:val="0"/>
          <w:lang w:val="nl-NL"/>
        </w:rPr>
      </w:pPr>
      <w:r w:rsidRPr="00A07A09">
        <w:rPr>
          <w:b w:val="0"/>
          <w:lang w:val="nl-NL"/>
        </w:rPr>
        <w:t>Huy động và sử dụng vốn đạt hiệu quả cao nhất, không ngừng tổ chức và phát triển hoạt động kinh doanh trong các lĩnh vực nhằm mục đích thu lợi nhuận tối đa, đảm bảo lợi ích cho các cổ đông, tạo việc làm ổn định và nâng cao đời sống thu nhập cho người lao động, làm tròn nghĩa vụ thuế đối với Ngân sách Nhà nước và phát triển Công ty vững mạnh</w:t>
      </w:r>
    </w:p>
    <w:p w:rsidR="008A06C8" w:rsidRPr="00A07A09" w:rsidRDefault="008A06C8" w:rsidP="00FE597F">
      <w:pPr>
        <w:spacing w:after="120" w:line="360" w:lineRule="auto"/>
        <w:jc w:val="both"/>
        <w:rPr>
          <w:b w:val="0"/>
          <w:i/>
          <w:lang w:val="nl-NL"/>
        </w:rPr>
      </w:pPr>
      <w:r w:rsidRPr="00A07A09">
        <w:rPr>
          <w:b w:val="0"/>
          <w:i/>
          <w:lang w:val="nl-NL"/>
        </w:rPr>
        <w:t>Chiến lược phát triển trung và dài hạ</w:t>
      </w:r>
      <w:r w:rsidR="00FE597F" w:rsidRPr="00A07A09">
        <w:rPr>
          <w:b w:val="0"/>
          <w:i/>
          <w:lang w:val="nl-NL"/>
        </w:rPr>
        <w:t>n:</w:t>
      </w:r>
    </w:p>
    <w:p w:rsidR="00CF09A3" w:rsidRPr="00A07A09" w:rsidRDefault="00CF09A3" w:rsidP="00FE597F">
      <w:pPr>
        <w:spacing w:after="120" w:line="360" w:lineRule="auto"/>
        <w:jc w:val="both"/>
        <w:rPr>
          <w:b w:val="0"/>
          <w:lang w:val="nl-NL"/>
        </w:rPr>
      </w:pPr>
      <w:r w:rsidRPr="00A07A09">
        <w:rPr>
          <w:b w:val="0"/>
          <w:lang w:val="nl-NL"/>
        </w:rPr>
        <w:t xml:space="preserve">Tiếp tục phát huy tối đa kinh nghiệm và nguồn lực hiện có để đẩy mạnh phát triển  lĩnh vực chính: </w:t>
      </w:r>
      <w:r w:rsidR="002C17F8" w:rsidRPr="00A07A09">
        <w:rPr>
          <w:b w:val="0"/>
          <w:lang w:val="nl-NL"/>
        </w:rPr>
        <w:t>Xây dựng công trình điện: Dân dụng, hệ thống mạng lưới điện thành phố, huyện, xã.....</w:t>
      </w:r>
      <w:r w:rsidRPr="00A07A09">
        <w:rPr>
          <w:b w:val="0"/>
          <w:lang w:val="nl-NL"/>
        </w:rPr>
        <w:t>Duy trì và phát huy đẩy nhanh hơn nữa tốc độ tăng trưởng của công ty, tối đa hóa lợi ích của khách hàng để tạo giá trị gia tăng chung cho công ty và xã hội.</w:t>
      </w:r>
    </w:p>
    <w:p w:rsidR="00CF09A3" w:rsidRPr="00A07A09" w:rsidRDefault="00CF09A3" w:rsidP="00FE597F">
      <w:pPr>
        <w:spacing w:after="120" w:line="360" w:lineRule="auto"/>
        <w:jc w:val="both"/>
        <w:rPr>
          <w:b w:val="0"/>
          <w:lang w:val="nl-NL"/>
        </w:rPr>
      </w:pPr>
      <w:r w:rsidRPr="00A07A09">
        <w:rPr>
          <w:b w:val="0"/>
          <w:lang w:val="nl-NL"/>
        </w:rPr>
        <w:t>Mục tiêu tăng trưởng của công ty về doanh thu và lợi nhuận trong các năm từ 2010- 2020 phấn đấu mức tăng trưởng bình quân h</w:t>
      </w:r>
      <w:r w:rsidR="0046736B">
        <w:rPr>
          <w:b w:val="0"/>
          <w:lang w:val="nl-NL"/>
        </w:rPr>
        <w:t>à</w:t>
      </w:r>
      <w:r w:rsidRPr="00A07A09">
        <w:rPr>
          <w:b w:val="0"/>
          <w:lang w:val="nl-NL"/>
        </w:rPr>
        <w:t>ng năm từ 10% trở lên</w:t>
      </w:r>
    </w:p>
    <w:p w:rsidR="008A06C8" w:rsidRPr="00A07A09" w:rsidRDefault="008A06C8" w:rsidP="00FE597F">
      <w:pPr>
        <w:spacing w:after="120" w:line="360" w:lineRule="auto"/>
        <w:jc w:val="both"/>
        <w:rPr>
          <w:b w:val="0"/>
          <w:lang w:val="nl-NL"/>
        </w:rPr>
      </w:pPr>
      <w:r w:rsidRPr="00A07A09">
        <w:rPr>
          <w:b w:val="0"/>
          <w:lang w:val="nl-NL"/>
        </w:rPr>
        <w:t>Các mục tiêu đối với môi trường, xã hội và cộng đồng của Công ty.</w:t>
      </w:r>
    </w:p>
    <w:p w:rsidR="006F76BA" w:rsidRPr="00A07A09" w:rsidRDefault="002C17F8" w:rsidP="00FE597F">
      <w:pPr>
        <w:spacing w:after="120" w:line="360" w:lineRule="auto"/>
        <w:jc w:val="both"/>
        <w:rPr>
          <w:b w:val="0"/>
          <w:lang w:val="nl-NL"/>
        </w:rPr>
      </w:pPr>
      <w:r w:rsidRPr="00A07A09">
        <w:rPr>
          <w:b w:val="0"/>
          <w:lang w:val="nl-NL"/>
        </w:rPr>
        <w:t>T</w:t>
      </w:r>
      <w:r w:rsidR="00362AD4" w:rsidRPr="00A07A09">
        <w:rPr>
          <w:b w:val="0"/>
          <w:lang w:val="nl-NL"/>
        </w:rPr>
        <w:t>ạo công ăn việc làm cho lao động đị</w:t>
      </w:r>
      <w:r w:rsidR="00B84320" w:rsidRPr="00A07A09">
        <w:rPr>
          <w:b w:val="0"/>
          <w:lang w:val="nl-NL"/>
        </w:rPr>
        <w:t>a phương. Góp phần xây dựng cơ sở hạ tầng, phương tiện kỹ thuật cho địa phương.</w:t>
      </w:r>
    </w:p>
    <w:p w:rsidR="00797163" w:rsidRPr="00A07A09" w:rsidRDefault="00051BA7" w:rsidP="00051BA7">
      <w:pPr>
        <w:pStyle w:val="Heading2"/>
        <w:numPr>
          <w:ilvl w:val="0"/>
          <w:numId w:val="0"/>
        </w:numPr>
        <w:spacing w:line="360" w:lineRule="auto"/>
        <w:rPr>
          <w:b/>
          <w:i/>
          <w:szCs w:val="26"/>
        </w:rPr>
      </w:pPr>
      <w:bookmarkStart w:id="13" w:name="_Toc349911283"/>
      <w:bookmarkStart w:id="14" w:name="_Toc382376049"/>
      <w:r w:rsidRPr="00A07A09">
        <w:rPr>
          <w:i/>
          <w:szCs w:val="26"/>
        </w:rPr>
        <w:t xml:space="preserve">5. </w:t>
      </w:r>
      <w:r w:rsidR="008A06C8" w:rsidRPr="00A07A09">
        <w:rPr>
          <w:i/>
          <w:szCs w:val="26"/>
        </w:rPr>
        <w:t>Các rủi ro</w:t>
      </w:r>
      <w:bookmarkEnd w:id="13"/>
      <w:bookmarkEnd w:id="14"/>
    </w:p>
    <w:p w:rsidR="00331151" w:rsidRPr="00A07A09" w:rsidRDefault="00051BA7" w:rsidP="00051BA7">
      <w:pPr>
        <w:spacing w:after="120" w:line="360" w:lineRule="auto"/>
        <w:jc w:val="both"/>
        <w:rPr>
          <w:b w:val="0"/>
          <w:i/>
        </w:rPr>
      </w:pPr>
      <w:r w:rsidRPr="00A07A09">
        <w:rPr>
          <w:b w:val="0"/>
          <w:i/>
        </w:rPr>
        <w:t xml:space="preserve">a. </w:t>
      </w:r>
      <w:r w:rsidR="00797163" w:rsidRPr="00A07A09">
        <w:rPr>
          <w:b w:val="0"/>
          <w:i/>
        </w:rPr>
        <w:t>Rủi ro kinh tế</w:t>
      </w:r>
    </w:p>
    <w:p w:rsidR="000509C2" w:rsidRPr="00A12824" w:rsidRDefault="00797163" w:rsidP="00051BA7">
      <w:pPr>
        <w:spacing w:after="120" w:line="360" w:lineRule="auto"/>
        <w:jc w:val="both"/>
        <w:rPr>
          <w:i/>
        </w:rPr>
      </w:pPr>
      <w:r w:rsidRPr="00A12824">
        <w:rPr>
          <w:i/>
        </w:rPr>
        <w:t>Tăng trưởng kinh tế</w:t>
      </w:r>
    </w:p>
    <w:p w:rsidR="00797163" w:rsidRPr="00A07A09" w:rsidRDefault="00797163" w:rsidP="00051BA7">
      <w:pPr>
        <w:spacing w:after="120" w:line="360" w:lineRule="auto"/>
        <w:jc w:val="both"/>
        <w:rPr>
          <w:b w:val="0"/>
          <w:i/>
        </w:rPr>
      </w:pPr>
      <w:r w:rsidRPr="00A07A09">
        <w:rPr>
          <w:b w:val="0"/>
        </w:rPr>
        <w:t>Thực trạng và xu h</w:t>
      </w:r>
      <w:r w:rsidR="00761FE6" w:rsidRPr="00A07A09">
        <w:rPr>
          <w:b w:val="0"/>
        </w:rPr>
        <w:t>ư</w:t>
      </w:r>
      <w:r w:rsidRPr="00A07A09">
        <w:rPr>
          <w:b w:val="0"/>
        </w:rPr>
        <w:t>ớng phát triển của nền kinh tế trong n</w:t>
      </w:r>
      <w:r w:rsidR="00761FE6" w:rsidRPr="00A07A09">
        <w:rPr>
          <w:b w:val="0"/>
        </w:rPr>
        <w:t>ư</w:t>
      </w:r>
      <w:r w:rsidRPr="00A07A09">
        <w:rPr>
          <w:b w:val="0"/>
        </w:rPr>
        <w:t>ớc luôn ảnh h</w:t>
      </w:r>
      <w:r w:rsidR="00761FE6" w:rsidRPr="00A07A09">
        <w:rPr>
          <w:b w:val="0"/>
        </w:rPr>
        <w:t>ư</w:t>
      </w:r>
      <w:r w:rsidRPr="00A07A09">
        <w:rPr>
          <w:b w:val="0"/>
        </w:rPr>
        <w:t>ởng đến sự tồn tại và phát triển của các doanh nghiệp. Khi nền kinh tế ở giai đoạn tăng tr</w:t>
      </w:r>
      <w:r w:rsidR="00761FE6" w:rsidRPr="00A07A09">
        <w:rPr>
          <w:b w:val="0"/>
        </w:rPr>
        <w:t>ư</w:t>
      </w:r>
      <w:r w:rsidRPr="00A07A09">
        <w:rPr>
          <w:b w:val="0"/>
        </w:rPr>
        <w:t xml:space="preserve">ởng cao sẽ tạo nhiều cơ </w:t>
      </w:r>
      <w:r w:rsidRPr="00A07A09">
        <w:rPr>
          <w:b w:val="0"/>
        </w:rPr>
        <w:lastRenderedPageBreak/>
        <w:t>hội cho doanh nghiệp phát triển. Ng</w:t>
      </w:r>
      <w:r w:rsidR="00761FE6" w:rsidRPr="00A07A09">
        <w:rPr>
          <w:b w:val="0"/>
        </w:rPr>
        <w:t>ư</w:t>
      </w:r>
      <w:r w:rsidRPr="00A07A09">
        <w:rPr>
          <w:b w:val="0"/>
        </w:rPr>
        <w:t>ợc lại, khi nền kinh tế sa sút, suy thoái sẽ gây ảnh h</w:t>
      </w:r>
      <w:r w:rsidR="00761FE6" w:rsidRPr="00A07A09">
        <w:rPr>
          <w:b w:val="0"/>
        </w:rPr>
        <w:t>ư</w:t>
      </w:r>
      <w:r w:rsidRPr="00A07A09">
        <w:rPr>
          <w:b w:val="0"/>
        </w:rPr>
        <w:t>ởng tiêu cực cho các doanh nghiệp.</w:t>
      </w:r>
    </w:p>
    <w:p w:rsidR="00761FE6" w:rsidRPr="00A07A09" w:rsidRDefault="000509C2" w:rsidP="000509C2">
      <w:pPr>
        <w:spacing w:after="120" w:line="360" w:lineRule="auto"/>
        <w:jc w:val="both"/>
        <w:rPr>
          <w:b w:val="0"/>
        </w:rPr>
      </w:pPr>
      <w:r w:rsidRPr="00A07A09">
        <w:rPr>
          <w:b w:val="0"/>
        </w:rPr>
        <w:t>Năm 201</w:t>
      </w:r>
      <w:r w:rsidR="005362B9">
        <w:rPr>
          <w:b w:val="0"/>
        </w:rPr>
        <w:t>4</w:t>
      </w:r>
      <w:r w:rsidR="00761FE6" w:rsidRPr="00A07A09">
        <w:rPr>
          <w:b w:val="0"/>
        </w:rPr>
        <w:t xml:space="preserve">, kinh tế Việt Nam vẫn </w:t>
      </w:r>
      <w:r w:rsidRPr="00A07A09">
        <w:rPr>
          <w:b w:val="0"/>
        </w:rPr>
        <w:t>còn phải đương đầu với những</w:t>
      </w:r>
      <w:r w:rsidR="00761FE6" w:rsidRPr="00A07A09">
        <w:rPr>
          <w:b w:val="0"/>
        </w:rPr>
        <w:t xml:space="preserve"> khó khăn, thách thức do nền kinh tế thế giới phục hồi</w:t>
      </w:r>
      <w:r w:rsidRPr="00A07A09">
        <w:rPr>
          <w:b w:val="0"/>
        </w:rPr>
        <w:t xml:space="preserve"> còn</w:t>
      </w:r>
      <w:r w:rsidR="00761FE6" w:rsidRPr="00A07A09">
        <w:rPr>
          <w:b w:val="0"/>
        </w:rPr>
        <w:t xml:space="preserve"> chậm, khủ</w:t>
      </w:r>
      <w:r w:rsidRPr="00A07A09">
        <w:rPr>
          <w:b w:val="0"/>
        </w:rPr>
        <w:t>ng</w:t>
      </w:r>
      <w:r w:rsidR="00761FE6" w:rsidRPr="00A07A09">
        <w:rPr>
          <w:b w:val="0"/>
        </w:rPr>
        <w:t xml:space="preserve"> hoảng nợ công</w:t>
      </w:r>
      <w:r w:rsidR="00D76C0F" w:rsidRPr="00A07A09">
        <w:rPr>
          <w:b w:val="0"/>
        </w:rPr>
        <w:t xml:space="preserve"> chưa giải quyết triệt để</w:t>
      </w:r>
      <w:r w:rsidR="00761FE6" w:rsidRPr="00A07A09">
        <w:rPr>
          <w:b w:val="0"/>
        </w:rPr>
        <w:t xml:space="preserve"> ở khu vực châu Âu, thâm hụt ngân sách ở các nước phát triển....</w:t>
      </w:r>
      <w:r w:rsidR="00D76C0F" w:rsidRPr="00A07A09">
        <w:rPr>
          <w:b w:val="0"/>
        </w:rPr>
        <w:t>T</w:t>
      </w:r>
      <w:r w:rsidR="00761FE6" w:rsidRPr="00A07A09">
        <w:rPr>
          <w:b w:val="0"/>
        </w:rPr>
        <w:t>rong nướ</w:t>
      </w:r>
      <w:r w:rsidRPr="00A07A09">
        <w:rPr>
          <w:b w:val="0"/>
        </w:rPr>
        <w:t xml:space="preserve">c, </w:t>
      </w:r>
      <w:r w:rsidR="00761FE6" w:rsidRPr="00A07A09">
        <w:rPr>
          <w:b w:val="0"/>
        </w:rPr>
        <w:t>kinh tế vĩ mô chưa thực sự ổn định, lạm phát, lãi suất</w:t>
      </w:r>
      <w:r w:rsidR="00D76C0F" w:rsidRPr="00A07A09">
        <w:rPr>
          <w:b w:val="0"/>
        </w:rPr>
        <w:t xml:space="preserve"> tuy đã giảm nhưngvẫn còn có những</w:t>
      </w:r>
      <w:r w:rsidR="00761FE6" w:rsidRPr="00A07A09">
        <w:rPr>
          <w:b w:val="0"/>
        </w:rPr>
        <w:t xml:space="preserve"> ảnh hưởng </w:t>
      </w:r>
      <w:r w:rsidR="00D76C0F" w:rsidRPr="00A07A09">
        <w:rPr>
          <w:b w:val="0"/>
        </w:rPr>
        <w:t>chưa tốt</w:t>
      </w:r>
      <w:r w:rsidR="00761FE6" w:rsidRPr="00A07A09">
        <w:rPr>
          <w:b w:val="0"/>
        </w:rPr>
        <w:t xml:space="preserve"> đến sản xuất </w:t>
      </w:r>
      <w:r w:rsidR="00D76C0F" w:rsidRPr="00A07A09">
        <w:rPr>
          <w:b w:val="0"/>
        </w:rPr>
        <w:t xml:space="preserve">và </w:t>
      </w:r>
      <w:r w:rsidR="00761FE6" w:rsidRPr="00A07A09">
        <w:rPr>
          <w:b w:val="0"/>
        </w:rPr>
        <w:t>đời sống của nhân dân. Hoạt động đầu tư kinh doanh của doanh nghiệp, nhất là các doanh nghiệp nhỏ và vừa gặp rất nhiều khó khăn do thiếu vốn, sức mua trong nước giả</w:t>
      </w:r>
      <w:r w:rsidR="00D76C0F" w:rsidRPr="00A07A09">
        <w:rPr>
          <w:b w:val="0"/>
        </w:rPr>
        <w:t>m...</w:t>
      </w:r>
      <w:r w:rsidR="00761FE6" w:rsidRPr="00A07A09">
        <w:rPr>
          <w:b w:val="0"/>
        </w:rPr>
        <w:t>, nhiều ngành, lĩnh vực gặp khó khăn trong sản xuất, kinh doanh và tiêu thụ sản phẩ</w:t>
      </w:r>
      <w:r w:rsidR="00D76C0F" w:rsidRPr="00A07A09">
        <w:rPr>
          <w:b w:val="0"/>
        </w:rPr>
        <w:t>m.</w:t>
      </w:r>
      <w:r w:rsidR="00761FE6" w:rsidRPr="00A07A09">
        <w:rPr>
          <w:b w:val="0"/>
        </w:rPr>
        <w:t xml:space="preserve"> Với những diễn biến về kinh tế thế giới và trong nước thời gian qua và triển vọng sắp tới, có thể thấy áp lực rất lớn để Việt Nam đạt được những mục tiêu kinh tế vĩ mô đã đề ra trong năm </w:t>
      </w:r>
      <w:r w:rsidR="00D76C0F" w:rsidRPr="00A07A09">
        <w:rPr>
          <w:b w:val="0"/>
        </w:rPr>
        <w:t>nay</w:t>
      </w:r>
      <w:r w:rsidR="00761FE6" w:rsidRPr="00A07A09">
        <w:rPr>
          <w:b w:val="0"/>
        </w:rPr>
        <w:t>.</w:t>
      </w:r>
      <w:r w:rsidR="00D76C0F" w:rsidRPr="00A07A09">
        <w:rPr>
          <w:b w:val="0"/>
        </w:rPr>
        <w:t>Tuy nhiên, có nhiều nhận định cho rằng nền kinh tế năm nay có nhiều khả quan bởi sự xuất hiện của những tín hiệu tốt đánh dấu sự phục hồi</w:t>
      </w:r>
      <w:r w:rsidR="00761FE6" w:rsidRPr="00A07A09">
        <w:rPr>
          <w:b w:val="0"/>
        </w:rPr>
        <w:t>.</w:t>
      </w:r>
    </w:p>
    <w:p w:rsidR="00761FE6" w:rsidRPr="00A07A09" w:rsidRDefault="00761FE6" w:rsidP="000509C2">
      <w:pPr>
        <w:spacing w:after="120" w:line="360" w:lineRule="auto"/>
        <w:jc w:val="both"/>
        <w:rPr>
          <w:b w:val="0"/>
        </w:rPr>
      </w:pPr>
      <w:r w:rsidRPr="00A07A09">
        <w:rPr>
          <w:b w:val="0"/>
        </w:rPr>
        <w:t>Những khó khăn và bất ổn về kinh tế</w:t>
      </w:r>
      <w:r w:rsidR="00D76C0F" w:rsidRPr="00A07A09">
        <w:rPr>
          <w:b w:val="0"/>
        </w:rPr>
        <w:t xml:space="preserve"> còn đang tồn tại</w:t>
      </w:r>
      <w:r w:rsidRPr="00A07A09">
        <w:rPr>
          <w:b w:val="0"/>
        </w:rPr>
        <w:t xml:space="preserve"> sẽ</w:t>
      </w:r>
      <w:r w:rsidR="00D76C0F" w:rsidRPr="00A07A09">
        <w:rPr>
          <w:b w:val="0"/>
        </w:rPr>
        <w:t xml:space="preserve"> có</w:t>
      </w:r>
      <w:r w:rsidRPr="00A07A09">
        <w:rPr>
          <w:b w:val="0"/>
        </w:rPr>
        <w:t xml:space="preserve"> ảnh hưởng</w:t>
      </w:r>
      <w:r w:rsidR="00D76C0F" w:rsidRPr="00A07A09">
        <w:rPr>
          <w:b w:val="0"/>
        </w:rPr>
        <w:t xml:space="preserve"> bất lợi</w:t>
      </w:r>
      <w:r w:rsidRPr="00A07A09">
        <w:rPr>
          <w:b w:val="0"/>
        </w:rPr>
        <w:t xml:space="preserve"> tới hoạt độ</w:t>
      </w:r>
      <w:r w:rsidR="00D76C0F" w:rsidRPr="00A07A09">
        <w:rPr>
          <w:b w:val="0"/>
        </w:rPr>
        <w:t xml:space="preserve">ng </w:t>
      </w:r>
      <w:r w:rsidRPr="00A07A09">
        <w:rPr>
          <w:b w:val="0"/>
        </w:rPr>
        <w:t xml:space="preserve">sản xuất kinh doanh của </w:t>
      </w:r>
      <w:r w:rsidR="00E030D1" w:rsidRPr="00A07A09">
        <w:rPr>
          <w:b w:val="0"/>
        </w:rPr>
        <w:t>Công ty cổ phần Đầu tư Thiết bị và Xây lắp điện Thiên Trườ</w:t>
      </w:r>
      <w:r w:rsidR="00D76C0F" w:rsidRPr="00A07A09">
        <w:rPr>
          <w:b w:val="0"/>
        </w:rPr>
        <w:t>ng</w:t>
      </w:r>
      <w:r w:rsidRPr="00A07A09">
        <w:rPr>
          <w:b w:val="0"/>
        </w:rPr>
        <w:t>. Công ty luôn xác định rủi ro về tăng trưởng kinh tế là một trong những rủi ro cơ bản đối với không chỉ Công ty mà còn là rủi ro mang tính hệ thống đối với mọi doanh nghiệp hoạt động trong các lĩnh vực khác nhau của nền kinh tế. Do vậy, Công ty đã tính toán rủi ro này và có định hướng phát triển riêng dựa vào các thị trường tiềm năng và ổn định mà Công ty đang khai thác.</w:t>
      </w:r>
    </w:p>
    <w:p w:rsidR="00797163" w:rsidRPr="00A12824" w:rsidRDefault="00797163" w:rsidP="000509C2">
      <w:pPr>
        <w:spacing w:after="120" w:line="360" w:lineRule="auto"/>
        <w:jc w:val="both"/>
        <w:rPr>
          <w:i/>
        </w:rPr>
      </w:pPr>
      <w:r w:rsidRPr="00A12824">
        <w:rPr>
          <w:i/>
        </w:rPr>
        <w:t>Lãi suất</w:t>
      </w:r>
    </w:p>
    <w:p w:rsidR="00761FE6" w:rsidRPr="00A07A09" w:rsidRDefault="00761FE6" w:rsidP="000509C2">
      <w:pPr>
        <w:spacing w:after="120" w:line="360" w:lineRule="auto"/>
        <w:jc w:val="both"/>
        <w:rPr>
          <w:b w:val="0"/>
        </w:rPr>
      </w:pPr>
      <w:r w:rsidRPr="00A07A09">
        <w:rPr>
          <w:b w:val="0"/>
        </w:rPr>
        <w:t>Do ảnh h</w:t>
      </w:r>
      <w:r w:rsidR="00925A61" w:rsidRPr="00A07A09">
        <w:rPr>
          <w:b w:val="0"/>
        </w:rPr>
        <w:t>ư</w:t>
      </w:r>
      <w:r w:rsidRPr="00A07A09">
        <w:rPr>
          <w:b w:val="0"/>
        </w:rPr>
        <w:t>ởng từ lạm phát, trong thời gian qua lãi suất ở Việt Nam luôn duy trì ở mức cao. Lãi suất cho vay cao khiến các doanh nghiệp gặp khó khăn trong việc huy động vốn phục vụ sản xuất và làm tăng chi phí cho các doanh nghiệ</w:t>
      </w:r>
      <w:r w:rsidR="00357BFC" w:rsidRPr="00A07A09">
        <w:rPr>
          <w:b w:val="0"/>
        </w:rPr>
        <w:t>p. Trong năm 2013</w:t>
      </w:r>
      <w:r w:rsidRPr="00A07A09">
        <w:rPr>
          <w:b w:val="0"/>
        </w:rPr>
        <w:t>, lãi suất cho vay đã đ</w:t>
      </w:r>
      <w:r w:rsidR="00925A61" w:rsidRPr="00A07A09">
        <w:rPr>
          <w:b w:val="0"/>
        </w:rPr>
        <w:t>ư</w:t>
      </w:r>
      <w:r w:rsidRPr="00A07A09">
        <w:rPr>
          <w:b w:val="0"/>
        </w:rPr>
        <w:t>ợc Ngân hàng Nhà n</w:t>
      </w:r>
      <w:r w:rsidR="00925A61" w:rsidRPr="00A07A09">
        <w:rPr>
          <w:b w:val="0"/>
        </w:rPr>
        <w:t>ư</w:t>
      </w:r>
      <w:r w:rsidRPr="00A07A09">
        <w:rPr>
          <w:b w:val="0"/>
        </w:rPr>
        <w:t>ớc Việ</w:t>
      </w:r>
      <w:r w:rsidR="003E6158" w:rsidRPr="00A07A09">
        <w:rPr>
          <w:b w:val="0"/>
        </w:rPr>
        <w:t xml:space="preserve">t Nam </w:t>
      </w:r>
      <w:r w:rsidRPr="00A07A09">
        <w:rPr>
          <w:b w:val="0"/>
        </w:rPr>
        <w:t>điều chỉnh theo xu h</w:t>
      </w:r>
      <w:r w:rsidR="00925A61" w:rsidRPr="00A07A09">
        <w:rPr>
          <w:b w:val="0"/>
        </w:rPr>
        <w:t>ư</w:t>
      </w:r>
      <w:r w:rsidRPr="00A07A09">
        <w:rPr>
          <w:b w:val="0"/>
        </w:rPr>
        <w:t xml:space="preserve">ớng giảm, </w:t>
      </w:r>
      <w:r w:rsidR="003E6158" w:rsidRPr="00A07A09">
        <w:rPr>
          <w:b w:val="0"/>
        </w:rPr>
        <w:t xml:space="preserve">tuy nhiên </w:t>
      </w:r>
      <w:r w:rsidRPr="00A07A09">
        <w:rPr>
          <w:b w:val="0"/>
        </w:rPr>
        <w:t>tình trạng dòng vốn bị tắc nghẽn vẫn đang là vấn đề</w:t>
      </w:r>
      <w:r w:rsidR="0046736B">
        <w:rPr>
          <w:b w:val="0"/>
        </w:rPr>
        <w:t xml:space="preserve"> </w:t>
      </w:r>
      <w:r w:rsidRPr="00A07A09">
        <w:rPr>
          <w:b w:val="0"/>
        </w:rPr>
        <w:t>cấp bách cần giải quyế</w:t>
      </w:r>
      <w:r w:rsidR="003E6158" w:rsidRPr="00A07A09">
        <w:rPr>
          <w:b w:val="0"/>
        </w:rPr>
        <w:t xml:space="preserve">t </w:t>
      </w:r>
      <w:r w:rsidRPr="00A07A09">
        <w:rPr>
          <w:b w:val="0"/>
        </w:rPr>
        <w:t xml:space="preserve">với cả ngân hàng và các doanh nghiệp. Về phía </w:t>
      </w:r>
      <w:r w:rsidR="00E030D1" w:rsidRPr="00A07A09">
        <w:rPr>
          <w:b w:val="0"/>
        </w:rPr>
        <w:t>Công ty cổ phần Đầu tư Thiết bị và Xây lắp điện Thiên Trườ</w:t>
      </w:r>
      <w:r w:rsidR="003E6158" w:rsidRPr="00A07A09">
        <w:rPr>
          <w:b w:val="0"/>
        </w:rPr>
        <w:t>ng</w:t>
      </w:r>
      <w:r w:rsidRPr="00A07A09">
        <w:rPr>
          <w:b w:val="0"/>
        </w:rPr>
        <w:t>, b</w:t>
      </w:r>
      <w:r w:rsidR="00925A61" w:rsidRPr="00A07A09">
        <w:rPr>
          <w:b w:val="0"/>
        </w:rPr>
        <w:t>ư</w:t>
      </w:r>
      <w:r w:rsidRPr="00A07A09">
        <w:rPr>
          <w:b w:val="0"/>
        </w:rPr>
        <w:t>ớ</w:t>
      </w:r>
      <w:r w:rsidR="00357BFC" w:rsidRPr="00A07A09">
        <w:rPr>
          <w:b w:val="0"/>
        </w:rPr>
        <w:t>c sang năm 2014</w:t>
      </w:r>
      <w:r w:rsidRPr="00A07A09">
        <w:rPr>
          <w:b w:val="0"/>
        </w:rPr>
        <w:t>, với chính sách phòng tránh rủi ro lãi suấ</w:t>
      </w:r>
      <w:r w:rsidR="003E6158" w:rsidRPr="00A07A09">
        <w:rPr>
          <w:b w:val="0"/>
        </w:rPr>
        <w:t xml:space="preserve">t, </w:t>
      </w:r>
      <w:r w:rsidRPr="00A07A09">
        <w:rPr>
          <w:b w:val="0"/>
        </w:rPr>
        <w:t>đồng thời vớ</w:t>
      </w:r>
      <w:r w:rsidR="00925A61" w:rsidRPr="00A07A09">
        <w:rPr>
          <w:b w:val="0"/>
        </w:rPr>
        <w:t xml:space="preserve">i </w:t>
      </w:r>
      <w:r w:rsidRPr="00A07A09">
        <w:rPr>
          <w:b w:val="0"/>
        </w:rPr>
        <w:t>dòng tiền khá ổn đị</w:t>
      </w:r>
      <w:r w:rsidR="003E6158" w:rsidRPr="00A07A09">
        <w:rPr>
          <w:b w:val="0"/>
        </w:rPr>
        <w:t xml:space="preserve">nh, Công ty đã </w:t>
      </w:r>
      <w:r w:rsidRPr="00A07A09">
        <w:rPr>
          <w:b w:val="0"/>
        </w:rPr>
        <w:t>hạn chế</w:t>
      </w:r>
      <w:r w:rsidR="0046736B">
        <w:rPr>
          <w:b w:val="0"/>
        </w:rPr>
        <w:t xml:space="preserve"> </w:t>
      </w:r>
      <w:r w:rsidRPr="00A07A09">
        <w:rPr>
          <w:b w:val="0"/>
        </w:rPr>
        <w:t>sử dụng nguồn vốn vay ngân hàng cho hoạ</w:t>
      </w:r>
      <w:r w:rsidR="00925A61" w:rsidRPr="00A07A09">
        <w:rPr>
          <w:b w:val="0"/>
        </w:rPr>
        <w:t xml:space="preserve">t </w:t>
      </w:r>
      <w:r w:rsidRPr="00A07A09">
        <w:rPr>
          <w:b w:val="0"/>
        </w:rPr>
        <w:t>động sản xuấ</w:t>
      </w:r>
      <w:r w:rsidR="003E6158" w:rsidRPr="00A07A09">
        <w:rPr>
          <w:b w:val="0"/>
        </w:rPr>
        <w:t>t kinh doanh...</w:t>
      </w:r>
    </w:p>
    <w:p w:rsidR="00797163" w:rsidRPr="00A12824" w:rsidRDefault="00797163" w:rsidP="00051BA7">
      <w:pPr>
        <w:spacing w:after="120" w:line="360" w:lineRule="auto"/>
        <w:jc w:val="both"/>
        <w:rPr>
          <w:i/>
        </w:rPr>
      </w:pPr>
      <w:r w:rsidRPr="00A12824">
        <w:rPr>
          <w:i/>
        </w:rPr>
        <w:lastRenderedPageBreak/>
        <w:t>Tỷ giá</w:t>
      </w:r>
    </w:p>
    <w:p w:rsidR="00331151" w:rsidRPr="00A07A09" w:rsidRDefault="00925A61" w:rsidP="00051BA7">
      <w:pPr>
        <w:spacing w:after="120" w:line="360" w:lineRule="auto"/>
        <w:jc w:val="both"/>
        <w:rPr>
          <w:b w:val="0"/>
        </w:rPr>
      </w:pPr>
      <w:r w:rsidRPr="00A07A09">
        <w:rPr>
          <w:b w:val="0"/>
        </w:rPr>
        <w:t>Những biến động về tỷ giá hối đoái sẽ ảnh hưởng đến hoạt động kinh doanh của các doanh nghiệ</w:t>
      </w:r>
      <w:r w:rsidR="003E6158" w:rsidRPr="00A07A09">
        <w:rPr>
          <w:b w:val="0"/>
        </w:rPr>
        <w:t xml:space="preserve">p </w:t>
      </w:r>
      <w:r w:rsidRPr="00A07A09">
        <w:rPr>
          <w:b w:val="0"/>
        </w:rPr>
        <w:t>có nghiệp vụ</w:t>
      </w:r>
      <w:r w:rsidR="003E6158" w:rsidRPr="00A07A09">
        <w:rPr>
          <w:b w:val="0"/>
        </w:rPr>
        <w:t xml:space="preserve"> kinh doanh </w:t>
      </w:r>
      <w:r w:rsidRPr="00A07A09">
        <w:rPr>
          <w:b w:val="0"/>
        </w:rPr>
        <w:t>liên quan đến ngoại tệ (như xuất khẩu sản phẩm, hàng hoá, nhập khẩu nguyên vật liệ</w:t>
      </w:r>
      <w:r w:rsidR="00357BFC" w:rsidRPr="00A07A09">
        <w:rPr>
          <w:b w:val="0"/>
        </w:rPr>
        <w:t>u..</w:t>
      </w:r>
      <w:r w:rsidRPr="00A07A09">
        <w:rPr>
          <w:b w:val="0"/>
        </w:rPr>
        <w:t xml:space="preserve">.). </w:t>
      </w:r>
      <w:r w:rsidR="00E030D1" w:rsidRPr="00A07A09">
        <w:rPr>
          <w:b w:val="0"/>
        </w:rPr>
        <w:t xml:space="preserve">Công ty cổ phần Đầu tư Thiết bị và Xây lắp điện Thiên Trường </w:t>
      </w:r>
      <w:r w:rsidRPr="00A07A09">
        <w:rPr>
          <w:b w:val="0"/>
        </w:rPr>
        <w:t>hoạt động trong lĩnh vực sản xuấ</w:t>
      </w:r>
      <w:r w:rsidR="002C17F8" w:rsidRPr="00A07A09">
        <w:rPr>
          <w:b w:val="0"/>
        </w:rPr>
        <w:t>t liên quan đến các thiết bị điện, nên mặc dù đã có nhiều biện pháp hạn chế sử dụng các thiết bị ngoại nhập, tuy nhiên tỷ giá hối đoái vẫn là một trong những yếu tố có ảnh hưởng đến kết quả sản xuất kinh doanh của công ty.</w:t>
      </w:r>
    </w:p>
    <w:p w:rsidR="00331151" w:rsidRPr="00A07A09" w:rsidRDefault="00051BA7" w:rsidP="00051BA7">
      <w:pPr>
        <w:spacing w:after="120" w:line="360" w:lineRule="auto"/>
        <w:jc w:val="both"/>
        <w:rPr>
          <w:b w:val="0"/>
          <w:i/>
        </w:rPr>
      </w:pPr>
      <w:r w:rsidRPr="00A07A09">
        <w:rPr>
          <w:b w:val="0"/>
          <w:i/>
        </w:rPr>
        <w:t xml:space="preserve">b. </w:t>
      </w:r>
      <w:r w:rsidR="00797163" w:rsidRPr="00A07A09">
        <w:rPr>
          <w:b w:val="0"/>
          <w:i/>
        </w:rPr>
        <w:t>Rủi ro luật pháp</w:t>
      </w:r>
    </w:p>
    <w:p w:rsidR="00925A61" w:rsidRPr="00A07A09" w:rsidRDefault="00925A61" w:rsidP="00051BA7">
      <w:pPr>
        <w:spacing w:after="120" w:line="360" w:lineRule="auto"/>
        <w:jc w:val="both"/>
        <w:rPr>
          <w:b w:val="0"/>
        </w:rPr>
      </w:pPr>
      <w:r w:rsidRPr="00A07A09">
        <w:rPr>
          <w:b w:val="0"/>
        </w:rPr>
        <w:t>Việt Nam đang trong thời kỳ hội nhập kinh tế quốc tế vì vậy pháp luật và các chính sách của Việt Nam thường xuyên có những thay đổi để</w:t>
      </w:r>
      <w:r w:rsidR="003E6158" w:rsidRPr="00A07A09">
        <w:rPr>
          <w:b w:val="0"/>
        </w:rPr>
        <w:t xml:space="preserve"> phù </w:t>
      </w:r>
      <w:r w:rsidRPr="00A07A09">
        <w:rPr>
          <w:b w:val="0"/>
        </w:rPr>
        <w:t>hợp với thực tiễn, phù hợp với thông lệ quốc tế. Ngoài các chính sách kinh tế, chính trị, xã hội nói chung ảnh hưởng đến hoạt động sản xuấ</w:t>
      </w:r>
      <w:r w:rsidR="003E6158" w:rsidRPr="00A07A09">
        <w:rPr>
          <w:b w:val="0"/>
        </w:rPr>
        <w:t xml:space="preserve">t kinh doanh, </w:t>
      </w:r>
      <w:r w:rsidRPr="00A07A09">
        <w:rPr>
          <w:b w:val="0"/>
        </w:rPr>
        <w:t>Công ty còn chịu sự quản lý, chi phối của Công ty mẹ, các hiệp hội, … Do đó, mỗi sự thay đổi của chính sách, pháp luật của Nhà nướ</w:t>
      </w:r>
      <w:r w:rsidR="003E6158" w:rsidRPr="00A07A09">
        <w:rPr>
          <w:b w:val="0"/>
        </w:rPr>
        <w:t>c</w:t>
      </w:r>
      <w:r w:rsidRPr="00A07A09">
        <w:rPr>
          <w:b w:val="0"/>
        </w:rPr>
        <w:t xml:space="preserve"> sẽ tiềm ẩnnhiều rủi ro tới quá trình thực hiện kế hoạch sản xuất kinh doanh của Công ty.</w:t>
      </w:r>
    </w:p>
    <w:p w:rsidR="00925A61" w:rsidRPr="00A07A09" w:rsidRDefault="00925A61" w:rsidP="00051BA7">
      <w:pPr>
        <w:spacing w:after="120" w:line="360" w:lineRule="auto"/>
        <w:jc w:val="both"/>
        <w:rPr>
          <w:b w:val="0"/>
        </w:rPr>
      </w:pPr>
      <w:r w:rsidRPr="00A07A09">
        <w:rPr>
          <w:b w:val="0"/>
        </w:rPr>
        <w:t xml:space="preserve">Là một công ty đại chúng, Công ty chịu sự chi phối của đồng thời Luật doanh nghiệp, Luật Chứng khoán. Khi thực hiện niêm yết trên Sở giao dịch chứng khoán Hà Nội thì hoạt động của Công ty sẽ còn chịu sự điều chỉnh của các quy định niêm yết của Sở giao dịch chứng khoán Hà Nội, chính sự điều chỉnh này sẽ làm cho hoạt động của Công ty ngày càng minh bạch, nâng cao năng lực quản trị công ty. Tuy nhiên, do thị trường chứng khoán Việt Nam vẫn là một thị trường khá mới mẻ, tính ổn định chưa cao, do đó các quy định pháp luật về chứng khoán và thị trường chứng khoán có thể sẽ gây lúng túng cho các doanh nghiệp. </w:t>
      </w:r>
    </w:p>
    <w:p w:rsidR="00331151" w:rsidRPr="00A07A09" w:rsidRDefault="00925A61" w:rsidP="00051BA7">
      <w:pPr>
        <w:spacing w:after="120" w:line="360" w:lineRule="auto"/>
        <w:jc w:val="both"/>
        <w:rPr>
          <w:b w:val="0"/>
        </w:rPr>
      </w:pPr>
      <w:r w:rsidRPr="00A07A09">
        <w:rPr>
          <w:b w:val="0"/>
        </w:rPr>
        <w:t>Để hạn chế rủi ro này, Công ty luôn chú trọng tới việc nghiên cứu nắm bắt các quy định mới của pháp luật từ đó xây dựng chiến lược phát triển kinh doanh theo đúng chủ trương của Đảng và Nhà nước.</w:t>
      </w:r>
    </w:p>
    <w:p w:rsidR="00331151" w:rsidRPr="00A07A09" w:rsidRDefault="00051BA7" w:rsidP="00051BA7">
      <w:pPr>
        <w:spacing w:after="120" w:line="360" w:lineRule="auto"/>
        <w:jc w:val="both"/>
        <w:rPr>
          <w:b w:val="0"/>
          <w:i/>
        </w:rPr>
      </w:pPr>
      <w:r w:rsidRPr="00A07A09">
        <w:rPr>
          <w:b w:val="0"/>
          <w:i/>
        </w:rPr>
        <w:t xml:space="preserve">c. </w:t>
      </w:r>
      <w:r w:rsidR="00797163" w:rsidRPr="00A07A09">
        <w:rPr>
          <w:b w:val="0"/>
          <w:i/>
        </w:rPr>
        <w:t>Rủi ro đặ</w:t>
      </w:r>
      <w:r w:rsidR="00103C35" w:rsidRPr="00A07A09">
        <w:rPr>
          <w:b w:val="0"/>
          <w:i/>
        </w:rPr>
        <w:t>c thù trong hoạt độ</w:t>
      </w:r>
      <w:r w:rsidR="00DC7225" w:rsidRPr="00A07A09">
        <w:rPr>
          <w:b w:val="0"/>
          <w:i/>
        </w:rPr>
        <w:t>ng</w:t>
      </w:r>
      <w:r w:rsidR="00103C35" w:rsidRPr="00A07A09">
        <w:rPr>
          <w:b w:val="0"/>
          <w:i/>
        </w:rPr>
        <w:t xml:space="preserve"> kinh doanh của công ty</w:t>
      </w:r>
    </w:p>
    <w:p w:rsidR="00797163" w:rsidRPr="00A07A09" w:rsidRDefault="00797163" w:rsidP="00051BA7">
      <w:pPr>
        <w:spacing w:after="120" w:line="360" w:lineRule="auto"/>
        <w:jc w:val="both"/>
      </w:pPr>
      <w:r w:rsidRPr="00A07A09">
        <w:t>Rủ</w:t>
      </w:r>
      <w:r w:rsidR="00103C35" w:rsidRPr="00A07A09">
        <w:t xml:space="preserve">i ro ngành </w:t>
      </w:r>
    </w:p>
    <w:p w:rsidR="00103C35" w:rsidRPr="00A07A09" w:rsidRDefault="00103C35" w:rsidP="00051BA7">
      <w:pPr>
        <w:spacing w:after="120" w:line="360" w:lineRule="auto"/>
        <w:jc w:val="both"/>
        <w:rPr>
          <w:b w:val="0"/>
        </w:rPr>
      </w:pPr>
      <w:r w:rsidRPr="00A07A09">
        <w:rPr>
          <w:b w:val="0"/>
        </w:rPr>
        <w:lastRenderedPageBreak/>
        <w:t>Ngành Xây lắp điện là ngành thi công ngoài trời ở tất cả những nơi có điều kiệ</w:t>
      </w:r>
      <w:r w:rsidR="00DC7225" w:rsidRPr="00A07A09">
        <w:rPr>
          <w:b w:val="0"/>
        </w:rPr>
        <w:t>n khó khă</w:t>
      </w:r>
      <w:r w:rsidRPr="00A07A09">
        <w:rPr>
          <w:b w:val="0"/>
        </w:rPr>
        <w:t>n phức tạp, điều kiện về địa lý cũng như thiên nhiên ản hưởng nhiều đến điều kiên xây lắp điện của Công ty.</w:t>
      </w:r>
    </w:p>
    <w:p w:rsidR="00103C35" w:rsidRPr="00A07A09" w:rsidRDefault="00103C35" w:rsidP="00051BA7">
      <w:pPr>
        <w:spacing w:after="120" w:line="360" w:lineRule="auto"/>
        <w:jc w:val="both"/>
        <w:rPr>
          <w:b w:val="0"/>
        </w:rPr>
      </w:pPr>
      <w:r w:rsidRPr="00A07A09">
        <w:rPr>
          <w:b w:val="0"/>
        </w:rPr>
        <w:t>Điều kiện về đị</w:t>
      </w:r>
      <w:r w:rsidR="00DC7225" w:rsidRPr="00A07A09">
        <w:rPr>
          <w:b w:val="0"/>
        </w:rPr>
        <w:t>a lý khó khă</w:t>
      </w:r>
      <w:r w:rsidRPr="00A07A09">
        <w:rPr>
          <w:b w:val="0"/>
        </w:rPr>
        <w:t>n hiểm trở sẽ gây ra trở ngại rất lớn đến quá trình thi công các công trình của công ty, các công trình thi công sẽ bị đình trệ, tiêu tốn nhiều thời gian và công sức để hoàn thành công trình, chi phí để thực hiện công trình tang lên rất cao ảnh hưởng đến doanh thu và lợi nhuận của doanh nghiệp.</w:t>
      </w:r>
    </w:p>
    <w:p w:rsidR="008031BA" w:rsidRPr="00A07A09" w:rsidRDefault="00103C35" w:rsidP="00051BA7">
      <w:pPr>
        <w:spacing w:after="120" w:line="360" w:lineRule="auto"/>
        <w:jc w:val="both"/>
        <w:rPr>
          <w:b w:val="0"/>
        </w:rPr>
      </w:pPr>
      <w:r w:rsidRPr="00A07A09">
        <w:rPr>
          <w:b w:val="0"/>
        </w:rPr>
        <w:t>Điều kiện về thời tiết cũng là điều kiện hết sức quan trọng đối với hoạt động của Công ty,  chủ yếu các công trình của Công ty thi công được diễn ra ngoài trời ở những nơi thưa dân cư và điều kiện khó khan, khi thời tiết xấu có mưa bão xảy ra tất cả các công trình đều ngừng hoạt động tiêu tốn nhiều thời gian chi phí cho công trình ảnh hưởng đến doanh thu lợi nhuận của công ty.</w:t>
      </w:r>
    </w:p>
    <w:p w:rsidR="00103C35" w:rsidRPr="00A07A09" w:rsidRDefault="00103C35" w:rsidP="00051BA7">
      <w:pPr>
        <w:spacing w:after="120" w:line="360" w:lineRule="auto"/>
        <w:jc w:val="both"/>
      </w:pPr>
      <w:r w:rsidRPr="00A07A09">
        <w:t>Rủi ro về cạnh tranh</w:t>
      </w:r>
    </w:p>
    <w:p w:rsidR="008031BA" w:rsidRPr="00A07A09" w:rsidRDefault="008031BA" w:rsidP="00051BA7">
      <w:pPr>
        <w:spacing w:after="120" w:line="360" w:lineRule="auto"/>
        <w:jc w:val="both"/>
        <w:rPr>
          <w:b w:val="0"/>
        </w:rPr>
      </w:pPr>
      <w:r w:rsidRPr="00A07A09">
        <w:rPr>
          <w:b w:val="0"/>
        </w:rPr>
        <w:t>Ngành Xây lắp điện là một ngành đặc thù nhưng không mới, từ khi Việt Nam có ngành điện ra đời thì ngành Xây lắp điện đã hình thành từ đó. Hiện nay, ở Việt Nam có rất nhiều công ty chuyên hoặc không chuyên trong lĩnh vực Xây lắp điện, trong một tỉnh ngoài các Sở Điện lực các tỉnh, Phòng điện lực tại các địa phương có chức năng thi công Xây Lắp điện các công trình điện tại địa phương còn có các doanh nghiệp tư nhân. Chính vì vậy, ngành Xây lắp điện cũng là ngành có áp lực và rủi ro cạnh tranh cao.</w:t>
      </w:r>
    </w:p>
    <w:p w:rsidR="00051BA7" w:rsidRPr="00A07A09" w:rsidRDefault="00797163" w:rsidP="00051BA7">
      <w:pPr>
        <w:spacing w:after="120" w:line="360" w:lineRule="auto"/>
        <w:jc w:val="both"/>
      </w:pPr>
      <w:r w:rsidRPr="00A07A09">
        <w:t>Rủi ro khác</w:t>
      </w:r>
    </w:p>
    <w:p w:rsidR="008A06C8" w:rsidRPr="00A07A09" w:rsidRDefault="00925A61" w:rsidP="00051BA7">
      <w:pPr>
        <w:spacing w:after="120" w:line="360" w:lineRule="auto"/>
        <w:jc w:val="both"/>
        <w:rPr>
          <w:b w:val="0"/>
          <w:i/>
        </w:rPr>
      </w:pPr>
      <w:r w:rsidRPr="00A07A09">
        <w:rPr>
          <w:b w:val="0"/>
        </w:rPr>
        <w:t>Hoạt động của Công ty cũng chịu ảnh hưởng của các rủi ro khác như thiên tai, địch họa, hoả hoạn, dịch bệnh, bão lớn .v.v... Đây là những rủi ro bất khả kháng và khó dự đoán nếu xảy ra sẽ gây thiệt hại cho tài sản, con người và tình hình hoạt động chung của Công ty.</w:t>
      </w:r>
    </w:p>
    <w:p w:rsidR="008A06C8" w:rsidRPr="00A07A09" w:rsidRDefault="00AA452E" w:rsidP="00AA452E">
      <w:pPr>
        <w:pStyle w:val="Heading1"/>
        <w:numPr>
          <w:ilvl w:val="0"/>
          <w:numId w:val="0"/>
        </w:numPr>
        <w:spacing w:line="360" w:lineRule="auto"/>
        <w:rPr>
          <w:szCs w:val="26"/>
        </w:rPr>
      </w:pPr>
      <w:bookmarkStart w:id="15" w:name="_Toc349911284"/>
      <w:bookmarkStart w:id="16" w:name="_Toc382376050"/>
      <w:r w:rsidRPr="00A07A09">
        <w:rPr>
          <w:szCs w:val="26"/>
        </w:rPr>
        <w:t xml:space="preserve">II. </w:t>
      </w:r>
      <w:r w:rsidR="008A06C8" w:rsidRPr="00A07A09">
        <w:rPr>
          <w:szCs w:val="26"/>
        </w:rPr>
        <w:t>Tình hình hoạt động trong năm</w:t>
      </w:r>
      <w:bookmarkEnd w:id="15"/>
      <w:bookmarkEnd w:id="16"/>
    </w:p>
    <w:p w:rsidR="008A06C8" w:rsidRPr="00A07A09" w:rsidRDefault="00AA452E" w:rsidP="00AA452E">
      <w:pPr>
        <w:pStyle w:val="Heading2"/>
        <w:numPr>
          <w:ilvl w:val="0"/>
          <w:numId w:val="0"/>
        </w:numPr>
        <w:spacing w:line="360" w:lineRule="auto"/>
        <w:rPr>
          <w:b/>
          <w:i/>
          <w:szCs w:val="26"/>
        </w:rPr>
      </w:pPr>
      <w:bookmarkStart w:id="17" w:name="_Toc349911285"/>
      <w:bookmarkStart w:id="18" w:name="_Toc382376051"/>
      <w:r w:rsidRPr="00A07A09">
        <w:rPr>
          <w:i/>
          <w:szCs w:val="26"/>
        </w:rPr>
        <w:t xml:space="preserve">1. </w:t>
      </w:r>
      <w:r w:rsidR="008A06C8" w:rsidRPr="00A07A09">
        <w:rPr>
          <w:i/>
          <w:szCs w:val="26"/>
        </w:rPr>
        <w:t>Tình hình hoạt động sản xuất kinh doanh</w:t>
      </w:r>
      <w:bookmarkEnd w:id="17"/>
      <w:bookmarkEnd w:id="18"/>
    </w:p>
    <w:p w:rsidR="008A06C8" w:rsidRPr="00A07A09" w:rsidRDefault="008A06C8" w:rsidP="00AA452E">
      <w:pPr>
        <w:tabs>
          <w:tab w:val="left" w:pos="709"/>
        </w:tabs>
        <w:spacing w:after="120" w:line="360" w:lineRule="auto"/>
        <w:jc w:val="both"/>
        <w:rPr>
          <w:b w:val="0"/>
          <w:i/>
        </w:rPr>
      </w:pPr>
      <w:r w:rsidRPr="00A07A09">
        <w:rPr>
          <w:b w:val="0"/>
        </w:rPr>
        <w:t>Kết quả hoạt động sản xuất kinh doanh trong năm:.</w:t>
      </w:r>
    </w:p>
    <w:p w:rsidR="00E7503F" w:rsidRPr="00A07A09" w:rsidRDefault="003E6158" w:rsidP="00AA452E">
      <w:pPr>
        <w:tabs>
          <w:tab w:val="left" w:pos="709"/>
        </w:tabs>
        <w:spacing w:after="120" w:line="360" w:lineRule="auto"/>
        <w:jc w:val="both"/>
        <w:rPr>
          <w:b w:val="0"/>
        </w:rPr>
      </w:pPr>
      <w:r w:rsidRPr="00A07A09">
        <w:rPr>
          <w:b w:val="0"/>
        </w:rPr>
        <w:lastRenderedPageBreak/>
        <w:t>Năm 201</w:t>
      </w:r>
      <w:r w:rsidR="00D70E68">
        <w:rPr>
          <w:b w:val="0"/>
        </w:rPr>
        <w:t>4</w:t>
      </w:r>
      <w:r w:rsidR="0046736B">
        <w:rPr>
          <w:b w:val="0"/>
        </w:rPr>
        <w:t xml:space="preserve"> </w:t>
      </w:r>
      <w:r w:rsidR="00E030D1" w:rsidRPr="00A07A09">
        <w:rPr>
          <w:rFonts w:eastAsia="Times New Roman"/>
          <w:b w:val="0"/>
        </w:rPr>
        <w:t xml:space="preserve">Công ty cổ phần Đầu tư Thiết bị và Xây lắp điện Thiên Trường </w:t>
      </w:r>
      <w:r w:rsidR="00E7503F" w:rsidRPr="00A07A09">
        <w:rPr>
          <w:rFonts w:eastAsia="Times New Roman"/>
          <w:b w:val="0"/>
        </w:rPr>
        <w:t xml:space="preserve"> đạt doanh thu trên </w:t>
      </w:r>
      <w:r w:rsidR="00A262A8" w:rsidRPr="00A262A8">
        <w:rPr>
          <w:rFonts w:eastAsia="Times New Roman"/>
          <w:b w:val="0"/>
        </w:rPr>
        <w:t>59.551.197.072</w:t>
      </w:r>
      <w:r w:rsidR="00E7503F" w:rsidRPr="00A07A09">
        <w:rPr>
          <w:rFonts w:eastAsia="Times New Roman"/>
          <w:b w:val="0"/>
        </w:rPr>
        <w:t xml:space="preserve"> đồng, đạt mức lợi nhuận trước th</w:t>
      </w:r>
      <w:r w:rsidR="0063060E" w:rsidRPr="00A07A09">
        <w:rPr>
          <w:rFonts w:eastAsia="Times New Roman"/>
          <w:b w:val="0"/>
        </w:rPr>
        <w:t xml:space="preserve">uế là </w:t>
      </w:r>
      <w:r w:rsidR="00A262A8" w:rsidRPr="00A262A8">
        <w:rPr>
          <w:rFonts w:eastAsia="Times New Roman"/>
          <w:b w:val="0"/>
        </w:rPr>
        <w:t>622.941.597</w:t>
      </w:r>
      <w:r w:rsidR="00E7503F" w:rsidRPr="00A07A09">
        <w:rPr>
          <w:rFonts w:eastAsia="Times New Roman"/>
          <w:b w:val="0"/>
        </w:rPr>
        <w:t xml:space="preserve"> đồng, mức lợi nhuận sau thuế đạt </w:t>
      </w:r>
      <w:r w:rsidR="00A262A8" w:rsidRPr="00A262A8">
        <w:rPr>
          <w:rFonts w:eastAsia="Times New Roman"/>
          <w:b w:val="0"/>
        </w:rPr>
        <w:t>485.894.446</w:t>
      </w:r>
      <w:r w:rsidR="00E7503F" w:rsidRPr="00A07A09">
        <w:rPr>
          <w:rFonts w:eastAsia="Times New Roman"/>
          <w:b w:val="0"/>
        </w:rPr>
        <w:t>đồng.</w:t>
      </w:r>
    </w:p>
    <w:p w:rsidR="00F74FD4" w:rsidRPr="00A07A09" w:rsidRDefault="00F74FD4" w:rsidP="00D614D9">
      <w:pPr>
        <w:pStyle w:val="ListParagraph"/>
        <w:numPr>
          <w:ilvl w:val="0"/>
          <w:numId w:val="13"/>
        </w:numPr>
        <w:spacing w:line="360" w:lineRule="auto"/>
        <w:ind w:left="709" w:hanging="567"/>
        <w:jc w:val="left"/>
        <w:rPr>
          <w:b w:val="0"/>
        </w:rPr>
      </w:pPr>
      <w:r w:rsidRPr="00A07A09">
        <w:rPr>
          <w:b w:val="0"/>
        </w:rPr>
        <w:t>Tình hình thực hiện so với kế hoạch:</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2160"/>
        <w:gridCol w:w="2094"/>
        <w:gridCol w:w="1866"/>
      </w:tblGrid>
      <w:tr w:rsidR="00E7503F" w:rsidRPr="00A07A09" w:rsidTr="0063060E">
        <w:trPr>
          <w:jc w:val="center"/>
        </w:trPr>
        <w:tc>
          <w:tcPr>
            <w:tcW w:w="2671" w:type="dxa"/>
            <w:vAlign w:val="center"/>
          </w:tcPr>
          <w:p w:rsidR="00E7503F" w:rsidRPr="00A07A09" w:rsidRDefault="00E7503F" w:rsidP="001D24A3">
            <w:pPr>
              <w:spacing w:line="360" w:lineRule="auto"/>
              <w:rPr>
                <w:b w:val="0"/>
              </w:rPr>
            </w:pPr>
            <w:r w:rsidRPr="00A07A09">
              <w:rPr>
                <w:b w:val="0"/>
              </w:rPr>
              <w:t>Chỉ tiêu</w:t>
            </w:r>
          </w:p>
        </w:tc>
        <w:tc>
          <w:tcPr>
            <w:tcW w:w="2160" w:type="dxa"/>
            <w:vAlign w:val="center"/>
          </w:tcPr>
          <w:p w:rsidR="00E7503F" w:rsidRPr="00A07A09" w:rsidRDefault="00E7503F" w:rsidP="001D24A3">
            <w:pPr>
              <w:spacing w:line="360" w:lineRule="auto"/>
              <w:rPr>
                <w:b w:val="0"/>
              </w:rPr>
            </w:pPr>
            <w:r w:rsidRPr="00A07A09">
              <w:rPr>
                <w:b w:val="0"/>
              </w:rPr>
              <w:t>Kế hoạch</w:t>
            </w:r>
          </w:p>
          <w:p w:rsidR="00E7503F" w:rsidRPr="00A07A09" w:rsidRDefault="00E7503F" w:rsidP="00A262A8">
            <w:pPr>
              <w:spacing w:line="360" w:lineRule="auto"/>
              <w:rPr>
                <w:b w:val="0"/>
              </w:rPr>
            </w:pPr>
            <w:r w:rsidRPr="00A07A09">
              <w:rPr>
                <w:b w:val="0"/>
              </w:rPr>
              <w:t>năm 201</w:t>
            </w:r>
            <w:r w:rsidR="00A262A8">
              <w:rPr>
                <w:b w:val="0"/>
              </w:rPr>
              <w:t>4</w:t>
            </w:r>
          </w:p>
        </w:tc>
        <w:tc>
          <w:tcPr>
            <w:tcW w:w="2094" w:type="dxa"/>
            <w:vAlign w:val="center"/>
          </w:tcPr>
          <w:p w:rsidR="00E7503F" w:rsidRPr="00A07A09" w:rsidRDefault="00E7503F" w:rsidP="001D24A3">
            <w:pPr>
              <w:spacing w:line="360" w:lineRule="auto"/>
              <w:rPr>
                <w:b w:val="0"/>
              </w:rPr>
            </w:pPr>
            <w:r w:rsidRPr="00A07A09">
              <w:rPr>
                <w:b w:val="0"/>
              </w:rPr>
              <w:t>Thực hiện</w:t>
            </w:r>
          </w:p>
          <w:p w:rsidR="00E7503F" w:rsidRPr="00A07A09" w:rsidRDefault="00E7503F" w:rsidP="00A262A8">
            <w:pPr>
              <w:spacing w:line="360" w:lineRule="auto"/>
              <w:rPr>
                <w:b w:val="0"/>
              </w:rPr>
            </w:pPr>
            <w:r w:rsidRPr="00A07A09">
              <w:rPr>
                <w:b w:val="0"/>
              </w:rPr>
              <w:t>năm 201</w:t>
            </w:r>
            <w:r w:rsidR="00A262A8">
              <w:rPr>
                <w:b w:val="0"/>
              </w:rPr>
              <w:t>4</w:t>
            </w:r>
          </w:p>
        </w:tc>
        <w:tc>
          <w:tcPr>
            <w:tcW w:w="1866" w:type="dxa"/>
            <w:vAlign w:val="center"/>
          </w:tcPr>
          <w:p w:rsidR="00E7503F" w:rsidRPr="00A07A09" w:rsidRDefault="00E7503F" w:rsidP="001D24A3">
            <w:pPr>
              <w:spacing w:line="360" w:lineRule="auto"/>
              <w:rPr>
                <w:b w:val="0"/>
              </w:rPr>
            </w:pPr>
            <w:r w:rsidRPr="00A07A09">
              <w:rPr>
                <w:b w:val="0"/>
              </w:rPr>
              <w:t>Mức độ hoàn thành (%)</w:t>
            </w:r>
          </w:p>
        </w:tc>
      </w:tr>
      <w:tr w:rsidR="00350FAD" w:rsidRPr="00A07A09" w:rsidTr="0063060E">
        <w:trPr>
          <w:jc w:val="center"/>
        </w:trPr>
        <w:tc>
          <w:tcPr>
            <w:tcW w:w="2671" w:type="dxa"/>
          </w:tcPr>
          <w:p w:rsidR="00350FAD" w:rsidRPr="00A07A09" w:rsidRDefault="00350FAD" w:rsidP="007430E7">
            <w:pPr>
              <w:spacing w:before="120" w:after="120" w:line="360" w:lineRule="auto"/>
              <w:jc w:val="left"/>
              <w:rPr>
                <w:b w:val="0"/>
              </w:rPr>
            </w:pPr>
            <w:r w:rsidRPr="00A07A09">
              <w:rPr>
                <w:b w:val="0"/>
              </w:rPr>
              <w:t xml:space="preserve">Vốn điều lệ (VND) </w:t>
            </w:r>
          </w:p>
        </w:tc>
        <w:tc>
          <w:tcPr>
            <w:tcW w:w="2160" w:type="dxa"/>
          </w:tcPr>
          <w:p w:rsidR="00350FAD" w:rsidRPr="00A07A09" w:rsidRDefault="007A0434" w:rsidP="002C7EF8">
            <w:pPr>
              <w:spacing w:before="120" w:after="120" w:line="360" w:lineRule="auto"/>
              <w:jc w:val="right"/>
              <w:rPr>
                <w:b w:val="0"/>
                <w:highlight w:val="yellow"/>
              </w:rPr>
            </w:pPr>
            <w:r w:rsidRPr="00A07A09">
              <w:rPr>
                <w:b w:val="0"/>
              </w:rPr>
              <w:t>2</w:t>
            </w:r>
            <w:r w:rsidR="00E96731">
              <w:rPr>
                <w:b w:val="0"/>
              </w:rPr>
              <w:t>9</w:t>
            </w:r>
            <w:r w:rsidRPr="00A07A09">
              <w:rPr>
                <w:b w:val="0"/>
              </w:rPr>
              <w:t>.</w:t>
            </w:r>
            <w:r w:rsidR="00E96731">
              <w:rPr>
                <w:b w:val="0"/>
              </w:rPr>
              <w:t>5</w:t>
            </w:r>
            <w:r w:rsidRPr="00A07A09">
              <w:rPr>
                <w:b w:val="0"/>
              </w:rPr>
              <w:t>50.000.000</w:t>
            </w:r>
          </w:p>
        </w:tc>
        <w:tc>
          <w:tcPr>
            <w:tcW w:w="2094" w:type="dxa"/>
            <w:vAlign w:val="center"/>
          </w:tcPr>
          <w:p w:rsidR="00350FAD" w:rsidRPr="00A07A09" w:rsidRDefault="0063060E" w:rsidP="002C7EF8">
            <w:pPr>
              <w:spacing w:before="120" w:after="120" w:line="360" w:lineRule="auto"/>
              <w:jc w:val="right"/>
              <w:rPr>
                <w:b w:val="0"/>
              </w:rPr>
            </w:pPr>
            <w:r w:rsidRPr="00A07A09">
              <w:rPr>
                <w:b w:val="0"/>
              </w:rPr>
              <w:t>2</w:t>
            </w:r>
            <w:r w:rsidR="00A262A8">
              <w:rPr>
                <w:b w:val="0"/>
              </w:rPr>
              <w:t>9</w:t>
            </w:r>
            <w:r w:rsidRPr="00A07A09">
              <w:rPr>
                <w:b w:val="0"/>
              </w:rPr>
              <w:t>.</w:t>
            </w:r>
            <w:r w:rsidR="00A262A8">
              <w:rPr>
                <w:b w:val="0"/>
              </w:rPr>
              <w:t>5</w:t>
            </w:r>
            <w:r w:rsidRPr="00A07A09">
              <w:rPr>
                <w:b w:val="0"/>
              </w:rPr>
              <w:t>50.000.000</w:t>
            </w:r>
          </w:p>
        </w:tc>
        <w:tc>
          <w:tcPr>
            <w:tcW w:w="1866" w:type="dxa"/>
            <w:vAlign w:val="center"/>
          </w:tcPr>
          <w:p w:rsidR="00350FAD" w:rsidRPr="00A07A09" w:rsidRDefault="007A0434" w:rsidP="002C7EF8">
            <w:pPr>
              <w:tabs>
                <w:tab w:val="center" w:pos="714"/>
                <w:tab w:val="right" w:pos="1428"/>
              </w:tabs>
              <w:spacing w:before="120" w:after="120" w:line="360" w:lineRule="auto"/>
              <w:jc w:val="right"/>
              <w:rPr>
                <w:b w:val="0"/>
              </w:rPr>
            </w:pPr>
            <w:r w:rsidRPr="00A07A09">
              <w:rPr>
                <w:b w:val="0"/>
              </w:rPr>
              <w:t>100%</w:t>
            </w:r>
          </w:p>
        </w:tc>
      </w:tr>
      <w:tr w:rsidR="00651C5C" w:rsidRPr="00A07A09" w:rsidTr="006F4850">
        <w:trPr>
          <w:jc w:val="center"/>
        </w:trPr>
        <w:tc>
          <w:tcPr>
            <w:tcW w:w="2671" w:type="dxa"/>
          </w:tcPr>
          <w:p w:rsidR="00651C5C" w:rsidRPr="00A07A09" w:rsidRDefault="00651C5C" w:rsidP="00651C5C">
            <w:pPr>
              <w:spacing w:before="120" w:after="120" w:line="360" w:lineRule="auto"/>
              <w:jc w:val="left"/>
              <w:rPr>
                <w:b w:val="0"/>
              </w:rPr>
            </w:pPr>
            <w:r w:rsidRPr="00A07A09">
              <w:rPr>
                <w:b w:val="0"/>
              </w:rPr>
              <w:t xml:space="preserve">Doanh thu (VND) </w:t>
            </w:r>
          </w:p>
        </w:tc>
        <w:tc>
          <w:tcPr>
            <w:tcW w:w="2160" w:type="dxa"/>
          </w:tcPr>
          <w:p w:rsidR="00651C5C" w:rsidRPr="00155DD0" w:rsidRDefault="00651C5C" w:rsidP="002C7EF8">
            <w:pPr>
              <w:spacing w:before="120" w:after="120" w:line="360" w:lineRule="auto"/>
              <w:jc w:val="right"/>
              <w:rPr>
                <w:b w:val="0"/>
              </w:rPr>
            </w:pPr>
            <w:r w:rsidRPr="00155DD0">
              <w:rPr>
                <w:b w:val="0"/>
              </w:rPr>
              <w:t>40.000.000.000</w:t>
            </w:r>
          </w:p>
        </w:tc>
        <w:tc>
          <w:tcPr>
            <w:tcW w:w="2094" w:type="dxa"/>
          </w:tcPr>
          <w:p w:rsidR="00651C5C" w:rsidRPr="00A07A09" w:rsidRDefault="006F4850" w:rsidP="002C7EF8">
            <w:pPr>
              <w:spacing w:before="120" w:after="120" w:line="360" w:lineRule="auto"/>
              <w:jc w:val="right"/>
              <w:rPr>
                <w:b w:val="0"/>
              </w:rPr>
            </w:pPr>
            <w:r w:rsidRPr="006F4850">
              <w:rPr>
                <w:rFonts w:eastAsia="Times New Roman"/>
                <w:b w:val="0"/>
              </w:rPr>
              <w:t>59.</w:t>
            </w:r>
            <w:r>
              <w:rPr>
                <w:rFonts w:eastAsia="Times New Roman"/>
                <w:b w:val="0"/>
              </w:rPr>
              <w:t>5</w:t>
            </w:r>
            <w:r w:rsidRPr="006F4850">
              <w:rPr>
                <w:rFonts w:eastAsia="Times New Roman"/>
                <w:b w:val="0"/>
              </w:rPr>
              <w:t>83.98</w:t>
            </w:r>
            <w:r>
              <w:rPr>
                <w:rFonts w:eastAsia="Times New Roman"/>
                <w:b w:val="0"/>
              </w:rPr>
              <w:t>5</w:t>
            </w:r>
            <w:r w:rsidRPr="006F4850">
              <w:rPr>
                <w:rFonts w:eastAsia="Times New Roman"/>
                <w:b w:val="0"/>
              </w:rPr>
              <w:t>.072</w:t>
            </w:r>
          </w:p>
        </w:tc>
        <w:tc>
          <w:tcPr>
            <w:tcW w:w="1866" w:type="dxa"/>
          </w:tcPr>
          <w:p w:rsidR="00651C5C" w:rsidRPr="00A07A09" w:rsidRDefault="00155DD0" w:rsidP="002C7EF8">
            <w:pPr>
              <w:spacing w:before="120" w:after="120" w:line="360" w:lineRule="auto"/>
              <w:jc w:val="right"/>
              <w:rPr>
                <w:b w:val="0"/>
              </w:rPr>
            </w:pPr>
            <w:r>
              <w:rPr>
                <w:b w:val="0"/>
              </w:rPr>
              <w:t>149%</w:t>
            </w:r>
          </w:p>
        </w:tc>
      </w:tr>
      <w:tr w:rsidR="00651C5C" w:rsidRPr="00A07A09" w:rsidTr="006F4850">
        <w:trPr>
          <w:jc w:val="center"/>
        </w:trPr>
        <w:tc>
          <w:tcPr>
            <w:tcW w:w="2671" w:type="dxa"/>
          </w:tcPr>
          <w:p w:rsidR="00651C5C" w:rsidRPr="00A07A09" w:rsidRDefault="00651C5C" w:rsidP="00651C5C">
            <w:pPr>
              <w:spacing w:before="120" w:after="120" w:line="360" w:lineRule="auto"/>
              <w:jc w:val="left"/>
              <w:rPr>
                <w:b w:val="0"/>
              </w:rPr>
            </w:pPr>
            <w:r w:rsidRPr="00A07A09">
              <w:rPr>
                <w:b w:val="0"/>
              </w:rPr>
              <w:t xml:space="preserve">Lợi nhuận sau thuế (VND) </w:t>
            </w:r>
          </w:p>
        </w:tc>
        <w:tc>
          <w:tcPr>
            <w:tcW w:w="2160" w:type="dxa"/>
          </w:tcPr>
          <w:p w:rsidR="00651C5C" w:rsidRPr="00155DD0" w:rsidRDefault="00651C5C" w:rsidP="002C7EF8">
            <w:pPr>
              <w:spacing w:before="120" w:after="120" w:line="360" w:lineRule="auto"/>
              <w:jc w:val="right"/>
              <w:rPr>
                <w:b w:val="0"/>
                <w:color w:val="000000"/>
              </w:rPr>
            </w:pPr>
            <w:r w:rsidRPr="00155DD0">
              <w:rPr>
                <w:b w:val="0"/>
              </w:rPr>
              <w:t>3.</w:t>
            </w:r>
            <w:r w:rsidR="00155DD0" w:rsidRPr="00155DD0">
              <w:rPr>
                <w:b w:val="0"/>
              </w:rPr>
              <w:t>120</w:t>
            </w:r>
            <w:r w:rsidRPr="00155DD0">
              <w:rPr>
                <w:b w:val="0"/>
              </w:rPr>
              <w:t>.000.000</w:t>
            </w:r>
          </w:p>
        </w:tc>
        <w:tc>
          <w:tcPr>
            <w:tcW w:w="2094" w:type="dxa"/>
          </w:tcPr>
          <w:p w:rsidR="00651C5C" w:rsidRPr="00A07A09" w:rsidRDefault="006F4850" w:rsidP="002C7EF8">
            <w:pPr>
              <w:spacing w:before="120" w:after="120" w:line="360" w:lineRule="auto"/>
              <w:jc w:val="right"/>
              <w:rPr>
                <w:b w:val="0"/>
                <w:bCs/>
                <w:color w:val="000000"/>
              </w:rPr>
            </w:pPr>
            <w:r w:rsidRPr="006F4850">
              <w:rPr>
                <w:rFonts w:eastAsia="Times New Roman"/>
                <w:b w:val="0"/>
              </w:rPr>
              <w:t>495.254.944</w:t>
            </w:r>
          </w:p>
        </w:tc>
        <w:tc>
          <w:tcPr>
            <w:tcW w:w="1866" w:type="dxa"/>
          </w:tcPr>
          <w:p w:rsidR="00651C5C" w:rsidRPr="00A07A09" w:rsidRDefault="00155DD0" w:rsidP="002C7EF8">
            <w:pPr>
              <w:spacing w:before="120" w:after="120" w:line="360" w:lineRule="auto"/>
              <w:jc w:val="right"/>
              <w:rPr>
                <w:b w:val="0"/>
              </w:rPr>
            </w:pPr>
            <w:r>
              <w:rPr>
                <w:b w:val="0"/>
              </w:rPr>
              <w:t>15,57%</w:t>
            </w:r>
          </w:p>
        </w:tc>
      </w:tr>
      <w:tr w:rsidR="00651C5C" w:rsidRPr="00A07A09" w:rsidTr="006F4850">
        <w:trPr>
          <w:trHeight w:val="70"/>
          <w:jc w:val="center"/>
        </w:trPr>
        <w:tc>
          <w:tcPr>
            <w:tcW w:w="2671" w:type="dxa"/>
          </w:tcPr>
          <w:p w:rsidR="00651C5C" w:rsidRPr="00A07A09" w:rsidRDefault="00651C5C" w:rsidP="00651C5C">
            <w:pPr>
              <w:spacing w:before="120" w:after="120" w:line="360" w:lineRule="auto"/>
              <w:jc w:val="left"/>
              <w:rPr>
                <w:b w:val="0"/>
              </w:rPr>
            </w:pPr>
            <w:r w:rsidRPr="00A07A09">
              <w:rPr>
                <w:b w:val="0"/>
              </w:rPr>
              <w:t>Lợi nhuận sau thuế/Doanh thu (%</w:t>
            </w:r>
            <w:r w:rsidR="0052432C" w:rsidRPr="00A07A09">
              <w:rPr>
                <w:b w:val="0"/>
              </w:rPr>
              <w:t>)</w:t>
            </w:r>
          </w:p>
        </w:tc>
        <w:tc>
          <w:tcPr>
            <w:tcW w:w="2160" w:type="dxa"/>
          </w:tcPr>
          <w:p w:rsidR="00651C5C" w:rsidRPr="00155DD0" w:rsidRDefault="00B81731" w:rsidP="002C7EF8">
            <w:pPr>
              <w:spacing w:before="120" w:after="120" w:line="360" w:lineRule="auto"/>
              <w:jc w:val="right"/>
              <w:rPr>
                <w:b w:val="0"/>
                <w:color w:val="000000"/>
              </w:rPr>
            </w:pPr>
            <w:r w:rsidRPr="00155DD0">
              <w:rPr>
                <w:b w:val="0"/>
              </w:rPr>
              <w:t>7,</w:t>
            </w:r>
            <w:r w:rsidR="00155DD0">
              <w:rPr>
                <w:b w:val="0"/>
              </w:rPr>
              <w:t>8</w:t>
            </w:r>
            <w:r w:rsidR="00651C5C" w:rsidRPr="00155DD0">
              <w:rPr>
                <w:b w:val="0"/>
              </w:rPr>
              <w:t>%</w:t>
            </w:r>
          </w:p>
        </w:tc>
        <w:tc>
          <w:tcPr>
            <w:tcW w:w="2094" w:type="dxa"/>
          </w:tcPr>
          <w:p w:rsidR="00651C5C" w:rsidRPr="00A07A09" w:rsidRDefault="0052432C" w:rsidP="002C7EF8">
            <w:pPr>
              <w:spacing w:before="120" w:after="120" w:line="360" w:lineRule="auto"/>
              <w:jc w:val="right"/>
              <w:rPr>
                <w:b w:val="0"/>
                <w:bCs/>
                <w:color w:val="000000"/>
              </w:rPr>
            </w:pPr>
            <w:r w:rsidRPr="00A07A09">
              <w:rPr>
                <w:b w:val="0"/>
                <w:bCs/>
                <w:color w:val="000000"/>
              </w:rPr>
              <w:t>0,</w:t>
            </w:r>
            <w:r w:rsidR="00E96731">
              <w:rPr>
                <w:b w:val="0"/>
                <w:bCs/>
                <w:color w:val="000000"/>
              </w:rPr>
              <w:t>77</w:t>
            </w:r>
            <w:r w:rsidR="00651C5C" w:rsidRPr="00A07A09">
              <w:rPr>
                <w:b w:val="0"/>
                <w:bCs/>
                <w:color w:val="000000"/>
              </w:rPr>
              <w:t>%</w:t>
            </w:r>
          </w:p>
        </w:tc>
        <w:tc>
          <w:tcPr>
            <w:tcW w:w="1866" w:type="dxa"/>
          </w:tcPr>
          <w:p w:rsidR="00651C5C" w:rsidRPr="00A07A09" w:rsidRDefault="00155DD0" w:rsidP="002C7EF8">
            <w:pPr>
              <w:spacing w:before="120" w:after="120" w:line="360" w:lineRule="auto"/>
              <w:jc w:val="right"/>
              <w:rPr>
                <w:b w:val="0"/>
              </w:rPr>
            </w:pPr>
            <w:r>
              <w:rPr>
                <w:b w:val="0"/>
              </w:rPr>
              <w:t>-</w:t>
            </w:r>
          </w:p>
        </w:tc>
      </w:tr>
      <w:tr w:rsidR="00651C5C" w:rsidRPr="00A07A09" w:rsidTr="006F4850">
        <w:trPr>
          <w:jc w:val="center"/>
        </w:trPr>
        <w:tc>
          <w:tcPr>
            <w:tcW w:w="2671" w:type="dxa"/>
          </w:tcPr>
          <w:p w:rsidR="00651C5C" w:rsidRPr="00A07A09" w:rsidRDefault="00651C5C" w:rsidP="00651C5C">
            <w:pPr>
              <w:spacing w:before="120" w:after="120" w:line="360" w:lineRule="auto"/>
              <w:jc w:val="left"/>
              <w:rPr>
                <w:b w:val="0"/>
              </w:rPr>
            </w:pPr>
            <w:r w:rsidRPr="00A07A09">
              <w:rPr>
                <w:b w:val="0"/>
              </w:rPr>
              <w:t>Lợ</w:t>
            </w:r>
            <w:r w:rsidR="00A12824">
              <w:rPr>
                <w:b w:val="0"/>
              </w:rPr>
              <w:t>i nhu</w:t>
            </w:r>
            <w:r w:rsidRPr="00A07A09">
              <w:rPr>
                <w:b w:val="0"/>
              </w:rPr>
              <w:t>ận sau thuế/</w:t>
            </w:r>
            <w:r w:rsidR="006C3998" w:rsidRPr="00A07A09">
              <w:rPr>
                <w:b w:val="0"/>
              </w:rPr>
              <w:t xml:space="preserve">   V</w:t>
            </w:r>
            <w:r w:rsidRPr="00A07A09">
              <w:rPr>
                <w:b w:val="0"/>
              </w:rPr>
              <w:t>ốn điều lệ (%)</w:t>
            </w:r>
          </w:p>
        </w:tc>
        <w:tc>
          <w:tcPr>
            <w:tcW w:w="2160" w:type="dxa"/>
          </w:tcPr>
          <w:p w:rsidR="00651C5C" w:rsidRPr="00155DD0" w:rsidRDefault="00651C5C" w:rsidP="002C7EF8">
            <w:pPr>
              <w:spacing w:before="120" w:after="120" w:line="360" w:lineRule="auto"/>
              <w:jc w:val="right"/>
              <w:rPr>
                <w:b w:val="0"/>
              </w:rPr>
            </w:pPr>
            <w:r w:rsidRPr="00155DD0">
              <w:rPr>
                <w:b w:val="0"/>
              </w:rPr>
              <w:t>10,</w:t>
            </w:r>
            <w:r w:rsidR="00155DD0">
              <w:rPr>
                <w:b w:val="0"/>
              </w:rPr>
              <w:t>56</w:t>
            </w:r>
            <w:r w:rsidRPr="00155DD0">
              <w:rPr>
                <w:b w:val="0"/>
              </w:rPr>
              <w:t>%</w:t>
            </w:r>
          </w:p>
        </w:tc>
        <w:tc>
          <w:tcPr>
            <w:tcW w:w="2094" w:type="dxa"/>
          </w:tcPr>
          <w:p w:rsidR="00651C5C" w:rsidRPr="00A07A09" w:rsidRDefault="00E96731" w:rsidP="002C7EF8">
            <w:pPr>
              <w:spacing w:before="120" w:after="120" w:line="360" w:lineRule="auto"/>
              <w:jc w:val="right"/>
              <w:rPr>
                <w:b w:val="0"/>
              </w:rPr>
            </w:pPr>
            <w:r>
              <w:rPr>
                <w:b w:val="0"/>
              </w:rPr>
              <w:t>1,55</w:t>
            </w:r>
            <w:r w:rsidR="00651C5C" w:rsidRPr="00A07A09">
              <w:rPr>
                <w:b w:val="0"/>
              </w:rPr>
              <w:t>%</w:t>
            </w:r>
          </w:p>
        </w:tc>
        <w:tc>
          <w:tcPr>
            <w:tcW w:w="1866" w:type="dxa"/>
          </w:tcPr>
          <w:p w:rsidR="00651C5C" w:rsidRPr="00A07A09" w:rsidRDefault="00155DD0" w:rsidP="002C7EF8">
            <w:pPr>
              <w:spacing w:before="120" w:after="120" w:line="360" w:lineRule="auto"/>
              <w:jc w:val="right"/>
              <w:rPr>
                <w:b w:val="0"/>
              </w:rPr>
            </w:pPr>
            <w:r>
              <w:rPr>
                <w:b w:val="0"/>
              </w:rPr>
              <w:t>-</w:t>
            </w:r>
          </w:p>
        </w:tc>
      </w:tr>
      <w:tr w:rsidR="00350FAD" w:rsidRPr="00A07A09" w:rsidTr="006F4850">
        <w:trPr>
          <w:jc w:val="center"/>
        </w:trPr>
        <w:tc>
          <w:tcPr>
            <w:tcW w:w="2671" w:type="dxa"/>
          </w:tcPr>
          <w:p w:rsidR="00350FAD" w:rsidRPr="00A07A09" w:rsidRDefault="00350FAD" w:rsidP="007430E7">
            <w:pPr>
              <w:spacing w:before="120" w:after="120" w:line="360" w:lineRule="auto"/>
              <w:jc w:val="left"/>
              <w:rPr>
                <w:b w:val="0"/>
              </w:rPr>
            </w:pPr>
            <w:r w:rsidRPr="00A07A09">
              <w:rPr>
                <w:b w:val="0"/>
              </w:rPr>
              <w:t xml:space="preserve">Cổ tức (%) </w:t>
            </w:r>
          </w:p>
        </w:tc>
        <w:tc>
          <w:tcPr>
            <w:tcW w:w="2160" w:type="dxa"/>
          </w:tcPr>
          <w:p w:rsidR="00350FAD" w:rsidRPr="00155DD0" w:rsidRDefault="007A0434" w:rsidP="002C7EF8">
            <w:pPr>
              <w:spacing w:before="120" w:after="120" w:line="360" w:lineRule="auto"/>
              <w:jc w:val="right"/>
              <w:rPr>
                <w:b w:val="0"/>
              </w:rPr>
            </w:pPr>
            <w:r w:rsidRPr="00155DD0">
              <w:rPr>
                <w:b w:val="0"/>
              </w:rPr>
              <w:t>10%</w:t>
            </w:r>
          </w:p>
        </w:tc>
        <w:tc>
          <w:tcPr>
            <w:tcW w:w="2094" w:type="dxa"/>
          </w:tcPr>
          <w:p w:rsidR="00350FAD" w:rsidRPr="00A07A09" w:rsidRDefault="001D24A3" w:rsidP="002C7EF8">
            <w:pPr>
              <w:spacing w:before="120" w:after="120" w:line="360" w:lineRule="auto"/>
              <w:jc w:val="right"/>
              <w:rPr>
                <w:b w:val="0"/>
              </w:rPr>
            </w:pPr>
            <w:r w:rsidRPr="00A07A09">
              <w:rPr>
                <w:b w:val="0"/>
              </w:rPr>
              <w:t>0%</w:t>
            </w:r>
          </w:p>
        </w:tc>
        <w:tc>
          <w:tcPr>
            <w:tcW w:w="1866" w:type="dxa"/>
          </w:tcPr>
          <w:p w:rsidR="00350FAD" w:rsidRPr="00A07A09" w:rsidRDefault="00155DD0" w:rsidP="002C7EF8">
            <w:pPr>
              <w:spacing w:before="120" w:after="120" w:line="360" w:lineRule="auto"/>
              <w:jc w:val="right"/>
              <w:rPr>
                <w:b w:val="0"/>
              </w:rPr>
            </w:pPr>
            <w:r>
              <w:rPr>
                <w:b w:val="0"/>
              </w:rPr>
              <w:t>-</w:t>
            </w:r>
          </w:p>
        </w:tc>
      </w:tr>
    </w:tbl>
    <w:p w:rsidR="008A06C8" w:rsidRPr="00A07A09" w:rsidRDefault="00AA452E" w:rsidP="00AA452E">
      <w:pPr>
        <w:pStyle w:val="Heading2"/>
        <w:numPr>
          <w:ilvl w:val="0"/>
          <w:numId w:val="0"/>
        </w:numPr>
        <w:spacing w:line="360" w:lineRule="auto"/>
        <w:rPr>
          <w:b/>
          <w:i/>
          <w:szCs w:val="26"/>
        </w:rPr>
      </w:pPr>
      <w:bookmarkStart w:id="19" w:name="_Toc349911286"/>
      <w:bookmarkStart w:id="20" w:name="_Toc382376052"/>
      <w:r w:rsidRPr="00A07A09">
        <w:rPr>
          <w:i/>
          <w:szCs w:val="26"/>
        </w:rPr>
        <w:t xml:space="preserve">2. </w:t>
      </w:r>
      <w:r w:rsidR="008A06C8" w:rsidRPr="00A07A09">
        <w:rPr>
          <w:i/>
          <w:szCs w:val="26"/>
        </w:rPr>
        <w:t>Tổ chức và nhân sự</w:t>
      </w:r>
      <w:bookmarkEnd w:id="19"/>
      <w:bookmarkEnd w:id="20"/>
    </w:p>
    <w:p w:rsidR="008A06C8" w:rsidRPr="00A07A09" w:rsidRDefault="00AA452E" w:rsidP="00AA452E">
      <w:pPr>
        <w:spacing w:after="120" w:line="360" w:lineRule="auto"/>
        <w:jc w:val="both"/>
        <w:rPr>
          <w:b w:val="0"/>
          <w:i/>
        </w:rPr>
      </w:pPr>
      <w:r w:rsidRPr="00A07A09">
        <w:rPr>
          <w:b w:val="0"/>
          <w:i/>
        </w:rPr>
        <w:t xml:space="preserve">a. </w:t>
      </w:r>
      <w:r w:rsidR="008A06C8" w:rsidRPr="00A07A09">
        <w:rPr>
          <w:b w:val="0"/>
          <w:i/>
        </w:rPr>
        <w:t xml:space="preserve">Danh sách Ban điều hành: </w:t>
      </w:r>
    </w:p>
    <w:p w:rsidR="00644AA9" w:rsidRPr="00A07A09" w:rsidRDefault="00644AA9" w:rsidP="00AA452E">
      <w:pPr>
        <w:spacing w:after="120" w:line="360" w:lineRule="auto"/>
        <w:jc w:val="both"/>
        <w:rPr>
          <w:b w:val="0"/>
        </w:rPr>
      </w:pPr>
      <w:r w:rsidRPr="00A07A09">
        <w:rPr>
          <w:b w:val="0"/>
        </w:rPr>
        <w:t>Các thành viên Ban điều hành:</w:t>
      </w:r>
    </w:p>
    <w:tbl>
      <w:tblPr>
        <w:tblStyle w:val="TableGrid1"/>
        <w:tblW w:w="4791" w:type="pct"/>
        <w:tblInd w:w="137" w:type="dxa"/>
        <w:tblLook w:val="01E0"/>
      </w:tblPr>
      <w:tblGrid>
        <w:gridCol w:w="2537"/>
        <w:gridCol w:w="1958"/>
        <w:gridCol w:w="1741"/>
        <w:gridCol w:w="1593"/>
        <w:gridCol w:w="1884"/>
      </w:tblGrid>
      <w:tr w:rsidR="001F7E54" w:rsidRPr="00A07A09" w:rsidTr="00B56FBD">
        <w:tc>
          <w:tcPr>
            <w:tcW w:w="1306" w:type="pct"/>
            <w:vAlign w:val="center"/>
          </w:tcPr>
          <w:p w:rsidR="001F7E54" w:rsidRPr="00A07A09" w:rsidRDefault="001F7E54" w:rsidP="00B56FBD">
            <w:pPr>
              <w:spacing w:before="120" w:line="360" w:lineRule="auto"/>
              <w:rPr>
                <w:b w:val="0"/>
              </w:rPr>
            </w:pPr>
            <w:r w:rsidRPr="00A07A09">
              <w:rPr>
                <w:b w:val="0"/>
              </w:rPr>
              <w:t>Họ và tên</w:t>
            </w:r>
          </w:p>
        </w:tc>
        <w:tc>
          <w:tcPr>
            <w:tcW w:w="1008" w:type="pct"/>
            <w:vAlign w:val="center"/>
          </w:tcPr>
          <w:p w:rsidR="001F7E54" w:rsidRPr="00A07A09" w:rsidRDefault="001F7E54" w:rsidP="00B56FBD">
            <w:pPr>
              <w:spacing w:before="120" w:line="360" w:lineRule="auto"/>
              <w:rPr>
                <w:b w:val="0"/>
              </w:rPr>
            </w:pPr>
            <w:r w:rsidRPr="00A07A09">
              <w:rPr>
                <w:b w:val="0"/>
              </w:rPr>
              <w:t>Chức vụ</w:t>
            </w:r>
          </w:p>
        </w:tc>
        <w:tc>
          <w:tcPr>
            <w:tcW w:w="896" w:type="pct"/>
            <w:vAlign w:val="center"/>
          </w:tcPr>
          <w:p w:rsidR="001F7E54" w:rsidRPr="00A07A09" w:rsidRDefault="001F7E54" w:rsidP="00B56FBD">
            <w:pPr>
              <w:spacing w:before="120" w:line="360" w:lineRule="auto"/>
              <w:rPr>
                <w:b w:val="0"/>
              </w:rPr>
            </w:pPr>
            <w:r w:rsidRPr="00A07A09">
              <w:rPr>
                <w:b w:val="0"/>
              </w:rPr>
              <w:t>Ngày sinh</w:t>
            </w:r>
          </w:p>
        </w:tc>
        <w:tc>
          <w:tcPr>
            <w:tcW w:w="820" w:type="pct"/>
            <w:vAlign w:val="center"/>
          </w:tcPr>
          <w:p w:rsidR="001F7E54" w:rsidRPr="00A07A09" w:rsidRDefault="001F7E54" w:rsidP="00B56FBD">
            <w:pPr>
              <w:spacing w:before="120" w:line="360" w:lineRule="auto"/>
              <w:rPr>
                <w:b w:val="0"/>
              </w:rPr>
            </w:pPr>
            <w:r w:rsidRPr="00A07A09">
              <w:rPr>
                <w:b w:val="0"/>
              </w:rPr>
              <w:t>Số cổ phần nắm giữ</w:t>
            </w:r>
          </w:p>
        </w:tc>
        <w:tc>
          <w:tcPr>
            <w:tcW w:w="970" w:type="pct"/>
            <w:vAlign w:val="center"/>
          </w:tcPr>
          <w:p w:rsidR="001F7E54" w:rsidRPr="00A07A09" w:rsidRDefault="001F7E54" w:rsidP="00B56FBD">
            <w:pPr>
              <w:spacing w:before="120" w:line="360" w:lineRule="auto"/>
              <w:rPr>
                <w:b w:val="0"/>
              </w:rPr>
            </w:pPr>
            <w:r w:rsidRPr="00A07A09">
              <w:rPr>
                <w:b w:val="0"/>
              </w:rPr>
              <w:t>Tỷ lệ (%)</w:t>
            </w:r>
          </w:p>
        </w:tc>
      </w:tr>
      <w:tr w:rsidR="004A37A6" w:rsidRPr="00A07A09" w:rsidTr="00B56FBD">
        <w:trPr>
          <w:trHeight w:val="854"/>
        </w:trPr>
        <w:tc>
          <w:tcPr>
            <w:tcW w:w="1306" w:type="pct"/>
            <w:vAlign w:val="center"/>
          </w:tcPr>
          <w:p w:rsidR="004A37A6" w:rsidRPr="00A07A09" w:rsidRDefault="004A37A6" w:rsidP="004A37A6">
            <w:pPr>
              <w:spacing w:before="120" w:line="360" w:lineRule="auto"/>
              <w:jc w:val="both"/>
              <w:rPr>
                <w:b w:val="0"/>
              </w:rPr>
            </w:pPr>
            <w:r w:rsidRPr="00A07A09">
              <w:rPr>
                <w:b w:val="0"/>
              </w:rPr>
              <w:t>Hoàng Hữu Tuấn</w:t>
            </w:r>
          </w:p>
        </w:tc>
        <w:tc>
          <w:tcPr>
            <w:tcW w:w="1008" w:type="pct"/>
            <w:vAlign w:val="center"/>
          </w:tcPr>
          <w:p w:rsidR="004A37A6" w:rsidRPr="00A07A09" w:rsidRDefault="004A37A6" w:rsidP="00B56FBD">
            <w:pPr>
              <w:spacing w:before="120" w:line="360" w:lineRule="auto"/>
              <w:rPr>
                <w:b w:val="0"/>
              </w:rPr>
            </w:pPr>
            <w:r w:rsidRPr="00A07A09">
              <w:rPr>
                <w:b w:val="0"/>
              </w:rPr>
              <w:t>Giám đốc</w:t>
            </w:r>
          </w:p>
        </w:tc>
        <w:tc>
          <w:tcPr>
            <w:tcW w:w="896" w:type="pct"/>
            <w:vAlign w:val="center"/>
          </w:tcPr>
          <w:p w:rsidR="004A37A6" w:rsidRPr="00A07A09" w:rsidRDefault="004A37A6" w:rsidP="00B56FBD">
            <w:pPr>
              <w:spacing w:before="120" w:line="360" w:lineRule="auto"/>
              <w:rPr>
                <w:b w:val="0"/>
              </w:rPr>
            </w:pPr>
            <w:r w:rsidRPr="00A07A09">
              <w:rPr>
                <w:b w:val="0"/>
                <w:lang w:val="fr-FR"/>
              </w:rPr>
              <w:t>29/06/1972</w:t>
            </w:r>
          </w:p>
        </w:tc>
        <w:tc>
          <w:tcPr>
            <w:tcW w:w="820" w:type="pct"/>
            <w:vAlign w:val="center"/>
          </w:tcPr>
          <w:p w:rsidR="004A37A6" w:rsidRPr="00A07A09" w:rsidRDefault="004A37A6" w:rsidP="002C7EF8">
            <w:pPr>
              <w:spacing w:before="120" w:line="360" w:lineRule="auto"/>
              <w:jc w:val="right"/>
              <w:rPr>
                <w:b w:val="0"/>
              </w:rPr>
            </w:pPr>
            <w:r w:rsidRPr="00A07A09">
              <w:rPr>
                <w:b w:val="0"/>
              </w:rPr>
              <w:t>554,300</w:t>
            </w:r>
          </w:p>
        </w:tc>
        <w:tc>
          <w:tcPr>
            <w:tcW w:w="970" w:type="pct"/>
            <w:vAlign w:val="center"/>
          </w:tcPr>
          <w:p w:rsidR="004A37A6" w:rsidRPr="00A07A09" w:rsidRDefault="004A37A6" w:rsidP="002C7EF8">
            <w:pPr>
              <w:spacing w:before="120" w:line="360" w:lineRule="auto"/>
              <w:jc w:val="right"/>
              <w:rPr>
                <w:b w:val="0"/>
              </w:rPr>
            </w:pPr>
            <w:r w:rsidRPr="00A07A09">
              <w:rPr>
                <w:b w:val="0"/>
              </w:rPr>
              <w:t>1</w:t>
            </w:r>
            <w:r w:rsidR="006F4850">
              <w:rPr>
                <w:b w:val="0"/>
              </w:rPr>
              <w:t>8</w:t>
            </w:r>
            <w:r w:rsidRPr="00A07A09">
              <w:rPr>
                <w:b w:val="0"/>
              </w:rPr>
              <w:t>,</w:t>
            </w:r>
            <w:r w:rsidR="006F4850">
              <w:rPr>
                <w:b w:val="0"/>
              </w:rPr>
              <w:t>50</w:t>
            </w:r>
          </w:p>
        </w:tc>
      </w:tr>
      <w:tr w:rsidR="004A37A6" w:rsidRPr="00A07A09" w:rsidTr="00B56FBD">
        <w:trPr>
          <w:trHeight w:val="500"/>
        </w:trPr>
        <w:tc>
          <w:tcPr>
            <w:tcW w:w="1306" w:type="pct"/>
            <w:vAlign w:val="center"/>
          </w:tcPr>
          <w:p w:rsidR="004A37A6" w:rsidRPr="00A07A09" w:rsidRDefault="004A37A6" w:rsidP="004A37A6">
            <w:pPr>
              <w:spacing w:before="120" w:line="360" w:lineRule="auto"/>
              <w:jc w:val="both"/>
              <w:rPr>
                <w:b w:val="0"/>
              </w:rPr>
            </w:pPr>
            <w:r w:rsidRPr="00A07A09">
              <w:rPr>
                <w:b w:val="0"/>
              </w:rPr>
              <w:t>Vi Trung Sơn</w:t>
            </w:r>
          </w:p>
        </w:tc>
        <w:tc>
          <w:tcPr>
            <w:tcW w:w="1008" w:type="pct"/>
            <w:vAlign w:val="center"/>
          </w:tcPr>
          <w:p w:rsidR="004A37A6" w:rsidRPr="00A07A09" w:rsidRDefault="004A37A6" w:rsidP="00B56FBD">
            <w:pPr>
              <w:spacing w:before="120" w:line="360" w:lineRule="auto"/>
              <w:rPr>
                <w:b w:val="0"/>
              </w:rPr>
            </w:pPr>
            <w:r w:rsidRPr="00A07A09">
              <w:rPr>
                <w:b w:val="0"/>
              </w:rPr>
              <w:t>Phó giám đốc</w:t>
            </w:r>
          </w:p>
        </w:tc>
        <w:tc>
          <w:tcPr>
            <w:tcW w:w="896" w:type="pct"/>
            <w:vAlign w:val="center"/>
          </w:tcPr>
          <w:p w:rsidR="004A37A6" w:rsidRPr="00A07A09" w:rsidRDefault="004A37A6" w:rsidP="00B56FBD">
            <w:pPr>
              <w:spacing w:before="120" w:line="360" w:lineRule="auto"/>
              <w:rPr>
                <w:b w:val="0"/>
              </w:rPr>
            </w:pPr>
            <w:r w:rsidRPr="00A07A09">
              <w:rPr>
                <w:b w:val="0"/>
              </w:rPr>
              <w:t>09/12/1965</w:t>
            </w:r>
          </w:p>
        </w:tc>
        <w:tc>
          <w:tcPr>
            <w:tcW w:w="820" w:type="pct"/>
            <w:vAlign w:val="center"/>
          </w:tcPr>
          <w:p w:rsidR="004A37A6" w:rsidRPr="00A07A09" w:rsidRDefault="004A37A6" w:rsidP="002C7EF8">
            <w:pPr>
              <w:spacing w:before="120" w:line="360" w:lineRule="auto"/>
              <w:jc w:val="right"/>
              <w:rPr>
                <w:b w:val="0"/>
              </w:rPr>
            </w:pPr>
            <w:r w:rsidRPr="00A07A09">
              <w:rPr>
                <w:b w:val="0"/>
              </w:rPr>
              <w:t>14,150</w:t>
            </w:r>
          </w:p>
        </w:tc>
        <w:tc>
          <w:tcPr>
            <w:tcW w:w="970" w:type="pct"/>
            <w:vAlign w:val="center"/>
          </w:tcPr>
          <w:p w:rsidR="004A37A6" w:rsidRPr="00A07A09" w:rsidRDefault="00A75F07" w:rsidP="002C7EF8">
            <w:pPr>
              <w:spacing w:before="120" w:line="360" w:lineRule="auto"/>
              <w:jc w:val="right"/>
              <w:rPr>
                <w:b w:val="0"/>
              </w:rPr>
            </w:pPr>
            <w:r w:rsidRPr="00A07A09">
              <w:rPr>
                <w:b w:val="0"/>
              </w:rPr>
              <w:t>0,</w:t>
            </w:r>
            <w:r w:rsidR="00E767FE" w:rsidRPr="00A07A09">
              <w:rPr>
                <w:b w:val="0"/>
              </w:rPr>
              <w:t>4</w:t>
            </w:r>
            <w:r w:rsidR="006F4850">
              <w:rPr>
                <w:b w:val="0"/>
              </w:rPr>
              <w:t>8</w:t>
            </w:r>
          </w:p>
        </w:tc>
      </w:tr>
    </w:tbl>
    <w:p w:rsidR="00644AA9" w:rsidRPr="00A07A09" w:rsidRDefault="00644AA9" w:rsidP="007430E7">
      <w:pPr>
        <w:pStyle w:val="ListParagraph"/>
        <w:spacing w:after="120" w:line="360" w:lineRule="auto"/>
        <w:ind w:left="709"/>
        <w:jc w:val="both"/>
        <w:rPr>
          <w:b w:val="0"/>
        </w:rPr>
      </w:pPr>
    </w:p>
    <w:p w:rsidR="00644AA9" w:rsidRPr="00A07A09" w:rsidRDefault="00644AA9" w:rsidP="00AA452E">
      <w:pPr>
        <w:spacing w:after="120" w:line="360" w:lineRule="auto"/>
        <w:jc w:val="both"/>
        <w:rPr>
          <w:b w:val="0"/>
        </w:rPr>
      </w:pPr>
      <w:r w:rsidRPr="00A07A09">
        <w:rPr>
          <w:b w:val="0"/>
        </w:rPr>
        <w:lastRenderedPageBreak/>
        <w:t>Sơ yếu lý lịch các thành viên ban điều hành</w:t>
      </w:r>
      <w:r w:rsidR="009720C6" w:rsidRPr="00A07A09">
        <w:rPr>
          <w:b w:val="0"/>
        </w:rPr>
        <w:t>:</w:t>
      </w:r>
    </w:p>
    <w:p w:rsidR="009555B6" w:rsidRPr="00A07A09" w:rsidRDefault="009720C6" w:rsidP="00D614D9">
      <w:pPr>
        <w:pStyle w:val="ListParagraph"/>
        <w:numPr>
          <w:ilvl w:val="0"/>
          <w:numId w:val="16"/>
        </w:numPr>
        <w:spacing w:after="120" w:line="360" w:lineRule="auto"/>
        <w:ind w:left="709" w:hanging="567"/>
        <w:jc w:val="both"/>
        <w:rPr>
          <w:i/>
          <w:u w:val="single"/>
        </w:rPr>
      </w:pPr>
      <w:r w:rsidRPr="00A07A09">
        <w:rPr>
          <w:i/>
          <w:u w:val="single"/>
        </w:rPr>
        <w:t xml:space="preserve"> Giám đốc - Ô</w:t>
      </w:r>
      <w:r w:rsidR="004A37A6" w:rsidRPr="00A07A09">
        <w:rPr>
          <w:i/>
          <w:u w:val="single"/>
        </w:rPr>
        <w:t>ng Hoàng Hữu Tuấn</w:t>
      </w:r>
    </w:p>
    <w:p w:rsidR="004A37A6" w:rsidRPr="00A07A09" w:rsidRDefault="004A37A6" w:rsidP="004A37A6">
      <w:pPr>
        <w:pStyle w:val="ListParagraph"/>
        <w:spacing w:after="120" w:line="360" w:lineRule="auto"/>
        <w:ind w:left="360"/>
        <w:jc w:val="both"/>
        <w:rPr>
          <w:i/>
          <w:u w:val="single"/>
          <w:lang w:val="nl-NL"/>
        </w:rPr>
      </w:pP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67"/>
        <w:gridCol w:w="6521"/>
      </w:tblGrid>
      <w:tr w:rsidR="004A37A6" w:rsidRPr="00A07A09" w:rsidTr="00C34F2D">
        <w:tc>
          <w:tcPr>
            <w:tcW w:w="2835" w:type="dxa"/>
          </w:tcPr>
          <w:p w:rsidR="004A37A6" w:rsidRPr="00A07A09" w:rsidRDefault="004A37A6" w:rsidP="00C34F2D">
            <w:pPr>
              <w:pStyle w:val="ListParagraph"/>
              <w:numPr>
                <w:ilvl w:val="0"/>
                <w:numId w:val="19"/>
              </w:numPr>
              <w:spacing w:after="120" w:line="360" w:lineRule="auto"/>
              <w:ind w:left="459" w:hanging="459"/>
              <w:jc w:val="both"/>
              <w:rPr>
                <w:b w:val="0"/>
              </w:rPr>
            </w:pPr>
            <w:r w:rsidRPr="00A07A09">
              <w:rPr>
                <w:b w:val="0"/>
              </w:rPr>
              <w:t xml:space="preserve">Họ và tên  </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pPr>
            <w:r w:rsidRPr="00A07A09">
              <w:t>Hoàng Hữu Tuấn</w:t>
            </w:r>
          </w:p>
        </w:tc>
      </w:tr>
      <w:tr w:rsidR="004A37A6" w:rsidRPr="00A07A09" w:rsidTr="00C34F2D">
        <w:tc>
          <w:tcPr>
            <w:tcW w:w="2835" w:type="dxa"/>
          </w:tcPr>
          <w:p w:rsidR="004A37A6" w:rsidRPr="00A07A09" w:rsidRDefault="004A37A6" w:rsidP="00C34F2D">
            <w:pPr>
              <w:pStyle w:val="ListParagraph"/>
              <w:numPr>
                <w:ilvl w:val="0"/>
                <w:numId w:val="19"/>
              </w:numPr>
              <w:spacing w:after="120" w:line="360" w:lineRule="auto"/>
              <w:ind w:left="459" w:hanging="459"/>
              <w:jc w:val="both"/>
              <w:rPr>
                <w:b w:val="0"/>
              </w:rPr>
            </w:pPr>
            <w:r w:rsidRPr="00A07A09">
              <w:rPr>
                <w:b w:val="0"/>
              </w:rPr>
              <w:t xml:space="preserve">Giới tính  </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rPr>
                <w:b w:val="0"/>
              </w:rPr>
            </w:pPr>
            <w:r w:rsidRPr="00A07A09">
              <w:rPr>
                <w:b w:val="0"/>
              </w:rPr>
              <w:t>Nam</w:t>
            </w:r>
          </w:p>
        </w:tc>
      </w:tr>
      <w:tr w:rsidR="004A37A6" w:rsidRPr="00A07A09" w:rsidTr="00C34F2D">
        <w:tc>
          <w:tcPr>
            <w:tcW w:w="2835" w:type="dxa"/>
          </w:tcPr>
          <w:p w:rsidR="004A37A6" w:rsidRPr="00A07A09" w:rsidRDefault="004A37A6" w:rsidP="00C34F2D">
            <w:pPr>
              <w:pStyle w:val="ListParagraph"/>
              <w:numPr>
                <w:ilvl w:val="0"/>
                <w:numId w:val="19"/>
              </w:numPr>
              <w:spacing w:after="120" w:line="360" w:lineRule="auto"/>
              <w:ind w:left="459" w:hanging="459"/>
              <w:jc w:val="both"/>
              <w:rPr>
                <w:b w:val="0"/>
              </w:rPr>
            </w:pPr>
            <w:r w:rsidRPr="00A07A09">
              <w:rPr>
                <w:b w:val="0"/>
              </w:rPr>
              <w:t xml:space="preserve">Ngày sinh  </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rPr>
                <w:b w:val="0"/>
              </w:rPr>
            </w:pPr>
            <w:r w:rsidRPr="00A07A09">
              <w:rPr>
                <w:b w:val="0"/>
              </w:rPr>
              <w:t>29/06/1972</w:t>
            </w:r>
          </w:p>
        </w:tc>
      </w:tr>
      <w:tr w:rsidR="004A37A6" w:rsidRPr="00A07A09" w:rsidTr="00C34F2D">
        <w:tc>
          <w:tcPr>
            <w:tcW w:w="2835" w:type="dxa"/>
          </w:tcPr>
          <w:p w:rsidR="004A37A6" w:rsidRPr="00A07A09" w:rsidRDefault="004A37A6" w:rsidP="00C34F2D">
            <w:pPr>
              <w:pStyle w:val="ListParagraph"/>
              <w:numPr>
                <w:ilvl w:val="0"/>
                <w:numId w:val="19"/>
              </w:numPr>
              <w:spacing w:after="120" w:line="360" w:lineRule="auto"/>
              <w:ind w:left="459" w:hanging="459"/>
              <w:jc w:val="both"/>
              <w:rPr>
                <w:b w:val="0"/>
              </w:rPr>
            </w:pPr>
            <w:r w:rsidRPr="00A07A09">
              <w:rPr>
                <w:b w:val="0"/>
              </w:rPr>
              <w:t xml:space="preserve">Nơi sinh  </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rPr>
                <w:b w:val="0"/>
              </w:rPr>
            </w:pPr>
            <w:r w:rsidRPr="00A07A09">
              <w:rPr>
                <w:b w:val="0"/>
              </w:rPr>
              <w:t>Liên Minh, Vụ Bản, Nam Định</w:t>
            </w:r>
          </w:p>
        </w:tc>
      </w:tr>
      <w:tr w:rsidR="004A37A6" w:rsidRPr="00A07A09" w:rsidTr="00C34F2D">
        <w:tc>
          <w:tcPr>
            <w:tcW w:w="2835" w:type="dxa"/>
          </w:tcPr>
          <w:p w:rsidR="004A37A6" w:rsidRPr="00A07A09" w:rsidRDefault="004A37A6" w:rsidP="00C34F2D">
            <w:pPr>
              <w:pStyle w:val="ListParagraph"/>
              <w:numPr>
                <w:ilvl w:val="0"/>
                <w:numId w:val="19"/>
              </w:numPr>
              <w:spacing w:after="120" w:line="360" w:lineRule="auto"/>
              <w:ind w:left="459" w:hanging="459"/>
              <w:jc w:val="both"/>
              <w:rPr>
                <w:b w:val="0"/>
              </w:rPr>
            </w:pPr>
            <w:r w:rsidRPr="00A07A09">
              <w:rPr>
                <w:b w:val="0"/>
              </w:rPr>
              <w:t>CMND</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rPr>
                <w:b w:val="0"/>
              </w:rPr>
            </w:pPr>
            <w:r w:rsidRPr="00A07A09">
              <w:rPr>
                <w:b w:val="0"/>
              </w:rPr>
              <w:t>162091892 cấp ngày 08/02/2007 tại công an Nam Định</w:t>
            </w:r>
          </w:p>
        </w:tc>
      </w:tr>
      <w:tr w:rsidR="004A37A6" w:rsidRPr="00A07A09" w:rsidTr="00C34F2D">
        <w:tc>
          <w:tcPr>
            <w:tcW w:w="2835" w:type="dxa"/>
          </w:tcPr>
          <w:p w:rsidR="004A37A6" w:rsidRPr="00A07A09" w:rsidRDefault="004A37A6" w:rsidP="00C34F2D">
            <w:pPr>
              <w:pStyle w:val="ListParagraph"/>
              <w:numPr>
                <w:ilvl w:val="0"/>
                <w:numId w:val="19"/>
              </w:numPr>
              <w:spacing w:after="120" w:line="360" w:lineRule="auto"/>
              <w:ind w:left="459" w:hanging="459"/>
              <w:jc w:val="both"/>
              <w:rPr>
                <w:b w:val="0"/>
              </w:rPr>
            </w:pPr>
            <w:r w:rsidRPr="00A07A09">
              <w:rPr>
                <w:b w:val="0"/>
              </w:rPr>
              <w:t xml:space="preserve">Quốc tịch  </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rPr>
                <w:b w:val="0"/>
              </w:rPr>
            </w:pPr>
            <w:r w:rsidRPr="00A07A09">
              <w:rPr>
                <w:b w:val="0"/>
              </w:rPr>
              <w:t>Việt Nam</w:t>
            </w:r>
          </w:p>
        </w:tc>
      </w:tr>
      <w:tr w:rsidR="004A37A6" w:rsidRPr="00A07A09" w:rsidTr="00C34F2D">
        <w:tc>
          <w:tcPr>
            <w:tcW w:w="2835" w:type="dxa"/>
          </w:tcPr>
          <w:p w:rsidR="004A37A6" w:rsidRPr="00A07A09" w:rsidRDefault="004A37A6" w:rsidP="00C34F2D">
            <w:pPr>
              <w:pStyle w:val="ListParagraph"/>
              <w:numPr>
                <w:ilvl w:val="0"/>
                <w:numId w:val="19"/>
              </w:numPr>
              <w:spacing w:after="120" w:line="360" w:lineRule="auto"/>
              <w:ind w:left="459" w:hanging="459"/>
              <w:jc w:val="both"/>
              <w:rPr>
                <w:b w:val="0"/>
              </w:rPr>
            </w:pPr>
            <w:r w:rsidRPr="00A07A09">
              <w:rPr>
                <w:b w:val="0"/>
              </w:rPr>
              <w:t xml:space="preserve">Dân tộc  </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rPr>
                <w:b w:val="0"/>
              </w:rPr>
            </w:pPr>
            <w:r w:rsidRPr="00A07A09">
              <w:rPr>
                <w:b w:val="0"/>
              </w:rPr>
              <w:t>Kinh</w:t>
            </w:r>
          </w:p>
        </w:tc>
      </w:tr>
      <w:tr w:rsidR="004A37A6" w:rsidRPr="00A07A09" w:rsidTr="00C34F2D">
        <w:tc>
          <w:tcPr>
            <w:tcW w:w="2835" w:type="dxa"/>
          </w:tcPr>
          <w:p w:rsidR="004A37A6" w:rsidRPr="00A07A09" w:rsidRDefault="004A37A6" w:rsidP="00C34F2D">
            <w:pPr>
              <w:pStyle w:val="ListParagraph"/>
              <w:numPr>
                <w:ilvl w:val="0"/>
                <w:numId w:val="19"/>
              </w:numPr>
              <w:spacing w:after="120" w:line="360" w:lineRule="auto"/>
              <w:ind w:left="459" w:hanging="459"/>
              <w:jc w:val="both"/>
              <w:rPr>
                <w:b w:val="0"/>
              </w:rPr>
            </w:pPr>
            <w:r w:rsidRPr="00A07A09">
              <w:rPr>
                <w:b w:val="0"/>
              </w:rPr>
              <w:t xml:space="preserve">Địa chỉ thường trú  </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rPr>
                <w:b w:val="0"/>
              </w:rPr>
            </w:pPr>
            <w:r w:rsidRPr="00A07A09">
              <w:rPr>
                <w:b w:val="0"/>
              </w:rPr>
              <w:t>Tổ 5 Đường Lê Quý Đôn – Phường Thống Nhất - TP Nam Định – Nam Định</w:t>
            </w:r>
          </w:p>
        </w:tc>
      </w:tr>
      <w:tr w:rsidR="004A37A6" w:rsidRPr="00A07A09" w:rsidTr="0014730D">
        <w:trPr>
          <w:trHeight w:val="688"/>
        </w:trPr>
        <w:tc>
          <w:tcPr>
            <w:tcW w:w="2835" w:type="dxa"/>
          </w:tcPr>
          <w:p w:rsidR="004A37A6" w:rsidRPr="00A07A09" w:rsidRDefault="004A37A6" w:rsidP="00C34F2D">
            <w:pPr>
              <w:pStyle w:val="ListParagraph"/>
              <w:numPr>
                <w:ilvl w:val="0"/>
                <w:numId w:val="19"/>
              </w:numPr>
              <w:spacing w:after="120" w:line="360" w:lineRule="auto"/>
              <w:ind w:left="459" w:hanging="459"/>
              <w:jc w:val="both"/>
              <w:rPr>
                <w:b w:val="0"/>
              </w:rPr>
            </w:pPr>
            <w:r w:rsidRPr="00A07A09">
              <w:rPr>
                <w:b w:val="0"/>
              </w:rPr>
              <w:t xml:space="preserve">Chỗ ở hiện tại  </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rPr>
                <w:b w:val="0"/>
              </w:rPr>
            </w:pPr>
          </w:p>
        </w:tc>
      </w:tr>
      <w:tr w:rsidR="004A37A6" w:rsidRPr="00A07A09" w:rsidTr="00C34F2D">
        <w:tc>
          <w:tcPr>
            <w:tcW w:w="2835" w:type="dxa"/>
          </w:tcPr>
          <w:p w:rsidR="004A37A6" w:rsidRPr="00A07A09" w:rsidRDefault="004A37A6" w:rsidP="00C34F2D">
            <w:pPr>
              <w:pStyle w:val="ListParagraph"/>
              <w:numPr>
                <w:ilvl w:val="0"/>
                <w:numId w:val="19"/>
              </w:numPr>
              <w:spacing w:after="120" w:line="360" w:lineRule="auto"/>
              <w:ind w:left="459" w:hanging="459"/>
              <w:jc w:val="both"/>
              <w:rPr>
                <w:b w:val="0"/>
              </w:rPr>
            </w:pPr>
            <w:r w:rsidRPr="00A07A09">
              <w:rPr>
                <w:b w:val="0"/>
              </w:rPr>
              <w:t>Số điện thoại</w:t>
            </w:r>
            <w:r w:rsidRPr="00A07A09">
              <w:rPr>
                <w:b w:val="0"/>
              </w:rPr>
              <w:tab/>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rPr>
                <w:b w:val="0"/>
              </w:rPr>
            </w:pPr>
          </w:p>
        </w:tc>
      </w:tr>
      <w:tr w:rsidR="004A37A6" w:rsidRPr="00A07A09" w:rsidTr="00C34F2D">
        <w:tc>
          <w:tcPr>
            <w:tcW w:w="2835" w:type="dxa"/>
          </w:tcPr>
          <w:p w:rsidR="004A37A6" w:rsidRPr="00A07A09" w:rsidRDefault="004A37A6" w:rsidP="00C34F2D">
            <w:pPr>
              <w:pStyle w:val="ListParagraph"/>
              <w:numPr>
                <w:ilvl w:val="0"/>
                <w:numId w:val="19"/>
              </w:numPr>
              <w:spacing w:after="120" w:line="360" w:lineRule="auto"/>
              <w:ind w:left="459" w:hanging="459"/>
              <w:jc w:val="both"/>
              <w:rPr>
                <w:b w:val="0"/>
              </w:rPr>
            </w:pPr>
            <w:r w:rsidRPr="00A07A09">
              <w:rPr>
                <w:b w:val="0"/>
              </w:rPr>
              <w:t xml:space="preserve">Trình độ văn hóa  </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rPr>
                <w:b w:val="0"/>
              </w:rPr>
            </w:pPr>
            <w:r w:rsidRPr="00A07A09">
              <w:rPr>
                <w:b w:val="0"/>
              </w:rPr>
              <w:t>12/12</w:t>
            </w:r>
          </w:p>
        </w:tc>
      </w:tr>
      <w:tr w:rsidR="004A37A6" w:rsidRPr="00A07A09" w:rsidTr="00C34F2D">
        <w:trPr>
          <w:trHeight w:val="589"/>
        </w:trPr>
        <w:tc>
          <w:tcPr>
            <w:tcW w:w="2835" w:type="dxa"/>
          </w:tcPr>
          <w:p w:rsidR="004A37A6" w:rsidRPr="00A07A09" w:rsidRDefault="004A37A6" w:rsidP="00C34F2D">
            <w:pPr>
              <w:pStyle w:val="ListParagraph"/>
              <w:numPr>
                <w:ilvl w:val="0"/>
                <w:numId w:val="19"/>
              </w:numPr>
              <w:spacing w:after="120" w:line="360" w:lineRule="auto"/>
              <w:ind w:left="459" w:hanging="459"/>
              <w:jc w:val="left"/>
              <w:rPr>
                <w:b w:val="0"/>
              </w:rPr>
            </w:pPr>
            <w:r w:rsidRPr="00A07A09">
              <w:rPr>
                <w:b w:val="0"/>
              </w:rPr>
              <w:t>Trình độ chuyên môn</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6521" w:type="dxa"/>
          </w:tcPr>
          <w:p w:rsidR="004A37A6" w:rsidRPr="00A07A09" w:rsidRDefault="004A37A6" w:rsidP="00C34F2D">
            <w:pPr>
              <w:pStyle w:val="ListParagraph"/>
              <w:spacing w:after="120" w:line="360" w:lineRule="auto"/>
              <w:ind w:left="0"/>
              <w:jc w:val="both"/>
              <w:rPr>
                <w:b w:val="0"/>
              </w:rPr>
            </w:pPr>
            <w:r w:rsidRPr="00A07A09">
              <w:rPr>
                <w:b w:val="0"/>
              </w:rPr>
              <w:t>Cử nhân kinh tế</w:t>
            </w:r>
          </w:p>
        </w:tc>
      </w:tr>
    </w:tbl>
    <w:p w:rsidR="004A37A6" w:rsidRPr="00A07A09" w:rsidRDefault="004A37A6" w:rsidP="004A37A6">
      <w:pPr>
        <w:pStyle w:val="ListParagraph"/>
        <w:numPr>
          <w:ilvl w:val="0"/>
          <w:numId w:val="17"/>
        </w:numPr>
        <w:spacing w:after="120" w:line="360" w:lineRule="auto"/>
        <w:ind w:left="567" w:hanging="425"/>
        <w:jc w:val="both"/>
        <w:rPr>
          <w:b w:val="0"/>
        </w:rPr>
      </w:pPr>
      <w:r w:rsidRPr="00A07A09">
        <w:rPr>
          <w:b w:val="0"/>
        </w:rPr>
        <w:t>Quá trình công tác:</w:t>
      </w:r>
    </w:p>
    <w:tbl>
      <w:tblPr>
        <w:tblStyle w:val="TableGrid"/>
        <w:tblW w:w="9601" w:type="dxa"/>
        <w:tblInd w:w="137" w:type="dxa"/>
        <w:tblLook w:val="04A0"/>
      </w:tblPr>
      <w:tblGrid>
        <w:gridCol w:w="2977"/>
        <w:gridCol w:w="6624"/>
      </w:tblGrid>
      <w:tr w:rsidR="004A37A6" w:rsidRPr="00A07A09" w:rsidTr="00E42314">
        <w:tc>
          <w:tcPr>
            <w:tcW w:w="2977" w:type="dxa"/>
          </w:tcPr>
          <w:p w:rsidR="004A37A6" w:rsidRPr="00A07A09" w:rsidRDefault="004A37A6" w:rsidP="00C34F2D">
            <w:pPr>
              <w:pStyle w:val="ListParagraph"/>
              <w:spacing w:after="120" w:line="360" w:lineRule="auto"/>
              <w:ind w:left="0"/>
              <w:rPr>
                <w:b w:val="0"/>
              </w:rPr>
            </w:pPr>
            <w:r w:rsidRPr="00A07A09">
              <w:rPr>
                <w:b w:val="0"/>
              </w:rPr>
              <w:t>Thời gian</w:t>
            </w:r>
          </w:p>
        </w:tc>
        <w:tc>
          <w:tcPr>
            <w:tcW w:w="6624" w:type="dxa"/>
          </w:tcPr>
          <w:p w:rsidR="004A37A6" w:rsidRPr="00A07A09" w:rsidRDefault="004A37A6" w:rsidP="00B56FBD">
            <w:pPr>
              <w:pStyle w:val="ListParagraph"/>
              <w:spacing w:after="120" w:line="360" w:lineRule="auto"/>
              <w:ind w:left="0"/>
              <w:jc w:val="left"/>
              <w:rPr>
                <w:b w:val="0"/>
              </w:rPr>
            </w:pPr>
            <w:r w:rsidRPr="00A07A09">
              <w:rPr>
                <w:b w:val="0"/>
              </w:rPr>
              <w:t>Chức vụ công tác</w:t>
            </w:r>
          </w:p>
        </w:tc>
      </w:tr>
      <w:tr w:rsidR="004A37A6" w:rsidRPr="00A07A09" w:rsidTr="00E42314">
        <w:trPr>
          <w:trHeight w:val="579"/>
        </w:trPr>
        <w:tc>
          <w:tcPr>
            <w:tcW w:w="2977" w:type="dxa"/>
            <w:vAlign w:val="center"/>
          </w:tcPr>
          <w:p w:rsidR="004A37A6" w:rsidRPr="00A07A09" w:rsidRDefault="004A37A6" w:rsidP="00C34F2D">
            <w:pPr>
              <w:pStyle w:val="ListParagraph"/>
              <w:tabs>
                <w:tab w:val="left" w:pos="2010"/>
              </w:tabs>
              <w:spacing w:after="120" w:line="360" w:lineRule="auto"/>
              <w:ind w:left="0"/>
              <w:jc w:val="left"/>
              <w:rPr>
                <w:b w:val="0"/>
              </w:rPr>
            </w:pPr>
            <w:r w:rsidRPr="00A07A09">
              <w:rPr>
                <w:b w:val="0"/>
                <w:bCs/>
                <w:lang w:val="fr-FR"/>
              </w:rPr>
              <w:t>1994 – 1997 </w:t>
            </w:r>
          </w:p>
        </w:tc>
        <w:tc>
          <w:tcPr>
            <w:tcW w:w="6624" w:type="dxa"/>
            <w:vAlign w:val="center"/>
          </w:tcPr>
          <w:p w:rsidR="004A37A6" w:rsidRPr="00A07A09" w:rsidRDefault="004A37A6" w:rsidP="00B56FBD">
            <w:pPr>
              <w:pStyle w:val="ListParagraph"/>
              <w:spacing w:after="120" w:line="360" w:lineRule="auto"/>
              <w:ind w:left="34"/>
              <w:jc w:val="left"/>
              <w:rPr>
                <w:b w:val="0"/>
              </w:rPr>
            </w:pPr>
            <w:r w:rsidRPr="00A07A09">
              <w:rPr>
                <w:b w:val="0"/>
                <w:bCs/>
                <w:lang w:val="fr-FR"/>
              </w:rPr>
              <w:t>Cán bộ Ngành thuế Huyện Nghĩa Hưng</w:t>
            </w:r>
          </w:p>
        </w:tc>
      </w:tr>
      <w:tr w:rsidR="004A37A6" w:rsidRPr="00A07A09" w:rsidTr="00E42314">
        <w:trPr>
          <w:trHeight w:val="579"/>
        </w:trPr>
        <w:tc>
          <w:tcPr>
            <w:tcW w:w="2977" w:type="dxa"/>
            <w:vAlign w:val="center"/>
          </w:tcPr>
          <w:p w:rsidR="004A37A6" w:rsidRPr="00A07A09" w:rsidRDefault="004A37A6" w:rsidP="00C34F2D">
            <w:pPr>
              <w:pStyle w:val="ListParagraph"/>
              <w:spacing w:after="120" w:line="360" w:lineRule="auto"/>
              <w:ind w:left="0"/>
              <w:jc w:val="left"/>
              <w:rPr>
                <w:b w:val="0"/>
              </w:rPr>
            </w:pPr>
            <w:r w:rsidRPr="00A07A09">
              <w:rPr>
                <w:b w:val="0"/>
                <w:bCs/>
                <w:lang w:val="fr-FR"/>
              </w:rPr>
              <w:t>1997 – 1999 </w:t>
            </w:r>
          </w:p>
        </w:tc>
        <w:tc>
          <w:tcPr>
            <w:tcW w:w="6624" w:type="dxa"/>
            <w:vAlign w:val="center"/>
          </w:tcPr>
          <w:p w:rsidR="004A37A6" w:rsidRPr="00A07A09" w:rsidRDefault="004A37A6" w:rsidP="00B56FBD">
            <w:pPr>
              <w:pStyle w:val="ListParagraph"/>
              <w:spacing w:after="120" w:line="360" w:lineRule="auto"/>
              <w:ind w:left="34"/>
              <w:jc w:val="left"/>
              <w:rPr>
                <w:b w:val="0"/>
              </w:rPr>
            </w:pPr>
            <w:r w:rsidRPr="00A07A09">
              <w:rPr>
                <w:b w:val="0"/>
                <w:bCs/>
                <w:lang w:val="fr-FR"/>
              </w:rPr>
              <w:t>Giám đốc Xí nghiệp Gỗ Mỹ nghệ</w:t>
            </w:r>
          </w:p>
        </w:tc>
      </w:tr>
      <w:tr w:rsidR="004A37A6" w:rsidRPr="00A07A09" w:rsidTr="00E42314">
        <w:trPr>
          <w:trHeight w:val="579"/>
        </w:trPr>
        <w:tc>
          <w:tcPr>
            <w:tcW w:w="2977" w:type="dxa"/>
            <w:vAlign w:val="center"/>
          </w:tcPr>
          <w:p w:rsidR="004A37A6" w:rsidRPr="00A07A09" w:rsidRDefault="004A37A6" w:rsidP="00C34F2D">
            <w:pPr>
              <w:pStyle w:val="ListParagraph"/>
              <w:spacing w:after="120" w:line="360" w:lineRule="auto"/>
              <w:ind w:left="0"/>
              <w:jc w:val="left"/>
              <w:rPr>
                <w:b w:val="0"/>
              </w:rPr>
            </w:pPr>
            <w:r w:rsidRPr="00A07A09">
              <w:rPr>
                <w:b w:val="0"/>
                <w:bCs/>
                <w:lang w:val="fr-FR"/>
              </w:rPr>
              <w:t>1999 – 2003 </w:t>
            </w:r>
          </w:p>
        </w:tc>
        <w:tc>
          <w:tcPr>
            <w:tcW w:w="6624" w:type="dxa"/>
            <w:vAlign w:val="center"/>
          </w:tcPr>
          <w:p w:rsidR="004A37A6" w:rsidRPr="00A07A09" w:rsidRDefault="004A37A6" w:rsidP="00B56FBD">
            <w:pPr>
              <w:pStyle w:val="ListParagraph"/>
              <w:spacing w:after="120" w:line="360" w:lineRule="auto"/>
              <w:ind w:left="34"/>
              <w:jc w:val="left"/>
              <w:rPr>
                <w:b w:val="0"/>
              </w:rPr>
            </w:pPr>
            <w:r w:rsidRPr="00A07A09">
              <w:rPr>
                <w:b w:val="0"/>
                <w:bCs/>
                <w:lang w:val="fr-FR"/>
              </w:rPr>
              <w:t>Giám đốc Xí nghiệp Xây lắp Điện</w:t>
            </w:r>
          </w:p>
        </w:tc>
      </w:tr>
      <w:tr w:rsidR="004A37A6" w:rsidRPr="00A07A09" w:rsidTr="00E42314">
        <w:trPr>
          <w:trHeight w:val="579"/>
        </w:trPr>
        <w:tc>
          <w:tcPr>
            <w:tcW w:w="2977" w:type="dxa"/>
            <w:vAlign w:val="center"/>
          </w:tcPr>
          <w:p w:rsidR="004A37A6" w:rsidRPr="00A07A09" w:rsidRDefault="004A37A6" w:rsidP="00C34F2D">
            <w:pPr>
              <w:pStyle w:val="ListParagraph"/>
              <w:spacing w:after="120" w:line="360" w:lineRule="auto"/>
              <w:ind w:left="0"/>
              <w:jc w:val="left"/>
              <w:rPr>
                <w:b w:val="0"/>
              </w:rPr>
            </w:pPr>
            <w:r w:rsidRPr="00A07A09">
              <w:rPr>
                <w:b w:val="0"/>
                <w:bCs/>
                <w:lang w:val="fr-FR"/>
              </w:rPr>
              <w:t>2003 – 26/04/2010 </w:t>
            </w:r>
          </w:p>
        </w:tc>
        <w:tc>
          <w:tcPr>
            <w:tcW w:w="6624" w:type="dxa"/>
            <w:vAlign w:val="center"/>
          </w:tcPr>
          <w:p w:rsidR="004A37A6" w:rsidRPr="00A07A09" w:rsidRDefault="004A37A6" w:rsidP="00B56FBD">
            <w:pPr>
              <w:tabs>
                <w:tab w:val="left" w:pos="3600"/>
              </w:tabs>
              <w:spacing w:line="360" w:lineRule="auto"/>
              <w:jc w:val="left"/>
              <w:rPr>
                <w:b w:val="0"/>
                <w:bCs/>
                <w:lang w:val="fr-FR"/>
              </w:rPr>
            </w:pPr>
            <w:r w:rsidRPr="00A07A09">
              <w:rPr>
                <w:b w:val="0"/>
                <w:bCs/>
                <w:lang w:val="fr-FR"/>
              </w:rPr>
              <w:t>Chủ tịch HĐQT kiêm Giám đốc</w:t>
            </w:r>
          </w:p>
          <w:p w:rsidR="004A37A6" w:rsidRPr="00A07A09" w:rsidRDefault="004A37A6" w:rsidP="00B56FBD">
            <w:pPr>
              <w:tabs>
                <w:tab w:val="left" w:pos="3600"/>
              </w:tabs>
              <w:spacing w:line="360" w:lineRule="auto"/>
              <w:jc w:val="left"/>
              <w:rPr>
                <w:b w:val="0"/>
                <w:bCs/>
                <w:lang w:val="fr-FR"/>
              </w:rPr>
            </w:pPr>
            <w:r w:rsidRPr="00A07A09">
              <w:rPr>
                <w:b w:val="0"/>
                <w:bCs/>
                <w:lang w:val="fr-FR"/>
              </w:rPr>
              <w:t>Công ty cổ phần Thuận Hưng</w:t>
            </w:r>
          </w:p>
          <w:p w:rsidR="004A37A6" w:rsidRPr="00A07A09" w:rsidRDefault="004A37A6" w:rsidP="00B56FBD">
            <w:pPr>
              <w:pStyle w:val="ListParagraph"/>
              <w:spacing w:after="120" w:line="360" w:lineRule="auto"/>
              <w:ind w:left="34"/>
              <w:jc w:val="left"/>
              <w:rPr>
                <w:b w:val="0"/>
              </w:rPr>
            </w:pPr>
            <w:r w:rsidRPr="00A07A09">
              <w:rPr>
                <w:b w:val="0"/>
                <w:bCs/>
                <w:lang w:val="fr-FR"/>
              </w:rPr>
              <w:lastRenderedPageBreak/>
              <w:t>(nay là Công ty Cổ phần Đầu tư Thiết bị và Xây lắp Điện Thiên Trường)</w:t>
            </w:r>
          </w:p>
        </w:tc>
      </w:tr>
      <w:tr w:rsidR="004A37A6" w:rsidRPr="00A07A09" w:rsidTr="00E42314">
        <w:trPr>
          <w:trHeight w:val="1263"/>
        </w:trPr>
        <w:tc>
          <w:tcPr>
            <w:tcW w:w="2977" w:type="dxa"/>
            <w:vAlign w:val="center"/>
          </w:tcPr>
          <w:p w:rsidR="004A37A6" w:rsidRPr="00A07A09" w:rsidRDefault="004A37A6" w:rsidP="00C34F2D">
            <w:pPr>
              <w:pStyle w:val="ListParagraph"/>
              <w:spacing w:after="120" w:line="360" w:lineRule="auto"/>
              <w:ind w:left="0"/>
              <w:jc w:val="left"/>
              <w:rPr>
                <w:b w:val="0"/>
              </w:rPr>
            </w:pPr>
            <w:r w:rsidRPr="00A07A09">
              <w:rPr>
                <w:b w:val="0"/>
              </w:rPr>
              <w:lastRenderedPageBreak/>
              <w:t>26/04/2010 đến nay</w:t>
            </w:r>
          </w:p>
        </w:tc>
        <w:tc>
          <w:tcPr>
            <w:tcW w:w="6624" w:type="dxa"/>
            <w:vAlign w:val="center"/>
          </w:tcPr>
          <w:p w:rsidR="004A37A6" w:rsidRPr="00A07A09" w:rsidRDefault="004A37A6" w:rsidP="0014730D">
            <w:pPr>
              <w:tabs>
                <w:tab w:val="left" w:pos="3600"/>
              </w:tabs>
              <w:spacing w:line="360" w:lineRule="auto"/>
              <w:jc w:val="left"/>
              <w:rPr>
                <w:b w:val="0"/>
                <w:bCs/>
                <w:lang w:val="fr-FR"/>
              </w:rPr>
            </w:pPr>
            <w:r w:rsidRPr="00A07A09">
              <w:rPr>
                <w:b w:val="0"/>
                <w:bCs/>
                <w:lang w:val="fr-FR"/>
              </w:rPr>
              <w:t>Chủ tịch HĐQT</w:t>
            </w:r>
            <w:r w:rsidR="0046736B">
              <w:rPr>
                <w:b w:val="0"/>
                <w:bCs/>
                <w:lang w:val="fr-FR"/>
              </w:rPr>
              <w:t xml:space="preserve"> </w:t>
            </w:r>
            <w:r w:rsidRPr="00A07A09">
              <w:rPr>
                <w:b w:val="0"/>
                <w:bCs/>
                <w:lang w:val="fr-FR"/>
              </w:rPr>
              <w:t>Công ty Cổ phần Đầu tư Thiết bị và Xây lắp Điện Thiên Trường</w:t>
            </w:r>
          </w:p>
        </w:tc>
      </w:tr>
    </w:tbl>
    <w:p w:rsidR="004A37A6" w:rsidRPr="00A07A09" w:rsidRDefault="004A37A6" w:rsidP="004A37A6">
      <w:pPr>
        <w:pStyle w:val="ListParagraph"/>
        <w:spacing w:after="120" w:line="360" w:lineRule="auto"/>
        <w:ind w:left="284"/>
        <w:jc w:val="both"/>
        <w:rPr>
          <w:b w:val="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67"/>
        <w:gridCol w:w="4201"/>
      </w:tblGrid>
      <w:tr w:rsidR="004A37A6" w:rsidRPr="00A07A09" w:rsidTr="00C34F2D">
        <w:tc>
          <w:tcPr>
            <w:tcW w:w="4106" w:type="dxa"/>
          </w:tcPr>
          <w:p w:rsidR="004A37A6" w:rsidRPr="00A07A09" w:rsidRDefault="004A37A6" w:rsidP="00C34F2D">
            <w:pPr>
              <w:pStyle w:val="ListParagraph"/>
              <w:numPr>
                <w:ilvl w:val="0"/>
                <w:numId w:val="18"/>
              </w:numPr>
              <w:spacing w:after="120" w:line="360" w:lineRule="auto"/>
              <w:ind w:left="312" w:hanging="425"/>
              <w:jc w:val="both"/>
              <w:rPr>
                <w:b w:val="0"/>
              </w:rPr>
            </w:pPr>
            <w:r w:rsidRPr="00A07A09">
              <w:rPr>
                <w:b w:val="0"/>
              </w:rPr>
              <w:t>Chức vụ hiện nay</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4201" w:type="dxa"/>
          </w:tcPr>
          <w:p w:rsidR="004A37A6" w:rsidRPr="00A07A09" w:rsidRDefault="00C1583D" w:rsidP="00C34F2D">
            <w:pPr>
              <w:pStyle w:val="ListParagraph"/>
              <w:spacing w:after="120" w:line="360" w:lineRule="auto"/>
              <w:ind w:left="39"/>
              <w:jc w:val="both"/>
              <w:rPr>
                <w:b w:val="0"/>
              </w:rPr>
            </w:pPr>
            <w:r w:rsidRPr="00A07A09">
              <w:rPr>
                <w:b w:val="0"/>
              </w:rPr>
              <w:t>Giám đốc</w:t>
            </w:r>
          </w:p>
        </w:tc>
      </w:tr>
      <w:tr w:rsidR="004A37A6" w:rsidRPr="00A07A09" w:rsidTr="00C34F2D">
        <w:tc>
          <w:tcPr>
            <w:tcW w:w="4106" w:type="dxa"/>
          </w:tcPr>
          <w:p w:rsidR="004A37A6" w:rsidRPr="00A07A09" w:rsidRDefault="004A37A6" w:rsidP="00C34F2D">
            <w:pPr>
              <w:pStyle w:val="ListParagraph"/>
              <w:numPr>
                <w:ilvl w:val="0"/>
                <w:numId w:val="18"/>
              </w:numPr>
              <w:spacing w:after="120" w:line="360" w:lineRule="auto"/>
              <w:ind w:left="312" w:hanging="425"/>
              <w:jc w:val="both"/>
              <w:rPr>
                <w:b w:val="0"/>
              </w:rPr>
            </w:pPr>
            <w:r w:rsidRPr="00A07A09">
              <w:rPr>
                <w:b w:val="0"/>
              </w:rPr>
              <w:t>Chức vụ nắm giữ ở tổ chức khác</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4201" w:type="dxa"/>
          </w:tcPr>
          <w:p w:rsidR="004A37A6" w:rsidRPr="00A07A09" w:rsidRDefault="004A37A6" w:rsidP="00C34F2D">
            <w:pPr>
              <w:pStyle w:val="ListParagraph"/>
              <w:spacing w:after="120" w:line="360" w:lineRule="auto"/>
              <w:ind w:left="39"/>
              <w:jc w:val="both"/>
              <w:rPr>
                <w:b w:val="0"/>
              </w:rPr>
            </w:pPr>
            <w:r w:rsidRPr="00A07A09">
              <w:rPr>
                <w:b w:val="0"/>
              </w:rPr>
              <w:t>Không</w:t>
            </w:r>
          </w:p>
        </w:tc>
      </w:tr>
      <w:tr w:rsidR="004A37A6" w:rsidRPr="00A07A09" w:rsidTr="00C34F2D">
        <w:tc>
          <w:tcPr>
            <w:tcW w:w="4106" w:type="dxa"/>
          </w:tcPr>
          <w:p w:rsidR="004A37A6" w:rsidRPr="00A07A09" w:rsidRDefault="004A37A6" w:rsidP="00C34F2D">
            <w:pPr>
              <w:pStyle w:val="ListParagraph"/>
              <w:numPr>
                <w:ilvl w:val="0"/>
                <w:numId w:val="18"/>
              </w:numPr>
              <w:spacing w:after="120" w:line="360" w:lineRule="auto"/>
              <w:ind w:left="312" w:hanging="425"/>
              <w:jc w:val="both"/>
              <w:rPr>
                <w:b w:val="0"/>
              </w:rPr>
            </w:pPr>
            <w:r w:rsidRPr="00A07A09">
              <w:rPr>
                <w:b w:val="0"/>
              </w:rPr>
              <w:t>Hành vi vi phạm pháp luật</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4201" w:type="dxa"/>
          </w:tcPr>
          <w:p w:rsidR="004A37A6" w:rsidRPr="00A07A09" w:rsidRDefault="004A37A6" w:rsidP="00C34F2D">
            <w:pPr>
              <w:pStyle w:val="ListParagraph"/>
              <w:spacing w:after="120" w:line="360" w:lineRule="auto"/>
              <w:ind w:left="0"/>
              <w:jc w:val="both"/>
              <w:rPr>
                <w:b w:val="0"/>
              </w:rPr>
            </w:pPr>
            <w:r w:rsidRPr="00A07A09">
              <w:rPr>
                <w:b w:val="0"/>
              </w:rPr>
              <w:t>Không</w:t>
            </w:r>
          </w:p>
        </w:tc>
      </w:tr>
      <w:tr w:rsidR="004A37A6" w:rsidRPr="00A07A09" w:rsidTr="00C34F2D">
        <w:tc>
          <w:tcPr>
            <w:tcW w:w="4106" w:type="dxa"/>
          </w:tcPr>
          <w:p w:rsidR="004A37A6" w:rsidRPr="00A07A09" w:rsidRDefault="004A37A6" w:rsidP="00C34F2D">
            <w:pPr>
              <w:pStyle w:val="ListParagraph"/>
              <w:numPr>
                <w:ilvl w:val="0"/>
                <w:numId w:val="18"/>
              </w:numPr>
              <w:spacing w:after="120" w:line="360" w:lineRule="auto"/>
              <w:ind w:left="312" w:hanging="425"/>
              <w:jc w:val="both"/>
              <w:rPr>
                <w:b w:val="0"/>
              </w:rPr>
            </w:pPr>
            <w:r w:rsidRPr="00A07A09">
              <w:rPr>
                <w:b w:val="0"/>
              </w:rPr>
              <w:t>Các khoản nợ đối với công ty</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4201" w:type="dxa"/>
          </w:tcPr>
          <w:p w:rsidR="004A37A6" w:rsidRPr="00A07A09" w:rsidRDefault="004A37A6" w:rsidP="00C34F2D">
            <w:pPr>
              <w:pStyle w:val="ListParagraph"/>
              <w:spacing w:after="120" w:line="360" w:lineRule="auto"/>
              <w:ind w:left="0"/>
              <w:jc w:val="both"/>
              <w:rPr>
                <w:b w:val="0"/>
              </w:rPr>
            </w:pPr>
            <w:r w:rsidRPr="00A07A09">
              <w:rPr>
                <w:b w:val="0"/>
              </w:rPr>
              <w:t>Không</w:t>
            </w:r>
          </w:p>
        </w:tc>
      </w:tr>
      <w:tr w:rsidR="004A37A6" w:rsidRPr="00A07A09" w:rsidTr="00C34F2D">
        <w:tc>
          <w:tcPr>
            <w:tcW w:w="4106" w:type="dxa"/>
          </w:tcPr>
          <w:p w:rsidR="004A37A6" w:rsidRPr="00A07A09" w:rsidRDefault="004A37A6" w:rsidP="00C34F2D">
            <w:pPr>
              <w:pStyle w:val="ListParagraph"/>
              <w:numPr>
                <w:ilvl w:val="0"/>
                <w:numId w:val="18"/>
              </w:numPr>
              <w:spacing w:after="120" w:line="360" w:lineRule="auto"/>
              <w:ind w:left="312" w:hanging="425"/>
              <w:jc w:val="both"/>
              <w:rPr>
                <w:b w:val="0"/>
              </w:rPr>
            </w:pPr>
            <w:r w:rsidRPr="00A07A09">
              <w:rPr>
                <w:b w:val="0"/>
              </w:rPr>
              <w:t>Thù lao và các khoản lợi ích khác</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4201" w:type="dxa"/>
          </w:tcPr>
          <w:p w:rsidR="004A37A6" w:rsidRPr="00A07A09" w:rsidRDefault="004A37A6" w:rsidP="00C34F2D">
            <w:pPr>
              <w:pStyle w:val="ListParagraph"/>
              <w:spacing w:after="120" w:line="360" w:lineRule="auto"/>
              <w:ind w:left="0"/>
              <w:jc w:val="both"/>
              <w:rPr>
                <w:b w:val="0"/>
              </w:rPr>
            </w:pPr>
            <w:r w:rsidRPr="00A07A09">
              <w:rPr>
                <w:b w:val="0"/>
              </w:rPr>
              <w:t>không</w:t>
            </w:r>
          </w:p>
        </w:tc>
      </w:tr>
      <w:tr w:rsidR="004A37A6" w:rsidRPr="00A07A09" w:rsidTr="00C34F2D">
        <w:tc>
          <w:tcPr>
            <w:tcW w:w="4106" w:type="dxa"/>
          </w:tcPr>
          <w:p w:rsidR="004A37A6" w:rsidRPr="00A07A09" w:rsidRDefault="004A37A6" w:rsidP="00C34F2D">
            <w:pPr>
              <w:pStyle w:val="ListParagraph"/>
              <w:numPr>
                <w:ilvl w:val="0"/>
                <w:numId w:val="18"/>
              </w:numPr>
              <w:tabs>
                <w:tab w:val="left" w:pos="1410"/>
              </w:tabs>
              <w:spacing w:after="120" w:line="360" w:lineRule="auto"/>
              <w:ind w:left="312" w:hanging="425"/>
              <w:jc w:val="both"/>
              <w:rPr>
                <w:b w:val="0"/>
              </w:rPr>
            </w:pPr>
            <w:r w:rsidRPr="00A07A09">
              <w:rPr>
                <w:b w:val="0"/>
              </w:rPr>
              <w:t xml:space="preserve">Lợi ích liên quan đối với công ty  </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4201" w:type="dxa"/>
          </w:tcPr>
          <w:p w:rsidR="004A37A6" w:rsidRPr="00A07A09" w:rsidRDefault="004A37A6" w:rsidP="00C34F2D">
            <w:pPr>
              <w:pStyle w:val="ListParagraph"/>
              <w:spacing w:after="120" w:line="360" w:lineRule="auto"/>
              <w:ind w:left="0"/>
              <w:jc w:val="both"/>
              <w:rPr>
                <w:b w:val="0"/>
              </w:rPr>
            </w:pPr>
            <w:r w:rsidRPr="00A07A09">
              <w:rPr>
                <w:b w:val="0"/>
              </w:rPr>
              <w:t>Không</w:t>
            </w:r>
          </w:p>
        </w:tc>
      </w:tr>
      <w:tr w:rsidR="004A37A6" w:rsidRPr="00A07A09" w:rsidTr="00C34F2D">
        <w:tc>
          <w:tcPr>
            <w:tcW w:w="4106" w:type="dxa"/>
          </w:tcPr>
          <w:p w:rsidR="004A37A6" w:rsidRPr="00A07A09" w:rsidRDefault="004A37A6" w:rsidP="00C34F2D">
            <w:pPr>
              <w:pStyle w:val="ListParagraph"/>
              <w:numPr>
                <w:ilvl w:val="0"/>
                <w:numId w:val="18"/>
              </w:numPr>
              <w:spacing w:after="120" w:line="360" w:lineRule="auto"/>
              <w:ind w:left="312" w:hanging="425"/>
              <w:jc w:val="both"/>
              <w:rPr>
                <w:b w:val="0"/>
              </w:rPr>
            </w:pPr>
            <w:r w:rsidRPr="00A07A09">
              <w:rPr>
                <w:b w:val="0"/>
              </w:rPr>
              <w:t>Số cổ phần nắm giữ của cá nhân</w:t>
            </w: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4201" w:type="dxa"/>
          </w:tcPr>
          <w:p w:rsidR="004A37A6" w:rsidRPr="00A07A09" w:rsidRDefault="004A37A6" w:rsidP="00C34F2D">
            <w:pPr>
              <w:pStyle w:val="ListParagraph"/>
              <w:spacing w:after="120" w:line="360" w:lineRule="auto"/>
              <w:ind w:left="39"/>
              <w:jc w:val="both"/>
              <w:rPr>
                <w:b w:val="0"/>
              </w:rPr>
            </w:pPr>
            <w:r w:rsidRPr="00A07A09">
              <w:rPr>
                <w:b w:val="0"/>
              </w:rPr>
              <w:t>554.300 cổ phần chiếm 19,28% tổng số cổ phần của Công ty</w:t>
            </w:r>
          </w:p>
        </w:tc>
      </w:tr>
      <w:tr w:rsidR="004A37A6" w:rsidRPr="00A07A09" w:rsidTr="00C34F2D">
        <w:trPr>
          <w:trHeight w:val="930"/>
        </w:trPr>
        <w:tc>
          <w:tcPr>
            <w:tcW w:w="4106" w:type="dxa"/>
          </w:tcPr>
          <w:p w:rsidR="004A37A6" w:rsidRPr="00A07A09" w:rsidRDefault="004A37A6" w:rsidP="00C34F2D">
            <w:pPr>
              <w:pStyle w:val="ListParagraph"/>
              <w:numPr>
                <w:ilvl w:val="0"/>
                <w:numId w:val="18"/>
              </w:numPr>
              <w:spacing w:after="120" w:line="360" w:lineRule="auto"/>
              <w:ind w:left="312" w:hanging="425"/>
              <w:jc w:val="both"/>
              <w:rPr>
                <w:b w:val="0"/>
              </w:rPr>
            </w:pPr>
            <w:r w:rsidRPr="00A07A09">
              <w:rPr>
                <w:b w:val="0"/>
              </w:rPr>
              <w:t>Những người có liên quan nắm giữ cổ phiếu của Công ty</w:t>
            </w:r>
          </w:p>
          <w:p w:rsidR="004A37A6" w:rsidRPr="00A07A09" w:rsidRDefault="004A37A6" w:rsidP="00C34F2D">
            <w:pPr>
              <w:pStyle w:val="ListParagraph"/>
              <w:spacing w:after="120" w:line="360" w:lineRule="auto"/>
              <w:ind w:left="312"/>
              <w:jc w:val="both"/>
              <w:rPr>
                <w:b w:val="0"/>
              </w:rPr>
            </w:pPr>
          </w:p>
        </w:tc>
        <w:tc>
          <w:tcPr>
            <w:tcW w:w="567" w:type="dxa"/>
          </w:tcPr>
          <w:p w:rsidR="004A37A6" w:rsidRPr="00A07A09" w:rsidRDefault="004A37A6" w:rsidP="00C34F2D">
            <w:pPr>
              <w:pStyle w:val="ListParagraph"/>
              <w:spacing w:after="120" w:line="360" w:lineRule="auto"/>
              <w:ind w:left="0"/>
              <w:jc w:val="right"/>
              <w:rPr>
                <w:b w:val="0"/>
              </w:rPr>
            </w:pPr>
            <w:r w:rsidRPr="00A07A09">
              <w:rPr>
                <w:b w:val="0"/>
              </w:rPr>
              <w:t>:</w:t>
            </w:r>
          </w:p>
        </w:tc>
        <w:tc>
          <w:tcPr>
            <w:tcW w:w="4201" w:type="dxa"/>
          </w:tcPr>
          <w:p w:rsidR="004A37A6" w:rsidRPr="00A07A09" w:rsidRDefault="004A37A6" w:rsidP="00C34F2D">
            <w:pPr>
              <w:pStyle w:val="ListParagraph"/>
              <w:spacing w:after="120" w:line="360" w:lineRule="auto"/>
              <w:ind w:left="0"/>
              <w:jc w:val="both"/>
              <w:rPr>
                <w:b w:val="0"/>
              </w:rPr>
            </w:pPr>
            <w:r w:rsidRPr="00A07A09">
              <w:rPr>
                <w:b w:val="0"/>
              </w:rPr>
              <w:t>Hoàng Thị Phương nắm giữ 6.325 cổ phần chiếm 0,22% tổng số cổ phần của Công ty</w:t>
            </w:r>
          </w:p>
          <w:p w:rsidR="00E7001B" w:rsidRPr="00A07A09" w:rsidRDefault="004A37A6" w:rsidP="00C34F2D">
            <w:pPr>
              <w:pStyle w:val="ListParagraph"/>
              <w:spacing w:after="120" w:line="360" w:lineRule="auto"/>
              <w:ind w:left="0"/>
              <w:jc w:val="both"/>
              <w:rPr>
                <w:b w:val="0"/>
              </w:rPr>
            </w:pPr>
            <w:r w:rsidRPr="00A07A09">
              <w:rPr>
                <w:b w:val="0"/>
              </w:rPr>
              <w:t>Hoàng Anh Tú (em trai) nắm giữ 121.900 cổ phần chiếm 4,24% tổng số cổ phần của Công ty</w:t>
            </w:r>
          </w:p>
        </w:tc>
      </w:tr>
    </w:tbl>
    <w:p w:rsidR="00865F25" w:rsidRPr="00A07A09" w:rsidRDefault="00E767FE" w:rsidP="00E767FE">
      <w:pPr>
        <w:pStyle w:val="ListParagraph"/>
        <w:numPr>
          <w:ilvl w:val="0"/>
          <w:numId w:val="16"/>
        </w:numPr>
        <w:spacing w:after="120" w:line="360" w:lineRule="auto"/>
        <w:ind w:left="709" w:hanging="567"/>
        <w:jc w:val="both"/>
        <w:rPr>
          <w:i/>
          <w:u w:val="single"/>
        </w:rPr>
      </w:pPr>
      <w:r w:rsidRPr="00A07A09">
        <w:rPr>
          <w:i/>
          <w:u w:val="single"/>
        </w:rPr>
        <w:t>Phó</w:t>
      </w:r>
      <w:r w:rsidR="009720C6" w:rsidRPr="00A07A09">
        <w:rPr>
          <w:i/>
          <w:u w:val="single"/>
        </w:rPr>
        <w:t xml:space="preserve"> giám đố</w:t>
      </w:r>
      <w:r w:rsidR="009D1276" w:rsidRPr="00A07A09">
        <w:rPr>
          <w:i/>
          <w:u w:val="single"/>
        </w:rPr>
        <w:t>c – Vi Trung Sơn</w:t>
      </w:r>
    </w:p>
    <w:tbl>
      <w:tblPr>
        <w:tblStyle w:val="TableGrid"/>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3"/>
        <w:gridCol w:w="567"/>
        <w:gridCol w:w="6521"/>
      </w:tblGrid>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both"/>
              <w:rPr>
                <w:b w:val="0"/>
              </w:rPr>
            </w:pPr>
            <w:r w:rsidRPr="00A07A09">
              <w:rPr>
                <w:b w:val="0"/>
              </w:rPr>
              <w:t xml:space="preserve">Họ và tên  </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9D1276" w:rsidP="007430E7">
            <w:pPr>
              <w:pStyle w:val="ListParagraph"/>
              <w:spacing w:after="120" w:line="360" w:lineRule="auto"/>
              <w:ind w:left="0"/>
              <w:jc w:val="both"/>
              <w:rPr>
                <w:b w:val="0"/>
              </w:rPr>
            </w:pPr>
            <w:r w:rsidRPr="00A07A09">
              <w:rPr>
                <w:b w:val="0"/>
              </w:rPr>
              <w:t>Vi Trung Sơn</w:t>
            </w:r>
          </w:p>
        </w:tc>
      </w:tr>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both"/>
              <w:rPr>
                <w:b w:val="0"/>
              </w:rPr>
            </w:pPr>
            <w:r w:rsidRPr="00A07A09">
              <w:rPr>
                <w:b w:val="0"/>
              </w:rPr>
              <w:t xml:space="preserve">Giới tính  </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865F25" w:rsidP="007430E7">
            <w:pPr>
              <w:pStyle w:val="ListParagraph"/>
              <w:spacing w:after="120" w:line="360" w:lineRule="auto"/>
              <w:ind w:left="0"/>
              <w:jc w:val="both"/>
              <w:rPr>
                <w:b w:val="0"/>
              </w:rPr>
            </w:pPr>
            <w:r w:rsidRPr="00A07A09">
              <w:rPr>
                <w:b w:val="0"/>
              </w:rPr>
              <w:t>Nam</w:t>
            </w:r>
          </w:p>
        </w:tc>
      </w:tr>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both"/>
              <w:rPr>
                <w:b w:val="0"/>
              </w:rPr>
            </w:pPr>
            <w:r w:rsidRPr="00A07A09">
              <w:rPr>
                <w:b w:val="0"/>
              </w:rPr>
              <w:t xml:space="preserve">Ngày sinh  </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9D1276" w:rsidP="007430E7">
            <w:pPr>
              <w:pStyle w:val="ListParagraph"/>
              <w:spacing w:after="120" w:line="360" w:lineRule="auto"/>
              <w:ind w:left="0"/>
              <w:jc w:val="both"/>
              <w:rPr>
                <w:b w:val="0"/>
              </w:rPr>
            </w:pPr>
            <w:r w:rsidRPr="00A07A09">
              <w:rPr>
                <w:b w:val="0"/>
              </w:rPr>
              <w:t>09/12/1965</w:t>
            </w:r>
          </w:p>
        </w:tc>
      </w:tr>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both"/>
              <w:rPr>
                <w:b w:val="0"/>
              </w:rPr>
            </w:pPr>
            <w:r w:rsidRPr="00A07A09">
              <w:rPr>
                <w:b w:val="0"/>
              </w:rPr>
              <w:t xml:space="preserve">Nơi sinh  </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865F25" w:rsidP="009D1276">
            <w:pPr>
              <w:pStyle w:val="ListParagraph"/>
              <w:spacing w:after="120" w:line="360" w:lineRule="auto"/>
              <w:ind w:left="0"/>
              <w:jc w:val="both"/>
              <w:rPr>
                <w:b w:val="0"/>
              </w:rPr>
            </w:pPr>
            <w:r w:rsidRPr="00A07A09">
              <w:rPr>
                <w:b w:val="0"/>
              </w:rPr>
              <w:t>Nam Định</w:t>
            </w:r>
          </w:p>
        </w:tc>
      </w:tr>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both"/>
              <w:rPr>
                <w:b w:val="0"/>
              </w:rPr>
            </w:pPr>
            <w:r w:rsidRPr="00A07A09">
              <w:rPr>
                <w:b w:val="0"/>
              </w:rPr>
              <w:t>CMND</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9D1276" w:rsidP="007430E7">
            <w:pPr>
              <w:pStyle w:val="ListParagraph"/>
              <w:spacing w:after="120" w:line="360" w:lineRule="auto"/>
              <w:ind w:left="0"/>
              <w:jc w:val="both"/>
              <w:rPr>
                <w:b w:val="0"/>
              </w:rPr>
            </w:pPr>
            <w:r w:rsidRPr="00A07A09">
              <w:rPr>
                <w:b w:val="0"/>
              </w:rPr>
              <w:t>162110836 cấp ngày  02/06/2005 tại tỉnh   Nam Định</w:t>
            </w:r>
          </w:p>
        </w:tc>
      </w:tr>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both"/>
              <w:rPr>
                <w:b w:val="0"/>
              </w:rPr>
            </w:pPr>
            <w:r w:rsidRPr="00A07A09">
              <w:rPr>
                <w:b w:val="0"/>
              </w:rPr>
              <w:lastRenderedPageBreak/>
              <w:t xml:space="preserve">Quốc tịch  </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865F25" w:rsidP="007430E7">
            <w:pPr>
              <w:pStyle w:val="ListParagraph"/>
              <w:spacing w:after="120" w:line="360" w:lineRule="auto"/>
              <w:ind w:left="0"/>
              <w:jc w:val="both"/>
              <w:rPr>
                <w:b w:val="0"/>
              </w:rPr>
            </w:pPr>
            <w:r w:rsidRPr="00A07A09">
              <w:rPr>
                <w:b w:val="0"/>
              </w:rPr>
              <w:t>Việt Nam</w:t>
            </w:r>
          </w:p>
        </w:tc>
      </w:tr>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both"/>
              <w:rPr>
                <w:b w:val="0"/>
              </w:rPr>
            </w:pPr>
            <w:r w:rsidRPr="00A07A09">
              <w:rPr>
                <w:b w:val="0"/>
              </w:rPr>
              <w:t xml:space="preserve">Dân tộc  </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865F25" w:rsidP="007430E7">
            <w:pPr>
              <w:pStyle w:val="ListParagraph"/>
              <w:spacing w:after="120" w:line="360" w:lineRule="auto"/>
              <w:ind w:left="0"/>
              <w:jc w:val="both"/>
              <w:rPr>
                <w:b w:val="0"/>
              </w:rPr>
            </w:pPr>
            <w:r w:rsidRPr="00A07A09">
              <w:rPr>
                <w:b w:val="0"/>
              </w:rPr>
              <w:t>Kinh</w:t>
            </w:r>
          </w:p>
        </w:tc>
      </w:tr>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both"/>
              <w:rPr>
                <w:b w:val="0"/>
              </w:rPr>
            </w:pPr>
            <w:r w:rsidRPr="00A07A09">
              <w:rPr>
                <w:b w:val="0"/>
              </w:rPr>
              <w:t xml:space="preserve">Địa chỉ thường trú  </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9D1276" w:rsidP="007430E7">
            <w:pPr>
              <w:pStyle w:val="ListParagraph"/>
              <w:spacing w:after="120" w:line="360" w:lineRule="auto"/>
              <w:ind w:left="0"/>
              <w:jc w:val="both"/>
              <w:rPr>
                <w:b w:val="0"/>
              </w:rPr>
            </w:pPr>
            <w:r w:rsidRPr="00A07A09">
              <w:rPr>
                <w:b w:val="0"/>
              </w:rPr>
              <w:t>Số 33 Trần  Quang Khải, phường Năng Tĩnh ,Nam Định</w:t>
            </w:r>
          </w:p>
        </w:tc>
      </w:tr>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both"/>
              <w:rPr>
                <w:b w:val="0"/>
              </w:rPr>
            </w:pPr>
            <w:r w:rsidRPr="00A07A09">
              <w:rPr>
                <w:b w:val="0"/>
              </w:rPr>
              <w:t xml:space="preserve">Chỗ ở hiện tại  </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9D1276" w:rsidP="007430E7">
            <w:pPr>
              <w:pStyle w:val="ListParagraph"/>
              <w:spacing w:after="120" w:line="360" w:lineRule="auto"/>
              <w:ind w:left="0"/>
              <w:jc w:val="both"/>
              <w:rPr>
                <w:b w:val="0"/>
              </w:rPr>
            </w:pPr>
            <w:r w:rsidRPr="00A07A09">
              <w:rPr>
                <w:b w:val="0"/>
              </w:rPr>
              <w:t>Số 33 Trần  Quang Khải, phường Năng Tĩnh ,Nam Định</w:t>
            </w:r>
          </w:p>
        </w:tc>
      </w:tr>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both"/>
              <w:rPr>
                <w:b w:val="0"/>
              </w:rPr>
            </w:pPr>
            <w:r w:rsidRPr="00A07A09">
              <w:rPr>
                <w:b w:val="0"/>
              </w:rPr>
              <w:t>Số điện thoại</w:t>
            </w:r>
            <w:r w:rsidRPr="00A07A09">
              <w:rPr>
                <w:b w:val="0"/>
              </w:rPr>
              <w:tab/>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865F25" w:rsidP="009D1276">
            <w:pPr>
              <w:pStyle w:val="ListParagraph"/>
              <w:spacing w:after="120" w:line="360" w:lineRule="auto"/>
              <w:ind w:left="0"/>
              <w:jc w:val="both"/>
              <w:rPr>
                <w:b w:val="0"/>
              </w:rPr>
            </w:pPr>
          </w:p>
        </w:tc>
      </w:tr>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both"/>
              <w:rPr>
                <w:b w:val="0"/>
              </w:rPr>
            </w:pPr>
            <w:r w:rsidRPr="00A07A09">
              <w:rPr>
                <w:b w:val="0"/>
              </w:rPr>
              <w:t xml:space="preserve">Trình độ văn hóa  </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9D1276" w:rsidP="007430E7">
            <w:pPr>
              <w:pStyle w:val="ListParagraph"/>
              <w:spacing w:after="120" w:line="360" w:lineRule="auto"/>
              <w:ind w:left="0"/>
              <w:jc w:val="both"/>
              <w:rPr>
                <w:b w:val="0"/>
              </w:rPr>
            </w:pPr>
            <w:r w:rsidRPr="00A07A09">
              <w:rPr>
                <w:b w:val="0"/>
              </w:rPr>
              <w:t>12/12</w:t>
            </w:r>
          </w:p>
        </w:tc>
      </w:tr>
      <w:tr w:rsidR="00865F25" w:rsidRPr="00A07A09" w:rsidTr="00456BD5">
        <w:tc>
          <w:tcPr>
            <w:tcW w:w="2693" w:type="dxa"/>
          </w:tcPr>
          <w:p w:rsidR="00865F25" w:rsidRPr="00A07A09" w:rsidRDefault="00865F25" w:rsidP="00D614D9">
            <w:pPr>
              <w:pStyle w:val="ListParagraph"/>
              <w:numPr>
                <w:ilvl w:val="0"/>
                <w:numId w:val="19"/>
              </w:numPr>
              <w:spacing w:after="120" w:line="360" w:lineRule="auto"/>
              <w:ind w:left="459" w:hanging="459"/>
              <w:jc w:val="left"/>
              <w:rPr>
                <w:b w:val="0"/>
              </w:rPr>
            </w:pPr>
            <w:r w:rsidRPr="00A07A09">
              <w:rPr>
                <w:b w:val="0"/>
              </w:rPr>
              <w:t>Trình độ chuyên môn</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6521" w:type="dxa"/>
          </w:tcPr>
          <w:p w:rsidR="00865F25" w:rsidRPr="00A07A09" w:rsidRDefault="00637E2A" w:rsidP="007430E7">
            <w:pPr>
              <w:pStyle w:val="ListParagraph"/>
              <w:spacing w:after="120" w:line="360" w:lineRule="auto"/>
              <w:ind w:left="0"/>
              <w:jc w:val="both"/>
              <w:rPr>
                <w:b w:val="0"/>
              </w:rPr>
            </w:pPr>
            <w:r w:rsidRPr="00A07A09">
              <w:rPr>
                <w:b w:val="0"/>
              </w:rPr>
              <w:t>Trung cấp quản lý</w:t>
            </w:r>
          </w:p>
        </w:tc>
      </w:tr>
    </w:tbl>
    <w:p w:rsidR="00865F25" w:rsidRPr="00074036" w:rsidRDefault="00865F25" w:rsidP="00074036">
      <w:pPr>
        <w:pStyle w:val="ListParagraph"/>
        <w:numPr>
          <w:ilvl w:val="0"/>
          <w:numId w:val="17"/>
        </w:numPr>
        <w:spacing w:after="120" w:line="360" w:lineRule="auto"/>
        <w:ind w:left="630" w:hanging="540"/>
        <w:jc w:val="both"/>
        <w:rPr>
          <w:b w:val="0"/>
        </w:rPr>
      </w:pPr>
      <w:r w:rsidRPr="00A07A09">
        <w:rPr>
          <w:b w:val="0"/>
        </w:rPr>
        <w:t>Quá trình công tác:</w:t>
      </w:r>
    </w:p>
    <w:tbl>
      <w:tblPr>
        <w:tblStyle w:val="TableGrid"/>
        <w:tblW w:w="9909" w:type="dxa"/>
        <w:tblInd w:w="279" w:type="dxa"/>
        <w:tblLook w:val="04A0"/>
      </w:tblPr>
      <w:tblGrid>
        <w:gridCol w:w="2748"/>
        <w:gridCol w:w="1216"/>
        <w:gridCol w:w="567"/>
        <w:gridCol w:w="4966"/>
        <w:gridCol w:w="412"/>
      </w:tblGrid>
      <w:tr w:rsidR="00865F25" w:rsidRPr="00A07A09" w:rsidTr="006C3998">
        <w:tc>
          <w:tcPr>
            <w:tcW w:w="2748" w:type="dxa"/>
          </w:tcPr>
          <w:p w:rsidR="00865F25" w:rsidRPr="00A07A09" w:rsidRDefault="00865F25" w:rsidP="007430E7">
            <w:pPr>
              <w:pStyle w:val="ListParagraph"/>
              <w:spacing w:after="120" w:line="360" w:lineRule="auto"/>
              <w:ind w:left="0"/>
              <w:rPr>
                <w:b w:val="0"/>
              </w:rPr>
            </w:pPr>
            <w:r w:rsidRPr="00A07A09">
              <w:rPr>
                <w:b w:val="0"/>
              </w:rPr>
              <w:t>Thời gian</w:t>
            </w:r>
          </w:p>
        </w:tc>
        <w:tc>
          <w:tcPr>
            <w:tcW w:w="7161" w:type="dxa"/>
            <w:gridSpan w:val="4"/>
          </w:tcPr>
          <w:p w:rsidR="00865F25" w:rsidRPr="00A07A09" w:rsidRDefault="00865F25" w:rsidP="007430E7">
            <w:pPr>
              <w:pStyle w:val="ListParagraph"/>
              <w:spacing w:after="120" w:line="360" w:lineRule="auto"/>
              <w:ind w:left="0"/>
              <w:rPr>
                <w:b w:val="0"/>
              </w:rPr>
            </w:pPr>
            <w:r w:rsidRPr="00A07A09">
              <w:rPr>
                <w:b w:val="0"/>
              </w:rPr>
              <w:t>Chức vụ công tác</w:t>
            </w:r>
          </w:p>
        </w:tc>
      </w:tr>
      <w:tr w:rsidR="009D1276" w:rsidRPr="00A07A09" w:rsidTr="006C3998">
        <w:tc>
          <w:tcPr>
            <w:tcW w:w="2748" w:type="dxa"/>
            <w:vAlign w:val="center"/>
          </w:tcPr>
          <w:p w:rsidR="009D1276" w:rsidRPr="00A07A09" w:rsidRDefault="009D1276" w:rsidP="009D1276">
            <w:pPr>
              <w:pStyle w:val="ListParagraph"/>
              <w:spacing w:after="120" w:line="360" w:lineRule="auto"/>
              <w:ind w:left="0"/>
              <w:rPr>
                <w:b w:val="0"/>
              </w:rPr>
            </w:pPr>
            <w:r w:rsidRPr="00A07A09">
              <w:rPr>
                <w:b w:val="0"/>
                <w:lang w:val="de-DE"/>
              </w:rPr>
              <w:t>Từ năm 1990 – 2002</w:t>
            </w:r>
          </w:p>
        </w:tc>
        <w:tc>
          <w:tcPr>
            <w:tcW w:w="7161" w:type="dxa"/>
            <w:gridSpan w:val="4"/>
            <w:vAlign w:val="center"/>
          </w:tcPr>
          <w:p w:rsidR="009D1276" w:rsidRPr="00A07A09" w:rsidRDefault="0046736B" w:rsidP="00B56FBD">
            <w:pPr>
              <w:pStyle w:val="ListParagraph"/>
              <w:spacing w:after="120" w:line="360" w:lineRule="auto"/>
              <w:ind w:left="0"/>
              <w:jc w:val="left"/>
              <w:rPr>
                <w:b w:val="0"/>
              </w:rPr>
            </w:pPr>
            <w:r>
              <w:rPr>
                <w:b w:val="0"/>
                <w:lang w:val="de-DE"/>
              </w:rPr>
              <w:t>N</w:t>
            </w:r>
            <w:r w:rsidR="009D1276" w:rsidRPr="00A07A09">
              <w:rPr>
                <w:b w:val="0"/>
                <w:lang w:val="de-DE"/>
              </w:rPr>
              <w:t>hân viên kỹ thuật Công ty Atex Nam Định</w:t>
            </w:r>
          </w:p>
        </w:tc>
      </w:tr>
      <w:tr w:rsidR="009D1276" w:rsidRPr="00A07A09" w:rsidTr="006C3998">
        <w:trPr>
          <w:trHeight w:val="858"/>
        </w:trPr>
        <w:tc>
          <w:tcPr>
            <w:tcW w:w="2748" w:type="dxa"/>
            <w:vAlign w:val="center"/>
          </w:tcPr>
          <w:p w:rsidR="009D1276" w:rsidRPr="00A07A09" w:rsidRDefault="009D1276" w:rsidP="009D1276">
            <w:pPr>
              <w:pStyle w:val="ListParagraph"/>
              <w:spacing w:after="120" w:line="360" w:lineRule="auto"/>
              <w:ind w:left="0"/>
              <w:rPr>
                <w:b w:val="0"/>
              </w:rPr>
            </w:pPr>
            <w:r w:rsidRPr="00A07A09">
              <w:rPr>
                <w:b w:val="0"/>
                <w:lang w:val="de-DE"/>
              </w:rPr>
              <w:t>Từ năm 2002 -04/2010</w:t>
            </w:r>
          </w:p>
        </w:tc>
        <w:tc>
          <w:tcPr>
            <w:tcW w:w="7161" w:type="dxa"/>
            <w:gridSpan w:val="4"/>
            <w:vAlign w:val="center"/>
          </w:tcPr>
          <w:p w:rsidR="009D1276" w:rsidRPr="00A07A09" w:rsidRDefault="009D1276" w:rsidP="00B56FBD">
            <w:pPr>
              <w:pStyle w:val="ListParagraph"/>
              <w:spacing w:after="120" w:line="360" w:lineRule="auto"/>
              <w:ind w:left="0"/>
              <w:jc w:val="left"/>
              <w:rPr>
                <w:b w:val="0"/>
              </w:rPr>
            </w:pPr>
            <w:r w:rsidRPr="00A07A09">
              <w:rPr>
                <w:b w:val="0"/>
                <w:lang w:val="de-DE"/>
              </w:rPr>
              <w:t>Quản đốc phân xưởng cơ khí Công ty cổ phần Thuận Hưng (nay là Công ty cổ phần Đầu tư thiết bị và Xây lắp điện Thiên Trường)</w:t>
            </w:r>
          </w:p>
        </w:tc>
      </w:tr>
      <w:tr w:rsidR="009D1276" w:rsidRPr="00A07A09" w:rsidTr="006C3998">
        <w:trPr>
          <w:trHeight w:val="822"/>
        </w:trPr>
        <w:tc>
          <w:tcPr>
            <w:tcW w:w="2748" w:type="dxa"/>
            <w:vAlign w:val="center"/>
          </w:tcPr>
          <w:p w:rsidR="009D1276" w:rsidRPr="00A07A09" w:rsidRDefault="009D1276" w:rsidP="009D1276">
            <w:pPr>
              <w:pStyle w:val="ListParagraph"/>
              <w:tabs>
                <w:tab w:val="left" w:pos="1485"/>
              </w:tabs>
              <w:spacing w:after="120" w:line="360" w:lineRule="auto"/>
              <w:ind w:left="0"/>
              <w:rPr>
                <w:b w:val="0"/>
              </w:rPr>
            </w:pPr>
            <w:r w:rsidRPr="00A07A09">
              <w:rPr>
                <w:b w:val="0"/>
                <w:lang w:val="de-DE"/>
              </w:rPr>
              <w:t>Từ 05/2010</w:t>
            </w:r>
          </w:p>
        </w:tc>
        <w:tc>
          <w:tcPr>
            <w:tcW w:w="7161" w:type="dxa"/>
            <w:gridSpan w:val="4"/>
            <w:vAlign w:val="center"/>
          </w:tcPr>
          <w:p w:rsidR="009D1276" w:rsidRPr="00A07A09" w:rsidRDefault="00E767FE" w:rsidP="00B56FBD">
            <w:pPr>
              <w:tabs>
                <w:tab w:val="left" w:pos="3600"/>
              </w:tabs>
              <w:spacing w:line="360" w:lineRule="auto"/>
              <w:jc w:val="left"/>
              <w:rPr>
                <w:b w:val="0"/>
                <w:lang w:val="de-DE"/>
              </w:rPr>
            </w:pPr>
            <w:r w:rsidRPr="00A07A09">
              <w:rPr>
                <w:b w:val="0"/>
                <w:lang w:val="de-DE"/>
              </w:rPr>
              <w:t xml:space="preserve">Phó giám đốc Công ty cổ phần </w:t>
            </w:r>
            <w:r w:rsidR="009D1276" w:rsidRPr="00A07A09">
              <w:rPr>
                <w:b w:val="0"/>
                <w:lang w:val="de-DE"/>
              </w:rPr>
              <w:t xml:space="preserve"> Đầu tư thiết bị và Xây lắp điện Thiên Trường</w:t>
            </w:r>
          </w:p>
          <w:p w:rsidR="009D1276" w:rsidRPr="00A07A09" w:rsidRDefault="009D1276" w:rsidP="00B56FBD">
            <w:pPr>
              <w:pStyle w:val="ListParagraph"/>
              <w:spacing w:after="120" w:line="360" w:lineRule="auto"/>
              <w:ind w:left="0"/>
              <w:jc w:val="left"/>
              <w:rPr>
                <w:b w:val="0"/>
              </w:rPr>
            </w:pPr>
          </w:p>
        </w:tc>
      </w:tr>
      <w:tr w:rsidR="00865F25" w:rsidRPr="00A07A09" w:rsidTr="006C3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7" w:type="dxa"/>
        </w:trPr>
        <w:tc>
          <w:tcPr>
            <w:tcW w:w="3964" w:type="dxa"/>
            <w:gridSpan w:val="2"/>
          </w:tcPr>
          <w:p w:rsidR="00865F25" w:rsidRPr="00A07A09" w:rsidRDefault="00865F25" w:rsidP="00D614D9">
            <w:pPr>
              <w:pStyle w:val="ListParagraph"/>
              <w:numPr>
                <w:ilvl w:val="0"/>
                <w:numId w:val="18"/>
              </w:numPr>
              <w:spacing w:after="120" w:line="360" w:lineRule="auto"/>
              <w:ind w:left="312" w:hanging="425"/>
              <w:jc w:val="both"/>
              <w:rPr>
                <w:b w:val="0"/>
              </w:rPr>
            </w:pPr>
            <w:r w:rsidRPr="00A07A09">
              <w:rPr>
                <w:b w:val="0"/>
              </w:rPr>
              <w:t>Chức vụ hiện nay</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4966" w:type="dxa"/>
          </w:tcPr>
          <w:p w:rsidR="00865F25" w:rsidRPr="00A07A09" w:rsidRDefault="00E767FE" w:rsidP="007430E7">
            <w:pPr>
              <w:pStyle w:val="ListParagraph"/>
              <w:spacing w:after="120" w:line="360" w:lineRule="auto"/>
              <w:ind w:left="0"/>
              <w:jc w:val="both"/>
              <w:rPr>
                <w:b w:val="0"/>
              </w:rPr>
            </w:pPr>
            <w:r w:rsidRPr="00A07A09">
              <w:rPr>
                <w:b w:val="0"/>
              </w:rPr>
              <w:t>Phó</w:t>
            </w:r>
            <w:r w:rsidR="00E04B4A" w:rsidRPr="00A07A09">
              <w:rPr>
                <w:b w:val="0"/>
              </w:rPr>
              <w:t xml:space="preserve"> giám đốc; </w:t>
            </w:r>
          </w:p>
        </w:tc>
      </w:tr>
      <w:tr w:rsidR="00865F25" w:rsidRPr="00A07A09" w:rsidTr="006C3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7" w:type="dxa"/>
        </w:trPr>
        <w:tc>
          <w:tcPr>
            <w:tcW w:w="3964" w:type="dxa"/>
            <w:gridSpan w:val="2"/>
          </w:tcPr>
          <w:p w:rsidR="00865F25" w:rsidRPr="00A07A09" w:rsidRDefault="00865F25" w:rsidP="00D614D9">
            <w:pPr>
              <w:pStyle w:val="ListParagraph"/>
              <w:numPr>
                <w:ilvl w:val="0"/>
                <w:numId w:val="18"/>
              </w:numPr>
              <w:spacing w:after="120" w:line="360" w:lineRule="auto"/>
              <w:ind w:left="312" w:hanging="425"/>
              <w:jc w:val="both"/>
              <w:rPr>
                <w:b w:val="0"/>
              </w:rPr>
            </w:pPr>
            <w:r w:rsidRPr="00A07A09">
              <w:rPr>
                <w:b w:val="0"/>
              </w:rPr>
              <w:t>Chức vụ nắm giữ ở tổ chức khác</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4966" w:type="dxa"/>
          </w:tcPr>
          <w:p w:rsidR="00865F25" w:rsidRPr="00A07A09" w:rsidRDefault="009D1276" w:rsidP="007430E7">
            <w:pPr>
              <w:pStyle w:val="ListParagraph"/>
              <w:spacing w:after="120" w:line="360" w:lineRule="auto"/>
              <w:ind w:left="0"/>
              <w:jc w:val="both"/>
              <w:rPr>
                <w:b w:val="0"/>
              </w:rPr>
            </w:pPr>
            <w:r w:rsidRPr="00A07A09">
              <w:rPr>
                <w:b w:val="0"/>
              </w:rPr>
              <w:t>Không</w:t>
            </w:r>
          </w:p>
        </w:tc>
      </w:tr>
      <w:tr w:rsidR="00865F25" w:rsidRPr="00A07A09" w:rsidTr="006C3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7" w:type="dxa"/>
        </w:trPr>
        <w:tc>
          <w:tcPr>
            <w:tcW w:w="3964" w:type="dxa"/>
            <w:gridSpan w:val="2"/>
          </w:tcPr>
          <w:p w:rsidR="00865F25" w:rsidRPr="00A07A09" w:rsidRDefault="00865F25" w:rsidP="00D614D9">
            <w:pPr>
              <w:pStyle w:val="ListParagraph"/>
              <w:numPr>
                <w:ilvl w:val="0"/>
                <w:numId w:val="18"/>
              </w:numPr>
              <w:spacing w:after="120" w:line="360" w:lineRule="auto"/>
              <w:ind w:left="312" w:hanging="425"/>
              <w:jc w:val="both"/>
              <w:rPr>
                <w:b w:val="0"/>
              </w:rPr>
            </w:pPr>
            <w:r w:rsidRPr="00A07A09">
              <w:rPr>
                <w:b w:val="0"/>
              </w:rPr>
              <w:t>Hành vi vi phạm pháp luật</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4966" w:type="dxa"/>
          </w:tcPr>
          <w:p w:rsidR="00865F25" w:rsidRPr="00A07A09" w:rsidRDefault="00865F25" w:rsidP="007430E7">
            <w:pPr>
              <w:pStyle w:val="ListParagraph"/>
              <w:spacing w:after="120" w:line="360" w:lineRule="auto"/>
              <w:ind w:left="0"/>
              <w:jc w:val="both"/>
              <w:rPr>
                <w:b w:val="0"/>
              </w:rPr>
            </w:pPr>
            <w:r w:rsidRPr="00A07A09">
              <w:rPr>
                <w:b w:val="0"/>
              </w:rPr>
              <w:t>Không</w:t>
            </w:r>
          </w:p>
        </w:tc>
      </w:tr>
      <w:tr w:rsidR="00865F25" w:rsidRPr="00A07A09" w:rsidTr="006C3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7" w:type="dxa"/>
        </w:trPr>
        <w:tc>
          <w:tcPr>
            <w:tcW w:w="3964" w:type="dxa"/>
            <w:gridSpan w:val="2"/>
          </w:tcPr>
          <w:p w:rsidR="00865F25" w:rsidRPr="00A07A09" w:rsidRDefault="00865F25" w:rsidP="00D614D9">
            <w:pPr>
              <w:pStyle w:val="ListParagraph"/>
              <w:numPr>
                <w:ilvl w:val="0"/>
                <w:numId w:val="18"/>
              </w:numPr>
              <w:spacing w:after="120" w:line="360" w:lineRule="auto"/>
              <w:ind w:left="312" w:hanging="425"/>
              <w:jc w:val="both"/>
              <w:rPr>
                <w:b w:val="0"/>
              </w:rPr>
            </w:pPr>
            <w:r w:rsidRPr="00A07A09">
              <w:rPr>
                <w:b w:val="0"/>
              </w:rPr>
              <w:t>Các khoản nợ đối với công ty</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4966" w:type="dxa"/>
          </w:tcPr>
          <w:p w:rsidR="00865F25" w:rsidRPr="00A07A09" w:rsidRDefault="00865F25" w:rsidP="007430E7">
            <w:pPr>
              <w:pStyle w:val="ListParagraph"/>
              <w:spacing w:after="120" w:line="360" w:lineRule="auto"/>
              <w:ind w:left="0"/>
              <w:jc w:val="both"/>
              <w:rPr>
                <w:b w:val="0"/>
              </w:rPr>
            </w:pPr>
            <w:r w:rsidRPr="00A07A09">
              <w:rPr>
                <w:b w:val="0"/>
              </w:rPr>
              <w:t>Không</w:t>
            </w:r>
          </w:p>
        </w:tc>
      </w:tr>
      <w:tr w:rsidR="00865F25" w:rsidRPr="00A07A09" w:rsidTr="006C3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7" w:type="dxa"/>
        </w:trPr>
        <w:tc>
          <w:tcPr>
            <w:tcW w:w="3964" w:type="dxa"/>
            <w:gridSpan w:val="2"/>
          </w:tcPr>
          <w:p w:rsidR="00865F25" w:rsidRPr="00A07A09" w:rsidRDefault="00865F25" w:rsidP="00D614D9">
            <w:pPr>
              <w:pStyle w:val="ListParagraph"/>
              <w:numPr>
                <w:ilvl w:val="0"/>
                <w:numId w:val="18"/>
              </w:numPr>
              <w:spacing w:after="120" w:line="360" w:lineRule="auto"/>
              <w:ind w:left="312" w:hanging="425"/>
              <w:jc w:val="both"/>
              <w:rPr>
                <w:b w:val="0"/>
              </w:rPr>
            </w:pPr>
            <w:r w:rsidRPr="00A07A09">
              <w:rPr>
                <w:b w:val="0"/>
              </w:rPr>
              <w:t>Thù lao và các khoản lợi ích khác</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4966" w:type="dxa"/>
          </w:tcPr>
          <w:p w:rsidR="00865F25" w:rsidRPr="00A07A09" w:rsidRDefault="00865F25" w:rsidP="007430E7">
            <w:pPr>
              <w:pStyle w:val="ListParagraph"/>
              <w:spacing w:after="120" w:line="360" w:lineRule="auto"/>
              <w:ind w:left="0"/>
              <w:jc w:val="both"/>
              <w:rPr>
                <w:b w:val="0"/>
              </w:rPr>
            </w:pPr>
            <w:r w:rsidRPr="00A07A09">
              <w:rPr>
                <w:b w:val="0"/>
              </w:rPr>
              <w:t>Không</w:t>
            </w:r>
          </w:p>
        </w:tc>
      </w:tr>
      <w:tr w:rsidR="00865F25" w:rsidRPr="00A07A09" w:rsidTr="006C3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7" w:type="dxa"/>
        </w:trPr>
        <w:tc>
          <w:tcPr>
            <w:tcW w:w="3964" w:type="dxa"/>
            <w:gridSpan w:val="2"/>
          </w:tcPr>
          <w:p w:rsidR="00865F25" w:rsidRPr="00A07A09" w:rsidRDefault="00865F25" w:rsidP="00D614D9">
            <w:pPr>
              <w:pStyle w:val="ListParagraph"/>
              <w:numPr>
                <w:ilvl w:val="0"/>
                <w:numId w:val="18"/>
              </w:numPr>
              <w:tabs>
                <w:tab w:val="left" w:pos="1410"/>
              </w:tabs>
              <w:spacing w:after="120" w:line="360" w:lineRule="auto"/>
              <w:ind w:left="312" w:hanging="425"/>
              <w:jc w:val="both"/>
              <w:rPr>
                <w:b w:val="0"/>
              </w:rPr>
            </w:pPr>
            <w:r w:rsidRPr="00A07A09">
              <w:rPr>
                <w:b w:val="0"/>
              </w:rPr>
              <w:t xml:space="preserve">Lợi ích liên quan đối với công ty  </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4966" w:type="dxa"/>
          </w:tcPr>
          <w:p w:rsidR="00865F25" w:rsidRPr="00A07A09" w:rsidRDefault="00865F25" w:rsidP="007430E7">
            <w:pPr>
              <w:pStyle w:val="ListParagraph"/>
              <w:spacing w:after="120" w:line="360" w:lineRule="auto"/>
              <w:ind w:left="0"/>
              <w:jc w:val="both"/>
              <w:rPr>
                <w:b w:val="0"/>
              </w:rPr>
            </w:pPr>
            <w:r w:rsidRPr="00A07A09">
              <w:rPr>
                <w:b w:val="0"/>
              </w:rPr>
              <w:t>Không</w:t>
            </w:r>
          </w:p>
        </w:tc>
      </w:tr>
      <w:tr w:rsidR="00865F25" w:rsidRPr="00A07A09" w:rsidTr="006C3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7" w:type="dxa"/>
        </w:trPr>
        <w:tc>
          <w:tcPr>
            <w:tcW w:w="3964" w:type="dxa"/>
            <w:gridSpan w:val="2"/>
          </w:tcPr>
          <w:p w:rsidR="00865F25" w:rsidRPr="00A07A09" w:rsidRDefault="00865F25" w:rsidP="00D614D9">
            <w:pPr>
              <w:pStyle w:val="ListParagraph"/>
              <w:numPr>
                <w:ilvl w:val="0"/>
                <w:numId w:val="18"/>
              </w:numPr>
              <w:spacing w:after="120" w:line="360" w:lineRule="auto"/>
              <w:ind w:left="312" w:hanging="425"/>
              <w:jc w:val="both"/>
              <w:rPr>
                <w:b w:val="0"/>
              </w:rPr>
            </w:pPr>
            <w:r w:rsidRPr="00A07A09">
              <w:rPr>
                <w:b w:val="0"/>
              </w:rPr>
              <w:t>Số cổ phần nắm giữ của cá nhân</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4966" w:type="dxa"/>
          </w:tcPr>
          <w:p w:rsidR="00865F25" w:rsidRPr="00A07A09" w:rsidRDefault="009D1276" w:rsidP="007430E7">
            <w:pPr>
              <w:pStyle w:val="ListParagraph"/>
              <w:spacing w:after="120" w:line="360" w:lineRule="auto"/>
              <w:ind w:left="0"/>
              <w:jc w:val="both"/>
              <w:rPr>
                <w:b w:val="0"/>
              </w:rPr>
            </w:pPr>
            <w:r w:rsidRPr="00A07A09">
              <w:rPr>
                <w:b w:val="0"/>
              </w:rPr>
              <w:t>14,150 cổ phần</w:t>
            </w:r>
          </w:p>
        </w:tc>
      </w:tr>
      <w:tr w:rsidR="00865F25" w:rsidRPr="00A07A09" w:rsidTr="006C3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7" w:type="dxa"/>
        </w:trPr>
        <w:tc>
          <w:tcPr>
            <w:tcW w:w="3964" w:type="dxa"/>
            <w:gridSpan w:val="2"/>
          </w:tcPr>
          <w:p w:rsidR="00865F25" w:rsidRPr="00A07A09" w:rsidRDefault="00865F25" w:rsidP="00D614D9">
            <w:pPr>
              <w:pStyle w:val="ListParagraph"/>
              <w:numPr>
                <w:ilvl w:val="0"/>
                <w:numId w:val="18"/>
              </w:numPr>
              <w:spacing w:after="120" w:line="360" w:lineRule="auto"/>
              <w:ind w:left="312" w:hanging="425"/>
              <w:jc w:val="both"/>
              <w:rPr>
                <w:b w:val="0"/>
              </w:rPr>
            </w:pPr>
            <w:r w:rsidRPr="00A07A09">
              <w:rPr>
                <w:b w:val="0"/>
              </w:rPr>
              <w:lastRenderedPageBreak/>
              <w:t>Số cổ phần đại diện</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4966" w:type="dxa"/>
          </w:tcPr>
          <w:p w:rsidR="00865F25" w:rsidRPr="00A07A09" w:rsidRDefault="00865F25" w:rsidP="007430E7">
            <w:pPr>
              <w:pStyle w:val="ListParagraph"/>
              <w:spacing w:after="120" w:line="360" w:lineRule="auto"/>
              <w:ind w:left="0"/>
              <w:jc w:val="both"/>
              <w:rPr>
                <w:b w:val="0"/>
              </w:rPr>
            </w:pPr>
            <w:r w:rsidRPr="00A07A09">
              <w:rPr>
                <w:b w:val="0"/>
              </w:rPr>
              <w:t>Không</w:t>
            </w:r>
          </w:p>
        </w:tc>
      </w:tr>
      <w:tr w:rsidR="00865F25" w:rsidRPr="00A07A09" w:rsidTr="006C39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7" w:type="dxa"/>
          <w:trHeight w:val="930"/>
        </w:trPr>
        <w:tc>
          <w:tcPr>
            <w:tcW w:w="3964" w:type="dxa"/>
            <w:gridSpan w:val="2"/>
          </w:tcPr>
          <w:p w:rsidR="00865F25" w:rsidRPr="00A07A09" w:rsidRDefault="00865F25" w:rsidP="00B56FBD">
            <w:pPr>
              <w:pStyle w:val="ListParagraph"/>
              <w:numPr>
                <w:ilvl w:val="0"/>
                <w:numId w:val="18"/>
              </w:numPr>
              <w:spacing w:after="120" w:line="360" w:lineRule="auto"/>
              <w:ind w:left="312" w:hanging="425"/>
              <w:jc w:val="both"/>
              <w:rPr>
                <w:b w:val="0"/>
              </w:rPr>
            </w:pPr>
            <w:r w:rsidRPr="00A07A09">
              <w:rPr>
                <w:b w:val="0"/>
              </w:rPr>
              <w:t>Những người có liên quan nắm giữ cổ phiếu của Công ty</w:t>
            </w:r>
          </w:p>
        </w:tc>
        <w:tc>
          <w:tcPr>
            <w:tcW w:w="567" w:type="dxa"/>
          </w:tcPr>
          <w:p w:rsidR="00865F25" w:rsidRPr="00A07A09" w:rsidRDefault="00865F25" w:rsidP="007430E7">
            <w:pPr>
              <w:pStyle w:val="ListParagraph"/>
              <w:spacing w:after="120" w:line="360" w:lineRule="auto"/>
              <w:ind w:left="0"/>
              <w:jc w:val="right"/>
              <w:rPr>
                <w:b w:val="0"/>
              </w:rPr>
            </w:pPr>
            <w:r w:rsidRPr="00A07A09">
              <w:rPr>
                <w:b w:val="0"/>
              </w:rPr>
              <w:t>:</w:t>
            </w:r>
          </w:p>
        </w:tc>
        <w:tc>
          <w:tcPr>
            <w:tcW w:w="4966" w:type="dxa"/>
          </w:tcPr>
          <w:p w:rsidR="00865F25" w:rsidRPr="00A07A09" w:rsidRDefault="00865F25" w:rsidP="007430E7">
            <w:pPr>
              <w:pStyle w:val="ListParagraph"/>
              <w:spacing w:after="120" w:line="360" w:lineRule="auto"/>
              <w:ind w:left="0"/>
              <w:jc w:val="both"/>
              <w:rPr>
                <w:b w:val="0"/>
              </w:rPr>
            </w:pPr>
            <w:r w:rsidRPr="00A07A09">
              <w:rPr>
                <w:b w:val="0"/>
              </w:rPr>
              <w:t>Không</w:t>
            </w:r>
          </w:p>
        </w:tc>
      </w:tr>
    </w:tbl>
    <w:p w:rsidR="0030001B" w:rsidRPr="00A07A09" w:rsidRDefault="0030001B" w:rsidP="00B56FBD">
      <w:pPr>
        <w:spacing w:after="120" w:line="360" w:lineRule="auto"/>
        <w:jc w:val="both"/>
        <w:rPr>
          <w:b w:val="0"/>
        </w:rPr>
      </w:pPr>
    </w:p>
    <w:p w:rsidR="009720C6" w:rsidRPr="00A07A09" w:rsidRDefault="009720C6" w:rsidP="00D614D9">
      <w:pPr>
        <w:pStyle w:val="ListParagraph"/>
        <w:numPr>
          <w:ilvl w:val="0"/>
          <w:numId w:val="16"/>
        </w:numPr>
        <w:spacing w:after="120" w:line="360" w:lineRule="auto"/>
        <w:ind w:left="709" w:hanging="567"/>
        <w:jc w:val="both"/>
        <w:rPr>
          <w:i/>
          <w:u w:val="single"/>
        </w:rPr>
      </w:pPr>
      <w:r w:rsidRPr="00A07A09">
        <w:rPr>
          <w:i/>
          <w:u w:val="single"/>
        </w:rPr>
        <w:t>Kế toán trưở</w:t>
      </w:r>
      <w:r w:rsidR="00C1583D" w:rsidRPr="00A07A09">
        <w:rPr>
          <w:i/>
          <w:u w:val="single"/>
        </w:rPr>
        <w:t>ng – Bà Trần Thị Hồ</w:t>
      </w:r>
      <w:r w:rsidR="00E767FE" w:rsidRPr="00A07A09">
        <w:rPr>
          <w:i/>
          <w:u w:val="single"/>
        </w:rPr>
        <w:t>ng Mến</w:t>
      </w:r>
    </w:p>
    <w:p w:rsidR="0023725E" w:rsidRPr="00A07A09" w:rsidRDefault="0023725E" w:rsidP="007430E7">
      <w:pPr>
        <w:pStyle w:val="ListParagraph"/>
        <w:spacing w:after="120" w:line="360" w:lineRule="auto"/>
        <w:ind w:left="709"/>
        <w:jc w:val="both"/>
        <w:rPr>
          <w:i/>
          <w:u w:val="single"/>
        </w:rPr>
      </w:pPr>
    </w:p>
    <w:tbl>
      <w:tblPr>
        <w:tblStyle w:val="TableGrid"/>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3"/>
        <w:gridCol w:w="567"/>
        <w:gridCol w:w="6521"/>
      </w:tblGrid>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both"/>
              <w:rPr>
                <w:b w:val="0"/>
              </w:rPr>
            </w:pPr>
            <w:r w:rsidRPr="00A07A09">
              <w:rPr>
                <w:b w:val="0"/>
              </w:rPr>
              <w:t xml:space="preserve">Họ và tên  </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23725E" w:rsidRPr="00A07A09" w:rsidRDefault="00C1583D" w:rsidP="007430E7">
            <w:pPr>
              <w:pStyle w:val="ListParagraph"/>
              <w:spacing w:after="120" w:line="360" w:lineRule="auto"/>
              <w:ind w:left="0"/>
              <w:jc w:val="both"/>
            </w:pPr>
            <w:r w:rsidRPr="00A07A09">
              <w:t>Trần Thị Hồng M</w:t>
            </w:r>
            <w:r w:rsidR="00E767FE" w:rsidRPr="00A07A09">
              <w:t>ến</w:t>
            </w:r>
          </w:p>
        </w:tc>
      </w:tr>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both"/>
              <w:rPr>
                <w:b w:val="0"/>
              </w:rPr>
            </w:pPr>
            <w:r w:rsidRPr="00A07A09">
              <w:rPr>
                <w:b w:val="0"/>
              </w:rPr>
              <w:t xml:space="preserve">Giới tính  </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23725E" w:rsidRPr="00A07A09" w:rsidRDefault="00C1583D" w:rsidP="007430E7">
            <w:pPr>
              <w:pStyle w:val="ListParagraph"/>
              <w:spacing w:after="120" w:line="360" w:lineRule="auto"/>
              <w:ind w:left="0"/>
              <w:jc w:val="both"/>
              <w:rPr>
                <w:b w:val="0"/>
              </w:rPr>
            </w:pPr>
            <w:r w:rsidRPr="00A07A09">
              <w:rPr>
                <w:b w:val="0"/>
              </w:rPr>
              <w:t>Nữ</w:t>
            </w:r>
          </w:p>
        </w:tc>
      </w:tr>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both"/>
              <w:rPr>
                <w:b w:val="0"/>
              </w:rPr>
            </w:pPr>
            <w:r w:rsidRPr="00A07A09">
              <w:rPr>
                <w:b w:val="0"/>
              </w:rPr>
              <w:t xml:space="preserve">Ngày sinh  </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23725E" w:rsidRPr="00A07A09" w:rsidRDefault="00C1583D" w:rsidP="007430E7">
            <w:pPr>
              <w:pStyle w:val="ListParagraph"/>
              <w:spacing w:after="120" w:line="360" w:lineRule="auto"/>
              <w:ind w:left="0"/>
              <w:jc w:val="both"/>
              <w:rPr>
                <w:b w:val="0"/>
              </w:rPr>
            </w:pPr>
            <w:r w:rsidRPr="00A07A09">
              <w:rPr>
                <w:b w:val="0"/>
              </w:rPr>
              <w:t>02/02/1982</w:t>
            </w:r>
          </w:p>
        </w:tc>
      </w:tr>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both"/>
              <w:rPr>
                <w:b w:val="0"/>
              </w:rPr>
            </w:pPr>
            <w:r w:rsidRPr="00A07A09">
              <w:rPr>
                <w:b w:val="0"/>
              </w:rPr>
              <w:t xml:space="preserve">Nơi sinh  </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23725E" w:rsidRPr="00A07A09" w:rsidRDefault="00C1583D" w:rsidP="007430E7">
            <w:pPr>
              <w:pStyle w:val="ListParagraph"/>
              <w:spacing w:after="120" w:line="360" w:lineRule="auto"/>
              <w:ind w:left="0"/>
              <w:jc w:val="both"/>
              <w:rPr>
                <w:b w:val="0"/>
              </w:rPr>
            </w:pPr>
            <w:r w:rsidRPr="00A07A09">
              <w:rPr>
                <w:b w:val="0"/>
              </w:rPr>
              <w:t>Nam Phong, Nam Định</w:t>
            </w:r>
            <w:r w:rsidR="0023725E" w:rsidRPr="00A07A09">
              <w:rPr>
                <w:b w:val="0"/>
              </w:rPr>
              <w:t>.</w:t>
            </w:r>
          </w:p>
        </w:tc>
      </w:tr>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both"/>
              <w:rPr>
                <w:b w:val="0"/>
              </w:rPr>
            </w:pPr>
            <w:r w:rsidRPr="00A07A09">
              <w:rPr>
                <w:b w:val="0"/>
              </w:rPr>
              <w:t>CMND</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23725E" w:rsidRPr="00A07A09" w:rsidRDefault="00C1583D" w:rsidP="007430E7">
            <w:pPr>
              <w:pStyle w:val="ListParagraph"/>
              <w:spacing w:after="120" w:line="360" w:lineRule="auto"/>
              <w:ind w:left="0"/>
              <w:jc w:val="both"/>
              <w:rPr>
                <w:b w:val="0"/>
              </w:rPr>
            </w:pPr>
            <w:r w:rsidRPr="00A07A09">
              <w:rPr>
                <w:b w:val="0"/>
              </w:rPr>
              <w:t>162342411 cấp ngày 10/05/1998 tại công an Nam Định</w:t>
            </w:r>
          </w:p>
        </w:tc>
      </w:tr>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both"/>
              <w:rPr>
                <w:b w:val="0"/>
              </w:rPr>
            </w:pPr>
            <w:r w:rsidRPr="00A07A09">
              <w:rPr>
                <w:b w:val="0"/>
              </w:rPr>
              <w:t xml:space="preserve">Quốc tịch  </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23725E" w:rsidRPr="00A07A09" w:rsidRDefault="0023725E" w:rsidP="007430E7">
            <w:pPr>
              <w:pStyle w:val="ListParagraph"/>
              <w:spacing w:after="120" w:line="360" w:lineRule="auto"/>
              <w:ind w:left="0"/>
              <w:jc w:val="both"/>
              <w:rPr>
                <w:b w:val="0"/>
              </w:rPr>
            </w:pPr>
            <w:r w:rsidRPr="00A07A09">
              <w:rPr>
                <w:b w:val="0"/>
              </w:rPr>
              <w:t>Việt Nam</w:t>
            </w:r>
          </w:p>
        </w:tc>
      </w:tr>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both"/>
              <w:rPr>
                <w:b w:val="0"/>
              </w:rPr>
            </w:pPr>
            <w:r w:rsidRPr="00A07A09">
              <w:rPr>
                <w:b w:val="0"/>
              </w:rPr>
              <w:t xml:space="preserve">Dân tộc  </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23725E" w:rsidRPr="00A07A09" w:rsidRDefault="0023725E" w:rsidP="007430E7">
            <w:pPr>
              <w:pStyle w:val="ListParagraph"/>
              <w:spacing w:after="120" w:line="360" w:lineRule="auto"/>
              <w:ind w:left="0"/>
              <w:jc w:val="both"/>
              <w:rPr>
                <w:b w:val="0"/>
              </w:rPr>
            </w:pPr>
            <w:r w:rsidRPr="00A07A09">
              <w:rPr>
                <w:b w:val="0"/>
              </w:rPr>
              <w:t>Kinh</w:t>
            </w:r>
          </w:p>
        </w:tc>
      </w:tr>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both"/>
              <w:rPr>
                <w:b w:val="0"/>
              </w:rPr>
            </w:pPr>
            <w:r w:rsidRPr="00A07A09">
              <w:rPr>
                <w:b w:val="0"/>
              </w:rPr>
              <w:t xml:space="preserve">Địa chỉ thường trú  </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C1583D" w:rsidRPr="00A07A09" w:rsidRDefault="00C1583D" w:rsidP="00C1583D">
            <w:pPr>
              <w:jc w:val="both"/>
              <w:rPr>
                <w:b w:val="0"/>
              </w:rPr>
            </w:pPr>
            <w:r w:rsidRPr="00A07A09">
              <w:rPr>
                <w:b w:val="0"/>
              </w:rPr>
              <w:t>Mỹ Tiến 1, Phù Long, Nam Phong, Tp.Nam Định, Nam Định</w:t>
            </w:r>
          </w:p>
          <w:p w:rsidR="0023725E" w:rsidRPr="00A07A09" w:rsidRDefault="0023725E" w:rsidP="007430E7">
            <w:pPr>
              <w:pStyle w:val="ListParagraph"/>
              <w:spacing w:after="120" w:line="360" w:lineRule="auto"/>
              <w:ind w:left="0"/>
              <w:jc w:val="both"/>
              <w:rPr>
                <w:b w:val="0"/>
              </w:rPr>
            </w:pPr>
          </w:p>
        </w:tc>
      </w:tr>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both"/>
              <w:rPr>
                <w:b w:val="0"/>
              </w:rPr>
            </w:pPr>
            <w:r w:rsidRPr="00A07A09">
              <w:rPr>
                <w:b w:val="0"/>
              </w:rPr>
              <w:t xml:space="preserve">Chỗ ở hiện tại  </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23725E" w:rsidRPr="00A07A09" w:rsidRDefault="00C1583D" w:rsidP="007430E7">
            <w:pPr>
              <w:pStyle w:val="ListParagraph"/>
              <w:spacing w:after="120" w:line="360" w:lineRule="auto"/>
              <w:ind w:left="0"/>
              <w:jc w:val="both"/>
              <w:rPr>
                <w:b w:val="0"/>
              </w:rPr>
            </w:pPr>
            <w:r w:rsidRPr="00A07A09">
              <w:rPr>
                <w:b w:val="0"/>
              </w:rPr>
              <w:t>Mỹ Tiến 1, Phù Long, Nam Phong, Tp.Nam Định, Nam Định</w:t>
            </w:r>
          </w:p>
        </w:tc>
      </w:tr>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both"/>
              <w:rPr>
                <w:b w:val="0"/>
              </w:rPr>
            </w:pPr>
            <w:r w:rsidRPr="00A07A09">
              <w:rPr>
                <w:b w:val="0"/>
              </w:rPr>
              <w:t>Số điện thoại</w:t>
            </w:r>
            <w:r w:rsidRPr="00A07A09">
              <w:rPr>
                <w:b w:val="0"/>
              </w:rPr>
              <w:tab/>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23725E" w:rsidRPr="00A07A09" w:rsidRDefault="0023725E" w:rsidP="007430E7">
            <w:pPr>
              <w:pStyle w:val="ListParagraph"/>
              <w:spacing w:after="120" w:line="360" w:lineRule="auto"/>
              <w:ind w:left="0"/>
              <w:jc w:val="both"/>
              <w:rPr>
                <w:b w:val="0"/>
              </w:rPr>
            </w:pPr>
          </w:p>
        </w:tc>
      </w:tr>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both"/>
              <w:rPr>
                <w:b w:val="0"/>
              </w:rPr>
            </w:pPr>
            <w:r w:rsidRPr="00A07A09">
              <w:rPr>
                <w:b w:val="0"/>
              </w:rPr>
              <w:t xml:space="preserve">Trình độ văn hóa  </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23725E" w:rsidRPr="00A07A09" w:rsidRDefault="00C1583D" w:rsidP="007430E7">
            <w:pPr>
              <w:pStyle w:val="ListParagraph"/>
              <w:spacing w:after="120" w:line="360" w:lineRule="auto"/>
              <w:ind w:left="0"/>
              <w:jc w:val="both"/>
              <w:rPr>
                <w:b w:val="0"/>
              </w:rPr>
            </w:pPr>
            <w:r w:rsidRPr="00A07A09">
              <w:rPr>
                <w:b w:val="0"/>
              </w:rPr>
              <w:t>12/12</w:t>
            </w:r>
          </w:p>
        </w:tc>
      </w:tr>
      <w:tr w:rsidR="0023725E" w:rsidRPr="00A07A09" w:rsidTr="0014650F">
        <w:tc>
          <w:tcPr>
            <w:tcW w:w="2693" w:type="dxa"/>
          </w:tcPr>
          <w:p w:rsidR="0023725E" w:rsidRPr="00A07A09" w:rsidRDefault="0023725E" w:rsidP="00D614D9">
            <w:pPr>
              <w:pStyle w:val="ListParagraph"/>
              <w:numPr>
                <w:ilvl w:val="0"/>
                <w:numId w:val="19"/>
              </w:numPr>
              <w:spacing w:after="120" w:line="360" w:lineRule="auto"/>
              <w:ind w:left="459" w:hanging="459"/>
              <w:jc w:val="left"/>
              <w:rPr>
                <w:b w:val="0"/>
              </w:rPr>
            </w:pPr>
            <w:r w:rsidRPr="00A07A09">
              <w:rPr>
                <w:b w:val="0"/>
              </w:rPr>
              <w:t>Trình độ chuyên môn</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6521" w:type="dxa"/>
          </w:tcPr>
          <w:p w:rsidR="0023725E" w:rsidRPr="00A07A09" w:rsidRDefault="0023725E" w:rsidP="007430E7">
            <w:pPr>
              <w:pStyle w:val="ListParagraph"/>
              <w:spacing w:after="120" w:line="360" w:lineRule="auto"/>
              <w:ind w:left="0"/>
              <w:jc w:val="both"/>
              <w:rPr>
                <w:b w:val="0"/>
              </w:rPr>
            </w:pPr>
            <w:r w:rsidRPr="00A07A09">
              <w:rPr>
                <w:b w:val="0"/>
              </w:rPr>
              <w:t>Cử nhân kinh tế</w:t>
            </w:r>
          </w:p>
        </w:tc>
      </w:tr>
    </w:tbl>
    <w:p w:rsidR="0023725E" w:rsidRPr="00A07A09" w:rsidRDefault="0023725E" w:rsidP="00D614D9">
      <w:pPr>
        <w:pStyle w:val="ListParagraph"/>
        <w:numPr>
          <w:ilvl w:val="0"/>
          <w:numId w:val="17"/>
        </w:numPr>
        <w:spacing w:after="120" w:line="360" w:lineRule="auto"/>
        <w:ind w:left="709" w:hanging="425"/>
        <w:jc w:val="both"/>
        <w:rPr>
          <w:b w:val="0"/>
        </w:rPr>
      </w:pPr>
      <w:r w:rsidRPr="00A07A09">
        <w:rPr>
          <w:b w:val="0"/>
        </w:rPr>
        <w:t>Quá trình công tác:</w:t>
      </w:r>
    </w:p>
    <w:tbl>
      <w:tblPr>
        <w:tblStyle w:val="TableGrid"/>
        <w:tblW w:w="9369" w:type="dxa"/>
        <w:tblInd w:w="279" w:type="dxa"/>
        <w:tblLook w:val="04A0"/>
      </w:tblPr>
      <w:tblGrid>
        <w:gridCol w:w="2835"/>
        <w:gridCol w:w="6534"/>
      </w:tblGrid>
      <w:tr w:rsidR="0023725E" w:rsidRPr="00A07A09" w:rsidTr="00E42314">
        <w:tc>
          <w:tcPr>
            <w:tcW w:w="2835" w:type="dxa"/>
          </w:tcPr>
          <w:p w:rsidR="0023725E" w:rsidRPr="00A07A09" w:rsidRDefault="0023725E" w:rsidP="007430E7">
            <w:pPr>
              <w:pStyle w:val="ListParagraph"/>
              <w:spacing w:after="120" w:line="360" w:lineRule="auto"/>
              <w:ind w:left="0"/>
              <w:rPr>
                <w:b w:val="0"/>
              </w:rPr>
            </w:pPr>
            <w:r w:rsidRPr="00A07A09">
              <w:rPr>
                <w:b w:val="0"/>
              </w:rPr>
              <w:t>Thời gian</w:t>
            </w:r>
          </w:p>
        </w:tc>
        <w:tc>
          <w:tcPr>
            <w:tcW w:w="6534" w:type="dxa"/>
          </w:tcPr>
          <w:p w:rsidR="0023725E" w:rsidRPr="00A07A09" w:rsidRDefault="0023725E" w:rsidP="007430E7">
            <w:pPr>
              <w:pStyle w:val="ListParagraph"/>
              <w:spacing w:after="120" w:line="360" w:lineRule="auto"/>
              <w:ind w:left="0"/>
              <w:rPr>
                <w:b w:val="0"/>
              </w:rPr>
            </w:pPr>
            <w:r w:rsidRPr="00A07A09">
              <w:rPr>
                <w:b w:val="0"/>
              </w:rPr>
              <w:t>Chức vụ công tác</w:t>
            </w:r>
          </w:p>
        </w:tc>
      </w:tr>
      <w:tr w:rsidR="00C1583D" w:rsidRPr="00A07A09" w:rsidTr="00E42314">
        <w:tc>
          <w:tcPr>
            <w:tcW w:w="2835" w:type="dxa"/>
            <w:vAlign w:val="center"/>
          </w:tcPr>
          <w:p w:rsidR="00C1583D" w:rsidRPr="00A07A09" w:rsidRDefault="00C1583D" w:rsidP="00C1583D">
            <w:pPr>
              <w:pStyle w:val="ListParagraph"/>
              <w:spacing w:after="120" w:line="360" w:lineRule="auto"/>
              <w:ind w:left="0"/>
              <w:rPr>
                <w:b w:val="0"/>
              </w:rPr>
            </w:pPr>
            <w:r w:rsidRPr="00A07A09">
              <w:rPr>
                <w:b w:val="0"/>
              </w:rPr>
              <w:t>Từ năm 2005 – 2006</w:t>
            </w:r>
          </w:p>
        </w:tc>
        <w:tc>
          <w:tcPr>
            <w:tcW w:w="6534" w:type="dxa"/>
            <w:vAlign w:val="center"/>
          </w:tcPr>
          <w:p w:rsidR="00C1583D" w:rsidRPr="00A07A09" w:rsidRDefault="00C1583D" w:rsidP="00C1583D">
            <w:pPr>
              <w:pStyle w:val="ListParagraph"/>
              <w:spacing w:after="120" w:line="360" w:lineRule="auto"/>
              <w:ind w:left="0"/>
              <w:jc w:val="left"/>
              <w:rPr>
                <w:b w:val="0"/>
              </w:rPr>
            </w:pPr>
            <w:r w:rsidRPr="00A07A09">
              <w:rPr>
                <w:b w:val="0"/>
              </w:rPr>
              <w:t xml:space="preserve">Nhân viên phòng kế toán Công ty sản xuất bánh kẹo và </w:t>
            </w:r>
            <w:r w:rsidRPr="00A07A09">
              <w:rPr>
                <w:b w:val="0"/>
              </w:rPr>
              <w:lastRenderedPageBreak/>
              <w:t>nước giải khát</w:t>
            </w:r>
          </w:p>
        </w:tc>
      </w:tr>
      <w:tr w:rsidR="00C1583D" w:rsidRPr="00A07A09" w:rsidTr="00E42314">
        <w:tc>
          <w:tcPr>
            <w:tcW w:w="2835" w:type="dxa"/>
            <w:vAlign w:val="center"/>
          </w:tcPr>
          <w:p w:rsidR="00C1583D" w:rsidRPr="00A07A09" w:rsidRDefault="00C1583D" w:rsidP="00C1583D">
            <w:pPr>
              <w:pStyle w:val="ListParagraph"/>
              <w:spacing w:after="120" w:line="360" w:lineRule="auto"/>
              <w:ind w:left="0"/>
              <w:rPr>
                <w:b w:val="0"/>
              </w:rPr>
            </w:pPr>
            <w:r w:rsidRPr="00A07A09">
              <w:rPr>
                <w:b w:val="0"/>
              </w:rPr>
              <w:lastRenderedPageBreak/>
              <w:t>Từ năm 2006 – 04/2010</w:t>
            </w:r>
          </w:p>
        </w:tc>
        <w:tc>
          <w:tcPr>
            <w:tcW w:w="6534" w:type="dxa"/>
            <w:vAlign w:val="center"/>
          </w:tcPr>
          <w:p w:rsidR="00C1583D" w:rsidRPr="00A07A09" w:rsidRDefault="00C1583D" w:rsidP="00C1583D">
            <w:pPr>
              <w:widowControl w:val="0"/>
              <w:tabs>
                <w:tab w:val="num" w:pos="720"/>
              </w:tabs>
              <w:spacing w:line="360" w:lineRule="auto"/>
              <w:rPr>
                <w:b w:val="0"/>
              </w:rPr>
            </w:pPr>
            <w:r w:rsidRPr="00A07A09">
              <w:rPr>
                <w:b w:val="0"/>
              </w:rPr>
              <w:t>Nhân viên phòng kế toán Công ty cổ phần Thuận Hưng (nay là Công ty cổ phần Đầu tư thiết bị và xây lắp điện Thiên Trường)</w:t>
            </w:r>
          </w:p>
          <w:p w:rsidR="00C1583D" w:rsidRPr="00A07A09" w:rsidRDefault="00C1583D" w:rsidP="00C1583D">
            <w:pPr>
              <w:pStyle w:val="ListParagraph"/>
              <w:spacing w:after="120" w:line="360" w:lineRule="auto"/>
              <w:ind w:left="0"/>
              <w:jc w:val="left"/>
              <w:rPr>
                <w:b w:val="0"/>
              </w:rPr>
            </w:pPr>
          </w:p>
        </w:tc>
      </w:tr>
      <w:tr w:rsidR="00C1583D" w:rsidRPr="00A07A09" w:rsidTr="00E42314">
        <w:tc>
          <w:tcPr>
            <w:tcW w:w="2835" w:type="dxa"/>
            <w:vAlign w:val="center"/>
          </w:tcPr>
          <w:p w:rsidR="00C1583D" w:rsidRPr="00A07A09" w:rsidRDefault="00C1583D" w:rsidP="00C1583D">
            <w:pPr>
              <w:pStyle w:val="ListParagraph"/>
              <w:tabs>
                <w:tab w:val="left" w:pos="1485"/>
              </w:tabs>
              <w:spacing w:after="120" w:line="360" w:lineRule="auto"/>
              <w:ind w:left="0"/>
              <w:rPr>
                <w:b w:val="0"/>
              </w:rPr>
            </w:pPr>
            <w:r w:rsidRPr="00A07A09">
              <w:rPr>
                <w:b w:val="0"/>
              </w:rPr>
              <w:t>Từ 05/2010-nay</w:t>
            </w:r>
          </w:p>
        </w:tc>
        <w:tc>
          <w:tcPr>
            <w:tcW w:w="6534" w:type="dxa"/>
            <w:vAlign w:val="center"/>
          </w:tcPr>
          <w:p w:rsidR="00C1583D" w:rsidRPr="00A07A09" w:rsidRDefault="00C1583D" w:rsidP="00C1583D">
            <w:pPr>
              <w:pStyle w:val="ListParagraph"/>
              <w:spacing w:after="120" w:line="360" w:lineRule="auto"/>
              <w:ind w:left="0"/>
              <w:jc w:val="left"/>
              <w:rPr>
                <w:b w:val="0"/>
              </w:rPr>
            </w:pPr>
            <w:r w:rsidRPr="00A07A09">
              <w:rPr>
                <w:b w:val="0"/>
              </w:rPr>
              <w:t>Kế toán trưởng Công ty cổ phần Đầu tư  thiết bị và Xây lắp điện Thiên Trường</w:t>
            </w:r>
          </w:p>
        </w:tc>
      </w:tr>
    </w:tbl>
    <w:p w:rsidR="0023725E" w:rsidRPr="00A07A09" w:rsidRDefault="0023725E" w:rsidP="007430E7">
      <w:pPr>
        <w:pStyle w:val="ListParagraph"/>
        <w:spacing w:after="120" w:line="360" w:lineRule="auto"/>
        <w:ind w:left="142"/>
        <w:jc w:val="both"/>
        <w:rPr>
          <w:i/>
          <w:u w:val="single"/>
        </w:rPr>
      </w:pPr>
    </w:p>
    <w:p w:rsidR="0023725E" w:rsidRPr="00A07A09" w:rsidRDefault="0023725E" w:rsidP="007430E7">
      <w:pPr>
        <w:pStyle w:val="ListParagraph"/>
        <w:spacing w:after="120" w:line="360" w:lineRule="auto"/>
        <w:ind w:left="284"/>
        <w:jc w:val="both"/>
        <w:rPr>
          <w:b w:val="0"/>
        </w:rPr>
      </w:pPr>
    </w:p>
    <w:tbl>
      <w:tblPr>
        <w:tblStyle w:val="TableGrid"/>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567"/>
        <w:gridCol w:w="4966"/>
      </w:tblGrid>
      <w:tr w:rsidR="0023725E" w:rsidRPr="00A07A09" w:rsidTr="00B56FBD">
        <w:tc>
          <w:tcPr>
            <w:tcW w:w="3964" w:type="dxa"/>
          </w:tcPr>
          <w:p w:rsidR="0023725E" w:rsidRPr="00A07A09" w:rsidRDefault="0023725E" w:rsidP="00D614D9">
            <w:pPr>
              <w:pStyle w:val="ListParagraph"/>
              <w:numPr>
                <w:ilvl w:val="0"/>
                <w:numId w:val="18"/>
              </w:numPr>
              <w:spacing w:after="120" w:line="360" w:lineRule="auto"/>
              <w:ind w:left="312" w:hanging="425"/>
              <w:jc w:val="both"/>
              <w:rPr>
                <w:b w:val="0"/>
              </w:rPr>
            </w:pPr>
            <w:r w:rsidRPr="00A07A09">
              <w:rPr>
                <w:b w:val="0"/>
              </w:rPr>
              <w:t>Chức vụ hiện nay</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4966" w:type="dxa"/>
          </w:tcPr>
          <w:p w:rsidR="0023725E" w:rsidRPr="00A07A09" w:rsidRDefault="0023725E" w:rsidP="007430E7">
            <w:pPr>
              <w:pStyle w:val="ListParagraph"/>
              <w:spacing w:after="120" w:line="360" w:lineRule="auto"/>
              <w:ind w:left="0"/>
              <w:jc w:val="both"/>
              <w:rPr>
                <w:b w:val="0"/>
              </w:rPr>
            </w:pPr>
            <w:r w:rsidRPr="00A07A09">
              <w:rPr>
                <w:b w:val="0"/>
              </w:rPr>
              <w:t>Tr</w:t>
            </w:r>
            <w:r w:rsidR="007F1C62" w:rsidRPr="00A07A09">
              <w:rPr>
                <w:b w:val="0"/>
              </w:rPr>
              <w:t>ư</w:t>
            </w:r>
            <w:r w:rsidRPr="00A07A09">
              <w:rPr>
                <w:b w:val="0"/>
              </w:rPr>
              <w:t>ởng phòng kế</w:t>
            </w:r>
            <w:r w:rsidR="00C1583D" w:rsidRPr="00A07A09">
              <w:rPr>
                <w:b w:val="0"/>
              </w:rPr>
              <w:t xml:space="preserve"> toán</w:t>
            </w:r>
          </w:p>
        </w:tc>
      </w:tr>
      <w:tr w:rsidR="0023725E" w:rsidRPr="00A07A09" w:rsidTr="00B56FBD">
        <w:tc>
          <w:tcPr>
            <w:tcW w:w="3964" w:type="dxa"/>
          </w:tcPr>
          <w:p w:rsidR="0023725E" w:rsidRPr="00A07A09" w:rsidRDefault="0023725E" w:rsidP="00D614D9">
            <w:pPr>
              <w:pStyle w:val="ListParagraph"/>
              <w:numPr>
                <w:ilvl w:val="0"/>
                <w:numId w:val="18"/>
              </w:numPr>
              <w:spacing w:after="120" w:line="360" w:lineRule="auto"/>
              <w:ind w:left="312" w:hanging="425"/>
              <w:jc w:val="both"/>
              <w:rPr>
                <w:b w:val="0"/>
              </w:rPr>
            </w:pPr>
            <w:r w:rsidRPr="00A07A09">
              <w:rPr>
                <w:b w:val="0"/>
              </w:rPr>
              <w:t>Chức vụ nắm giữ ở tổ chức khác</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4966" w:type="dxa"/>
          </w:tcPr>
          <w:p w:rsidR="0023725E" w:rsidRPr="00A07A09" w:rsidRDefault="0023725E" w:rsidP="007430E7">
            <w:pPr>
              <w:pStyle w:val="ListParagraph"/>
              <w:spacing w:after="120" w:line="360" w:lineRule="auto"/>
              <w:ind w:left="0"/>
              <w:jc w:val="both"/>
              <w:rPr>
                <w:b w:val="0"/>
              </w:rPr>
            </w:pPr>
            <w:r w:rsidRPr="00A07A09">
              <w:rPr>
                <w:b w:val="0"/>
              </w:rPr>
              <w:t>Không</w:t>
            </w:r>
          </w:p>
          <w:p w:rsidR="0023725E" w:rsidRPr="00A07A09" w:rsidRDefault="0023725E" w:rsidP="007430E7">
            <w:pPr>
              <w:pStyle w:val="ListParagraph"/>
              <w:spacing w:after="120" w:line="360" w:lineRule="auto"/>
              <w:ind w:left="0"/>
              <w:jc w:val="both"/>
              <w:rPr>
                <w:b w:val="0"/>
              </w:rPr>
            </w:pPr>
          </w:p>
        </w:tc>
      </w:tr>
      <w:tr w:rsidR="0023725E" w:rsidRPr="00A07A09" w:rsidTr="00B56FBD">
        <w:tc>
          <w:tcPr>
            <w:tcW w:w="3964" w:type="dxa"/>
          </w:tcPr>
          <w:p w:rsidR="0023725E" w:rsidRPr="00A07A09" w:rsidRDefault="0023725E" w:rsidP="00D614D9">
            <w:pPr>
              <w:pStyle w:val="ListParagraph"/>
              <w:numPr>
                <w:ilvl w:val="0"/>
                <w:numId w:val="18"/>
              </w:numPr>
              <w:spacing w:after="120" w:line="360" w:lineRule="auto"/>
              <w:ind w:left="312" w:hanging="425"/>
              <w:jc w:val="both"/>
              <w:rPr>
                <w:b w:val="0"/>
              </w:rPr>
            </w:pPr>
            <w:r w:rsidRPr="00A07A09">
              <w:rPr>
                <w:b w:val="0"/>
              </w:rPr>
              <w:t>Hành vi vi phạm pháp luật</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4966" w:type="dxa"/>
          </w:tcPr>
          <w:p w:rsidR="0023725E" w:rsidRPr="00A07A09" w:rsidRDefault="0023725E" w:rsidP="007430E7">
            <w:pPr>
              <w:pStyle w:val="ListParagraph"/>
              <w:spacing w:after="120" w:line="360" w:lineRule="auto"/>
              <w:ind w:left="0"/>
              <w:jc w:val="both"/>
              <w:rPr>
                <w:b w:val="0"/>
              </w:rPr>
            </w:pPr>
            <w:r w:rsidRPr="00A07A09">
              <w:rPr>
                <w:b w:val="0"/>
              </w:rPr>
              <w:t>Không</w:t>
            </w:r>
          </w:p>
        </w:tc>
      </w:tr>
      <w:tr w:rsidR="0023725E" w:rsidRPr="00A07A09" w:rsidTr="00B56FBD">
        <w:tc>
          <w:tcPr>
            <w:tcW w:w="3964" w:type="dxa"/>
          </w:tcPr>
          <w:p w:rsidR="0023725E" w:rsidRPr="00A07A09" w:rsidRDefault="0023725E" w:rsidP="00D614D9">
            <w:pPr>
              <w:pStyle w:val="ListParagraph"/>
              <w:numPr>
                <w:ilvl w:val="0"/>
                <w:numId w:val="18"/>
              </w:numPr>
              <w:spacing w:after="120" w:line="360" w:lineRule="auto"/>
              <w:ind w:left="312" w:hanging="425"/>
              <w:jc w:val="both"/>
              <w:rPr>
                <w:b w:val="0"/>
              </w:rPr>
            </w:pPr>
            <w:r w:rsidRPr="00A07A09">
              <w:rPr>
                <w:b w:val="0"/>
              </w:rPr>
              <w:t>Các khoản nợ đối với công ty</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4966" w:type="dxa"/>
          </w:tcPr>
          <w:p w:rsidR="0023725E" w:rsidRPr="00A07A09" w:rsidRDefault="0023725E" w:rsidP="007430E7">
            <w:pPr>
              <w:pStyle w:val="ListParagraph"/>
              <w:spacing w:after="120" w:line="360" w:lineRule="auto"/>
              <w:ind w:left="0"/>
              <w:jc w:val="both"/>
              <w:rPr>
                <w:b w:val="0"/>
              </w:rPr>
            </w:pPr>
            <w:r w:rsidRPr="00A07A09">
              <w:rPr>
                <w:b w:val="0"/>
              </w:rPr>
              <w:t>Không</w:t>
            </w:r>
          </w:p>
        </w:tc>
      </w:tr>
      <w:tr w:rsidR="0023725E" w:rsidRPr="00A07A09" w:rsidTr="00B56FBD">
        <w:tc>
          <w:tcPr>
            <w:tcW w:w="3964" w:type="dxa"/>
          </w:tcPr>
          <w:p w:rsidR="0023725E" w:rsidRPr="00A07A09" w:rsidRDefault="0023725E" w:rsidP="00D614D9">
            <w:pPr>
              <w:pStyle w:val="ListParagraph"/>
              <w:numPr>
                <w:ilvl w:val="0"/>
                <w:numId w:val="18"/>
              </w:numPr>
              <w:spacing w:after="120" w:line="360" w:lineRule="auto"/>
              <w:ind w:left="312" w:hanging="425"/>
              <w:jc w:val="both"/>
              <w:rPr>
                <w:b w:val="0"/>
              </w:rPr>
            </w:pPr>
            <w:r w:rsidRPr="00A07A09">
              <w:rPr>
                <w:b w:val="0"/>
              </w:rPr>
              <w:t>Thù lao và các khoản lợi ích khác</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4966" w:type="dxa"/>
          </w:tcPr>
          <w:p w:rsidR="0023725E" w:rsidRPr="00A07A09" w:rsidRDefault="0023725E" w:rsidP="007430E7">
            <w:pPr>
              <w:pStyle w:val="ListParagraph"/>
              <w:spacing w:after="120" w:line="360" w:lineRule="auto"/>
              <w:ind w:left="0"/>
              <w:jc w:val="both"/>
              <w:rPr>
                <w:b w:val="0"/>
              </w:rPr>
            </w:pPr>
            <w:r w:rsidRPr="00A07A09">
              <w:rPr>
                <w:b w:val="0"/>
              </w:rPr>
              <w:t>Không</w:t>
            </w:r>
          </w:p>
        </w:tc>
      </w:tr>
      <w:tr w:rsidR="0023725E" w:rsidRPr="00A07A09" w:rsidTr="00B56FBD">
        <w:tc>
          <w:tcPr>
            <w:tcW w:w="3964" w:type="dxa"/>
          </w:tcPr>
          <w:p w:rsidR="0023725E" w:rsidRPr="00A07A09" w:rsidRDefault="0023725E" w:rsidP="00D614D9">
            <w:pPr>
              <w:pStyle w:val="ListParagraph"/>
              <w:numPr>
                <w:ilvl w:val="0"/>
                <w:numId w:val="18"/>
              </w:numPr>
              <w:tabs>
                <w:tab w:val="left" w:pos="1410"/>
              </w:tabs>
              <w:spacing w:after="120" w:line="360" w:lineRule="auto"/>
              <w:ind w:left="312" w:hanging="425"/>
              <w:jc w:val="both"/>
              <w:rPr>
                <w:b w:val="0"/>
              </w:rPr>
            </w:pPr>
            <w:r w:rsidRPr="00A07A09">
              <w:rPr>
                <w:b w:val="0"/>
              </w:rPr>
              <w:t xml:space="preserve">Lợi ích liên quan đối với công ty  </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4966" w:type="dxa"/>
          </w:tcPr>
          <w:p w:rsidR="0023725E" w:rsidRPr="00A07A09" w:rsidRDefault="0023725E" w:rsidP="007430E7">
            <w:pPr>
              <w:pStyle w:val="ListParagraph"/>
              <w:spacing w:after="120" w:line="360" w:lineRule="auto"/>
              <w:ind w:left="0"/>
              <w:jc w:val="both"/>
              <w:rPr>
                <w:b w:val="0"/>
              </w:rPr>
            </w:pPr>
            <w:r w:rsidRPr="00A07A09">
              <w:rPr>
                <w:b w:val="0"/>
              </w:rPr>
              <w:t>Không</w:t>
            </w:r>
          </w:p>
        </w:tc>
      </w:tr>
      <w:tr w:rsidR="0023725E" w:rsidRPr="00A07A09" w:rsidTr="00B56FBD">
        <w:tc>
          <w:tcPr>
            <w:tcW w:w="3964" w:type="dxa"/>
          </w:tcPr>
          <w:p w:rsidR="0023725E" w:rsidRPr="00A07A09" w:rsidRDefault="0023725E" w:rsidP="00D614D9">
            <w:pPr>
              <w:pStyle w:val="ListParagraph"/>
              <w:numPr>
                <w:ilvl w:val="0"/>
                <w:numId w:val="18"/>
              </w:numPr>
              <w:spacing w:after="120" w:line="360" w:lineRule="auto"/>
              <w:ind w:left="312" w:hanging="425"/>
              <w:jc w:val="both"/>
              <w:rPr>
                <w:b w:val="0"/>
              </w:rPr>
            </w:pPr>
            <w:r w:rsidRPr="00A07A09">
              <w:rPr>
                <w:b w:val="0"/>
              </w:rPr>
              <w:t>Số cổ phần nắm giữ của cá nhân</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4966" w:type="dxa"/>
          </w:tcPr>
          <w:p w:rsidR="0023725E" w:rsidRPr="00A07A09" w:rsidRDefault="00C1583D" w:rsidP="007430E7">
            <w:pPr>
              <w:pStyle w:val="ListParagraph"/>
              <w:spacing w:after="120" w:line="360" w:lineRule="auto"/>
              <w:ind w:left="0"/>
              <w:jc w:val="both"/>
              <w:rPr>
                <w:b w:val="0"/>
              </w:rPr>
            </w:pPr>
            <w:r w:rsidRPr="00A07A09">
              <w:rPr>
                <w:b w:val="0"/>
              </w:rPr>
              <w:t>2.875</w:t>
            </w:r>
          </w:p>
        </w:tc>
      </w:tr>
      <w:tr w:rsidR="0023725E" w:rsidRPr="00A07A09" w:rsidTr="00B56FBD">
        <w:tc>
          <w:tcPr>
            <w:tcW w:w="3964" w:type="dxa"/>
          </w:tcPr>
          <w:p w:rsidR="0023725E" w:rsidRPr="00A07A09" w:rsidRDefault="0023725E" w:rsidP="00D614D9">
            <w:pPr>
              <w:pStyle w:val="ListParagraph"/>
              <w:numPr>
                <w:ilvl w:val="0"/>
                <w:numId w:val="18"/>
              </w:numPr>
              <w:spacing w:after="120" w:line="360" w:lineRule="auto"/>
              <w:ind w:left="312" w:hanging="425"/>
              <w:jc w:val="both"/>
              <w:rPr>
                <w:b w:val="0"/>
              </w:rPr>
            </w:pPr>
            <w:r w:rsidRPr="00A07A09">
              <w:rPr>
                <w:b w:val="0"/>
              </w:rPr>
              <w:t>Số cổ phần đại diện</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4966" w:type="dxa"/>
          </w:tcPr>
          <w:p w:rsidR="0023725E" w:rsidRPr="00A07A09" w:rsidRDefault="0023725E" w:rsidP="007430E7">
            <w:pPr>
              <w:pStyle w:val="ListParagraph"/>
              <w:spacing w:after="120" w:line="360" w:lineRule="auto"/>
              <w:ind w:left="0"/>
              <w:jc w:val="both"/>
              <w:rPr>
                <w:b w:val="0"/>
              </w:rPr>
            </w:pPr>
            <w:r w:rsidRPr="00A07A09">
              <w:rPr>
                <w:b w:val="0"/>
              </w:rPr>
              <w:t>Không</w:t>
            </w:r>
          </w:p>
        </w:tc>
      </w:tr>
      <w:tr w:rsidR="0023725E" w:rsidRPr="00A07A09" w:rsidTr="00B56FBD">
        <w:trPr>
          <w:trHeight w:val="930"/>
        </w:trPr>
        <w:tc>
          <w:tcPr>
            <w:tcW w:w="3964" w:type="dxa"/>
          </w:tcPr>
          <w:p w:rsidR="0023725E" w:rsidRPr="00A07A09" w:rsidRDefault="0023725E" w:rsidP="00B56FBD">
            <w:pPr>
              <w:pStyle w:val="ListParagraph"/>
              <w:numPr>
                <w:ilvl w:val="0"/>
                <w:numId w:val="18"/>
              </w:numPr>
              <w:spacing w:after="120" w:line="360" w:lineRule="auto"/>
              <w:ind w:left="312" w:hanging="425"/>
              <w:jc w:val="both"/>
              <w:rPr>
                <w:b w:val="0"/>
              </w:rPr>
            </w:pPr>
            <w:r w:rsidRPr="00A07A09">
              <w:rPr>
                <w:b w:val="0"/>
              </w:rPr>
              <w:t>Những người có liên quan nắm giữ cổ phiếu của Công ty</w:t>
            </w:r>
          </w:p>
        </w:tc>
        <w:tc>
          <w:tcPr>
            <w:tcW w:w="567" w:type="dxa"/>
          </w:tcPr>
          <w:p w:rsidR="0023725E" w:rsidRPr="00A07A09" w:rsidRDefault="0023725E" w:rsidP="007430E7">
            <w:pPr>
              <w:pStyle w:val="ListParagraph"/>
              <w:spacing w:after="120" w:line="360" w:lineRule="auto"/>
              <w:ind w:left="0"/>
              <w:jc w:val="right"/>
              <w:rPr>
                <w:b w:val="0"/>
              </w:rPr>
            </w:pPr>
            <w:r w:rsidRPr="00A07A09">
              <w:rPr>
                <w:b w:val="0"/>
              </w:rPr>
              <w:t>:</w:t>
            </w:r>
          </w:p>
        </w:tc>
        <w:tc>
          <w:tcPr>
            <w:tcW w:w="4966" w:type="dxa"/>
          </w:tcPr>
          <w:p w:rsidR="0023725E" w:rsidRPr="00A07A09" w:rsidRDefault="0023725E" w:rsidP="007430E7">
            <w:pPr>
              <w:pStyle w:val="ListParagraph"/>
              <w:spacing w:after="120" w:line="360" w:lineRule="auto"/>
              <w:ind w:left="0"/>
              <w:jc w:val="both"/>
              <w:rPr>
                <w:b w:val="0"/>
              </w:rPr>
            </w:pPr>
            <w:r w:rsidRPr="00A07A09">
              <w:rPr>
                <w:b w:val="0"/>
              </w:rPr>
              <w:t>Không</w:t>
            </w:r>
          </w:p>
        </w:tc>
      </w:tr>
    </w:tbl>
    <w:p w:rsidR="005F092C" w:rsidRPr="00A07A09" w:rsidRDefault="008A06C8" w:rsidP="005F092C">
      <w:pPr>
        <w:spacing w:after="120" w:line="360" w:lineRule="auto"/>
        <w:jc w:val="both"/>
        <w:rPr>
          <w:b w:val="0"/>
          <w:i/>
        </w:rPr>
      </w:pPr>
      <w:r w:rsidRPr="00A07A09">
        <w:rPr>
          <w:b w:val="0"/>
          <w:i/>
        </w:rPr>
        <w:t>Những thay đổi trong ban điề</w:t>
      </w:r>
      <w:r w:rsidR="00C1583D" w:rsidRPr="00A07A09">
        <w:rPr>
          <w:b w:val="0"/>
          <w:i/>
        </w:rPr>
        <w:t>u hành</w:t>
      </w:r>
    </w:p>
    <w:p w:rsidR="00CD72D9" w:rsidRPr="00A07A09" w:rsidRDefault="00BB32BF" w:rsidP="005F092C">
      <w:pPr>
        <w:spacing w:after="120" w:line="360" w:lineRule="auto"/>
        <w:jc w:val="both"/>
        <w:rPr>
          <w:b w:val="0"/>
          <w:i/>
        </w:rPr>
      </w:pPr>
      <w:r w:rsidRPr="00A07A09">
        <w:rPr>
          <w:b w:val="0"/>
        </w:rPr>
        <w:t>Trong năm 201</w:t>
      </w:r>
      <w:r w:rsidR="00074036">
        <w:rPr>
          <w:b w:val="0"/>
        </w:rPr>
        <w:t>4</w:t>
      </w:r>
      <w:r w:rsidRPr="00A07A09">
        <w:rPr>
          <w:b w:val="0"/>
        </w:rPr>
        <w:t>, c</w:t>
      </w:r>
      <w:r w:rsidR="00C1583D" w:rsidRPr="00A07A09">
        <w:rPr>
          <w:b w:val="0"/>
        </w:rPr>
        <w:t>ông ty không có sự thay đổi trong ban điều hành.</w:t>
      </w:r>
    </w:p>
    <w:p w:rsidR="00CD72D9" w:rsidRPr="00A07A09" w:rsidRDefault="005F092C" w:rsidP="005F092C">
      <w:pPr>
        <w:spacing w:after="120" w:line="360" w:lineRule="auto"/>
        <w:jc w:val="both"/>
        <w:rPr>
          <w:b w:val="0"/>
          <w:i/>
        </w:rPr>
      </w:pPr>
      <w:r w:rsidRPr="00A07A09">
        <w:rPr>
          <w:b w:val="0"/>
          <w:i/>
        </w:rPr>
        <w:t xml:space="preserve">b. </w:t>
      </w:r>
      <w:r w:rsidR="00CD72D9" w:rsidRPr="00A07A09">
        <w:rPr>
          <w:b w:val="0"/>
          <w:i/>
        </w:rPr>
        <w:t>Chính sách đối với người lao động</w:t>
      </w:r>
    </w:p>
    <w:p w:rsidR="00CD72D9" w:rsidRPr="00A07A09" w:rsidRDefault="00CD72D9" w:rsidP="005F092C">
      <w:pPr>
        <w:spacing w:after="120" w:line="360" w:lineRule="auto"/>
        <w:jc w:val="both"/>
        <w:rPr>
          <w:b w:val="0"/>
          <w:i/>
        </w:rPr>
      </w:pPr>
      <w:r w:rsidRPr="00A07A09">
        <w:rPr>
          <w:b w:val="0"/>
          <w:i/>
        </w:rPr>
        <w:t>Số lượng lao động trong công ty</w:t>
      </w:r>
    </w:p>
    <w:p w:rsidR="00EA2A55" w:rsidRPr="00A07A09" w:rsidRDefault="00EA2A55" w:rsidP="005F092C">
      <w:pPr>
        <w:spacing w:after="120" w:line="360" w:lineRule="auto"/>
        <w:jc w:val="both"/>
        <w:rPr>
          <w:b w:val="0"/>
        </w:rPr>
      </w:pPr>
      <w:r w:rsidRPr="00A07A09">
        <w:rPr>
          <w:b w:val="0"/>
        </w:rPr>
        <w:lastRenderedPageBreak/>
        <w:t>Ng</w:t>
      </w:r>
      <w:r w:rsidR="007F1C62" w:rsidRPr="00A07A09">
        <w:rPr>
          <w:b w:val="0"/>
        </w:rPr>
        <w:t>ư</w:t>
      </w:r>
      <w:r w:rsidRPr="00A07A09">
        <w:rPr>
          <w:b w:val="0"/>
        </w:rPr>
        <w:t>ời lao động của Công ty năng động, sáng tạo, đ</w:t>
      </w:r>
      <w:r w:rsidR="007F1C62" w:rsidRPr="00A07A09">
        <w:rPr>
          <w:b w:val="0"/>
        </w:rPr>
        <w:t>ư</w:t>
      </w:r>
      <w:r w:rsidRPr="00A07A09">
        <w:rPr>
          <w:b w:val="0"/>
        </w:rPr>
        <w:t>ợc đào tạ</w:t>
      </w:r>
      <w:r w:rsidR="00B81731" w:rsidRPr="00A07A09">
        <w:rPr>
          <w:b w:val="0"/>
        </w:rPr>
        <w:t xml:space="preserve">o </w:t>
      </w:r>
      <w:r w:rsidRPr="00A07A09">
        <w:rPr>
          <w:b w:val="0"/>
        </w:rPr>
        <w:t>cơ bả</w:t>
      </w:r>
      <w:r w:rsidR="00B81731" w:rsidRPr="00A07A09">
        <w:rPr>
          <w:b w:val="0"/>
        </w:rPr>
        <w:t xml:space="preserve">n và </w:t>
      </w:r>
      <w:r w:rsidRPr="00A07A09">
        <w:rPr>
          <w:b w:val="0"/>
        </w:rPr>
        <w:t>th</w:t>
      </w:r>
      <w:r w:rsidR="007F1C62" w:rsidRPr="00A07A09">
        <w:rPr>
          <w:b w:val="0"/>
        </w:rPr>
        <w:t>ư</w:t>
      </w:r>
      <w:r w:rsidRPr="00A07A09">
        <w:rPr>
          <w:b w:val="0"/>
        </w:rPr>
        <w:t>ờng xuyên, đoàn kết và gắn bó vớ</w:t>
      </w:r>
      <w:r w:rsidR="003E19FE">
        <w:rPr>
          <w:b w:val="0"/>
        </w:rPr>
        <w:t xml:space="preserve">i Công ty. </w:t>
      </w:r>
      <w:r w:rsidRPr="00A07A09">
        <w:rPr>
          <w:b w:val="0"/>
        </w:rPr>
        <w:t>Với chính sách tuyển dụng lao động của mình, Công ty đã tập hợp đ</w:t>
      </w:r>
      <w:r w:rsidR="007F1C62" w:rsidRPr="00A07A09">
        <w:rPr>
          <w:b w:val="0"/>
        </w:rPr>
        <w:t>ư</w:t>
      </w:r>
      <w:r w:rsidRPr="00A07A09">
        <w:rPr>
          <w:b w:val="0"/>
        </w:rPr>
        <w:t>ợc một tập thể lao động có chất l</w:t>
      </w:r>
      <w:r w:rsidR="007F1C62" w:rsidRPr="00A07A09">
        <w:rPr>
          <w:b w:val="0"/>
        </w:rPr>
        <w:t>ư</w:t>
      </w:r>
      <w:r w:rsidRPr="00A07A09">
        <w:rPr>
          <w:b w:val="0"/>
        </w:rPr>
        <w:t>ợng cao, kỷ luật, đoàn kết, trách nhiệm, sáng tạo, đ</w:t>
      </w:r>
      <w:r w:rsidR="007F1C62" w:rsidRPr="00A07A09">
        <w:rPr>
          <w:b w:val="0"/>
        </w:rPr>
        <w:t>ư</w:t>
      </w:r>
      <w:r w:rsidRPr="00A07A09">
        <w:rPr>
          <w:b w:val="0"/>
        </w:rPr>
        <w:t>ợc đào tạo chính quy và bồi d</w:t>
      </w:r>
      <w:r w:rsidR="007F1C62" w:rsidRPr="00A07A09">
        <w:rPr>
          <w:b w:val="0"/>
        </w:rPr>
        <w:t>ư</w:t>
      </w:r>
      <w:r w:rsidRPr="00A07A09">
        <w:rPr>
          <w:b w:val="0"/>
        </w:rPr>
        <w:t>ỡng th</w:t>
      </w:r>
      <w:r w:rsidR="007F1C62" w:rsidRPr="00A07A09">
        <w:rPr>
          <w:b w:val="0"/>
        </w:rPr>
        <w:t>ư</w:t>
      </w:r>
      <w:r w:rsidRPr="00A07A09">
        <w:rPr>
          <w:b w:val="0"/>
        </w:rPr>
        <w:t>ờng xuyên</w:t>
      </w:r>
    </w:p>
    <w:p w:rsidR="008A06C8" w:rsidRPr="00A07A09" w:rsidRDefault="00CD72D9" w:rsidP="005F092C">
      <w:pPr>
        <w:spacing w:after="120" w:line="360" w:lineRule="auto"/>
        <w:jc w:val="both"/>
        <w:rPr>
          <w:b w:val="0"/>
          <w:i/>
        </w:rPr>
      </w:pPr>
      <w:r w:rsidRPr="00A07A09">
        <w:rPr>
          <w:b w:val="0"/>
          <w:i/>
        </w:rPr>
        <w:t>Chính sách đối với người lao động</w:t>
      </w:r>
    </w:p>
    <w:p w:rsidR="007F1C62" w:rsidRPr="00A07A09" w:rsidRDefault="007F1C62" w:rsidP="005F092C">
      <w:pPr>
        <w:spacing w:after="120" w:line="360" w:lineRule="auto"/>
        <w:jc w:val="both"/>
        <w:rPr>
          <w:b w:val="0"/>
        </w:rPr>
      </w:pPr>
      <w:r w:rsidRPr="00A07A09">
        <w:rPr>
          <w:b w:val="0"/>
        </w:rPr>
        <w:t>Nhân tố con người từ lâu vẫn được coi là nguồn lực quý giá nhất của Doanh nghiệp. Nguồn nhân lực mạnh không những tạo cho Doanh nghiệp lợi thế cạnh tranh mà còn là yếu tố quyết định sự thành công hay thất bại của Doanh nghiệp, do đó lãnh đạo Công ty đã rất chú trọng công tác tuyển dụng, đào tạo nhân lực.</w:t>
      </w:r>
    </w:p>
    <w:p w:rsidR="007F1C62" w:rsidRPr="00A07A09" w:rsidRDefault="007F1C62" w:rsidP="005F092C">
      <w:pPr>
        <w:spacing w:after="120" w:line="360" w:lineRule="auto"/>
        <w:jc w:val="both"/>
        <w:rPr>
          <w:b w:val="0"/>
          <w:i/>
        </w:rPr>
      </w:pPr>
      <w:r w:rsidRPr="00A07A09">
        <w:rPr>
          <w:b w:val="0"/>
          <w:i/>
        </w:rPr>
        <w:t>Chính sách tuyển dụ</w:t>
      </w:r>
      <w:r w:rsidR="005F092C" w:rsidRPr="00A07A09">
        <w:rPr>
          <w:b w:val="0"/>
          <w:i/>
        </w:rPr>
        <w:t>ng</w:t>
      </w:r>
    </w:p>
    <w:p w:rsidR="007F1C62" w:rsidRPr="00A07A09" w:rsidRDefault="007F1C62" w:rsidP="005F092C">
      <w:pPr>
        <w:spacing w:after="120" w:line="360" w:lineRule="auto"/>
        <w:jc w:val="both"/>
        <w:rPr>
          <w:b w:val="0"/>
        </w:rPr>
      </w:pPr>
      <w:r w:rsidRPr="00A07A09">
        <w:rPr>
          <w:b w:val="0"/>
        </w:rPr>
        <w:t>Công ty thực hiện tuyển dụng lao động cả trong nội bộ lẫn bên ngoài Công ty nhằm mục đích tìm được những người có năng lực, trình độ đáp ứng được yêu cầu của công việc đồng thời phù hợp với định hướng phát triển của Công ty.</w:t>
      </w:r>
    </w:p>
    <w:p w:rsidR="007F1C62" w:rsidRPr="00A07A09" w:rsidRDefault="007F1C62" w:rsidP="005F092C">
      <w:pPr>
        <w:spacing w:after="120" w:line="360" w:lineRule="auto"/>
        <w:jc w:val="both"/>
        <w:rPr>
          <w:b w:val="0"/>
        </w:rPr>
      </w:pPr>
      <w:r w:rsidRPr="00A07A09">
        <w:rPr>
          <w:b w:val="0"/>
        </w:rPr>
        <w:t>Trong nội bộ:  Đề bạt các vị trí quản lý, lãnh đạo: Giám đốc, Phó giám đố</w:t>
      </w:r>
      <w:r w:rsidR="00B81731" w:rsidRPr="00A07A09">
        <w:rPr>
          <w:b w:val="0"/>
        </w:rPr>
        <w:t xml:space="preserve">c </w:t>
      </w:r>
      <w:r w:rsidRPr="00A07A09">
        <w:rPr>
          <w:b w:val="0"/>
        </w:rPr>
        <w:t xml:space="preserve">Xí nghiệp, </w:t>
      </w:r>
    </w:p>
    <w:p w:rsidR="007F1C62" w:rsidRPr="00A07A09" w:rsidRDefault="007F1C62" w:rsidP="005F092C">
      <w:pPr>
        <w:spacing w:after="120" w:line="360" w:lineRule="auto"/>
        <w:jc w:val="both"/>
        <w:rPr>
          <w:b w:val="0"/>
        </w:rPr>
      </w:pPr>
      <w:r w:rsidRPr="00A07A09">
        <w:rPr>
          <w:b w:val="0"/>
        </w:rPr>
        <w:t>Trưởng phòng, phó phòng... đây là lực lượng lao động đã quen với công việc, hiểu biết rõ về công ty, trung thành với công ty.</w:t>
      </w:r>
    </w:p>
    <w:p w:rsidR="007F1C62" w:rsidRPr="00A07A09" w:rsidRDefault="007F1C62" w:rsidP="005F092C">
      <w:pPr>
        <w:spacing w:after="120" w:line="360" w:lineRule="auto"/>
        <w:jc w:val="both"/>
        <w:rPr>
          <w:b w:val="0"/>
        </w:rPr>
      </w:pPr>
      <w:r w:rsidRPr="00A07A09">
        <w:rPr>
          <w:b w:val="0"/>
          <w:i/>
        </w:rPr>
        <w:t>Thu hút lao động bên ngoài doanh nghiệ</w:t>
      </w:r>
      <w:r w:rsidR="005F092C" w:rsidRPr="00A07A09">
        <w:rPr>
          <w:b w:val="0"/>
          <w:i/>
        </w:rPr>
        <w:t>p</w:t>
      </w:r>
    </w:p>
    <w:p w:rsidR="007F1C62" w:rsidRPr="00A07A09" w:rsidRDefault="007F1C62" w:rsidP="005F092C">
      <w:pPr>
        <w:spacing w:after="120" w:line="360" w:lineRule="auto"/>
        <w:jc w:val="both"/>
        <w:rPr>
          <w:b w:val="0"/>
        </w:rPr>
      </w:pPr>
      <w:r w:rsidRPr="00A07A09">
        <w:rPr>
          <w:b w:val="0"/>
        </w:rPr>
        <w:t>Thông qua các phương tiện truyền thông, trung tâm giới thiệu việc làm, sàn giao dịch việc làm, hội chợ việc làm, thông báo tuyển dụng ở các trường đại học, cao đẳng, dạy nghề... công ty thu hút lao động ở các lĩnh vự</w:t>
      </w:r>
      <w:r w:rsidR="00B81731" w:rsidRPr="00A07A09">
        <w:rPr>
          <w:b w:val="0"/>
        </w:rPr>
        <w:t xml:space="preserve">c: công nhân </w:t>
      </w:r>
      <w:r w:rsidRPr="00A07A09">
        <w:rPr>
          <w:b w:val="0"/>
        </w:rPr>
        <w:t>kỹ thuậ</w:t>
      </w:r>
      <w:r w:rsidR="00B81731" w:rsidRPr="00A07A09">
        <w:rPr>
          <w:b w:val="0"/>
        </w:rPr>
        <w:t xml:space="preserve">t, </w:t>
      </w:r>
      <w:r w:rsidRPr="00A07A09">
        <w:rPr>
          <w:b w:val="0"/>
        </w:rPr>
        <w:t xml:space="preserve">kỹsư, cử nhân kinh tế, ngoại ngữ, kế toán, ... ưu tiên những cá nhân có kinh nghiệm làm việc. </w:t>
      </w:r>
    </w:p>
    <w:p w:rsidR="007F1C62" w:rsidRPr="00A07A09" w:rsidRDefault="007F1C62" w:rsidP="005F092C">
      <w:pPr>
        <w:spacing w:after="120" w:line="360" w:lineRule="auto"/>
        <w:jc w:val="both"/>
        <w:rPr>
          <w:b w:val="0"/>
          <w:i/>
        </w:rPr>
      </w:pPr>
      <w:r w:rsidRPr="00A07A09">
        <w:rPr>
          <w:b w:val="0"/>
          <w:i/>
        </w:rPr>
        <w:t>Chính sách đào tạ</w:t>
      </w:r>
      <w:r w:rsidR="005F092C" w:rsidRPr="00A07A09">
        <w:rPr>
          <w:b w:val="0"/>
          <w:i/>
        </w:rPr>
        <w:t>o</w:t>
      </w:r>
    </w:p>
    <w:p w:rsidR="007F1C62" w:rsidRPr="00A07A09" w:rsidRDefault="007F1C62" w:rsidP="005F092C">
      <w:pPr>
        <w:spacing w:after="120" w:line="360" w:lineRule="auto"/>
        <w:jc w:val="both"/>
        <w:rPr>
          <w:b w:val="0"/>
        </w:rPr>
      </w:pPr>
      <w:r w:rsidRPr="00A07A09">
        <w:rPr>
          <w:b w:val="0"/>
        </w:rPr>
        <w:t>Hàng năm, Công ty tổ chức đào tạo, bồi dưỡng chuyên môn, nghiệp vụ cho người lao động nhằm nâng cao trình độ nghiệp vụ</w:t>
      </w:r>
      <w:r w:rsidR="00BB32BF" w:rsidRPr="00A07A09">
        <w:rPr>
          <w:b w:val="0"/>
        </w:rPr>
        <w:t xml:space="preserve"> chuyên môn và đáp</w:t>
      </w:r>
      <w:r w:rsidRPr="00A07A09">
        <w:rPr>
          <w:b w:val="0"/>
        </w:rPr>
        <w:t xml:space="preserve"> ứng được yêu cầu hoạt động của Công ty.</w:t>
      </w:r>
      <w:r w:rsidR="00BB32BF" w:rsidRPr="00A07A09">
        <w:rPr>
          <w:b w:val="0"/>
        </w:rPr>
        <w:t xml:space="preserve"> B</w:t>
      </w:r>
      <w:r w:rsidRPr="00A07A09">
        <w:rPr>
          <w:b w:val="0"/>
        </w:rPr>
        <w:t>ên cạnh đó, căn cứ  vào nhu cầu hoạt động, kế  hoạch và quy hoạch cán bộ, Công ty cửngười đi học các lớp đào tạo, bồi dưỡ</w:t>
      </w:r>
      <w:r w:rsidR="00BB32BF" w:rsidRPr="00A07A09">
        <w:rPr>
          <w:b w:val="0"/>
        </w:rPr>
        <w:t>ng nâng cao chuyên môn</w:t>
      </w:r>
      <w:r w:rsidRPr="00A07A09">
        <w:rPr>
          <w:b w:val="0"/>
        </w:rPr>
        <w:t xml:space="preserve"> nghiệp vụở trong nước hoặc </w:t>
      </w:r>
      <w:r w:rsidRPr="00A07A09">
        <w:rPr>
          <w:b w:val="0"/>
        </w:rPr>
        <w:lastRenderedPageBreak/>
        <w:t>ngoài nước nhằm tạo điều kiện cho người lao động ngày càng đảm đương tốt công việc được giao.</w:t>
      </w:r>
    </w:p>
    <w:p w:rsidR="007F1C62" w:rsidRPr="00A07A09" w:rsidRDefault="007F1C62" w:rsidP="005F092C">
      <w:pPr>
        <w:spacing w:after="120" w:line="360" w:lineRule="auto"/>
        <w:jc w:val="both"/>
        <w:rPr>
          <w:b w:val="0"/>
        </w:rPr>
      </w:pPr>
      <w:r w:rsidRPr="00A07A09">
        <w:rPr>
          <w:b w:val="0"/>
        </w:rPr>
        <w:t>Người lao động được cử đi học thuộc đối tượng, tiêu chuẩn theo kế hoạch đào tạo hàng năm của Công ty và được thanh toán các chi phí liên quan đến khóa đào tạo theo quy định của Công ty.</w:t>
      </w:r>
    </w:p>
    <w:p w:rsidR="007F1C62" w:rsidRPr="00A07A09" w:rsidRDefault="007F1C62" w:rsidP="005F092C">
      <w:pPr>
        <w:spacing w:after="120" w:line="360" w:lineRule="auto"/>
        <w:jc w:val="both"/>
        <w:rPr>
          <w:b w:val="0"/>
          <w:i/>
        </w:rPr>
      </w:pPr>
      <w:r w:rsidRPr="00A07A09">
        <w:rPr>
          <w:b w:val="0"/>
          <w:i/>
        </w:rPr>
        <w:t xml:space="preserve">Chế độ làm việc </w:t>
      </w:r>
    </w:p>
    <w:p w:rsidR="007F1C62" w:rsidRPr="00A07A09" w:rsidRDefault="007F1C62" w:rsidP="005F092C">
      <w:pPr>
        <w:spacing w:after="120" w:line="360" w:lineRule="auto"/>
        <w:jc w:val="both"/>
        <w:rPr>
          <w:b w:val="0"/>
        </w:rPr>
      </w:pPr>
      <w:r w:rsidRPr="00A07A09">
        <w:rPr>
          <w:b w:val="0"/>
        </w:rPr>
        <w:t>Công ty thực hiện chế độ lao động theo Luật Lao động và các quy định của Pháp luật.Về điều kiện làm việc: văn phòng làm việc, nhà xưởng được thiết kế</w:t>
      </w:r>
      <w:r w:rsidR="000F09D2" w:rsidRPr="00A07A09">
        <w:rPr>
          <w:b w:val="0"/>
        </w:rPr>
        <w:t xml:space="preserve"> khang trang, thoáng mát </w:t>
      </w:r>
      <w:r w:rsidRPr="00A07A09">
        <w:rPr>
          <w:b w:val="0"/>
        </w:rPr>
        <w:t>đảm bảo đến mức tối đa an toàn vệ sinh lao động, tạo điều kiện tốt nhất về điều kiện làm việc để người lao động phát huy được hiệu quả lao động.</w:t>
      </w:r>
    </w:p>
    <w:p w:rsidR="007F1C62" w:rsidRPr="00A07A09" w:rsidRDefault="007F1C62" w:rsidP="005F092C">
      <w:pPr>
        <w:spacing w:after="120" w:line="360" w:lineRule="auto"/>
        <w:jc w:val="both"/>
        <w:rPr>
          <w:b w:val="0"/>
          <w:i/>
        </w:rPr>
      </w:pPr>
      <w:r w:rsidRPr="00A07A09">
        <w:rPr>
          <w:b w:val="0"/>
          <w:i/>
        </w:rPr>
        <w:t>Chính sách lương, thưởng, trợ cấp cho người lao động</w:t>
      </w:r>
    </w:p>
    <w:p w:rsidR="007F1C62" w:rsidRPr="00A07A09" w:rsidRDefault="007F1C62" w:rsidP="005F092C">
      <w:pPr>
        <w:spacing w:after="120" w:line="360" w:lineRule="auto"/>
        <w:jc w:val="both"/>
        <w:rPr>
          <w:b w:val="0"/>
        </w:rPr>
      </w:pPr>
      <w:r w:rsidRPr="00A07A09">
        <w:rPr>
          <w:b w:val="0"/>
        </w:rPr>
        <w:t>Trong hoạt động sản xuất kinh doanh của doanh nghiệp, tiền lương là một yếu tố quan trọng của chi phí sản xuất, nó có quan hệ trực tiếp và tác động nhân quả đối với lợi nhuận của doanh nghiệp. Đối với các chủ doanh nghiệp, tiền lương là một yếu tố của chi phí sản xuất mà mục đích của các chủ doanh nghiệp là lợi nhuận; đối với người lao động, tiền lương nhận được thỏa đáng sẽ là động lực kích thích năng lực sáng tạo để làm tăng năng suất lao động. Khi năng suất lao động tăng thì lợi nhuận của doanh nghiệp sẽ tăng, từ đó lợi ích của người cung ứng sức lao động cũng tăng theo.</w:t>
      </w:r>
    </w:p>
    <w:p w:rsidR="007F1C62" w:rsidRPr="00A07A09" w:rsidRDefault="007F1C62" w:rsidP="005F092C">
      <w:pPr>
        <w:spacing w:after="120" w:line="360" w:lineRule="auto"/>
        <w:jc w:val="both"/>
        <w:rPr>
          <w:b w:val="0"/>
        </w:rPr>
      </w:pPr>
      <w:r w:rsidRPr="00A07A09">
        <w:rPr>
          <w:b w:val="0"/>
        </w:rPr>
        <w:t>Hơn thế nữa, khi lợi ích của người lao động được đảm bảo bằng mức lương thoả đáng sẽ tạo ra sự gắn kết người lao động với mục tiêu và lợi ích của doanh nghiệp, xóa bỏ đi sự ngăn cách giữa người sử dụng lao động với người lao động làm cho người lao động có trách nhiệm hơn với hoạt động của doanh nghiệp. Các nhà kinh tế gọ</w:t>
      </w:r>
      <w:r w:rsidR="00B81731" w:rsidRPr="00A07A09">
        <w:rPr>
          <w:b w:val="0"/>
        </w:rPr>
        <w:t xml:space="preserve">i </w:t>
      </w:r>
      <w:r w:rsidRPr="00A07A09">
        <w:rPr>
          <w:b w:val="0"/>
        </w:rPr>
        <w:t>đó là “Phản ứng dây chuyền tích cự</w:t>
      </w:r>
      <w:r w:rsidR="000A125E" w:rsidRPr="00A07A09">
        <w:rPr>
          <w:b w:val="0"/>
        </w:rPr>
        <w:t xml:space="preserve">c” </w:t>
      </w:r>
      <w:r w:rsidRPr="00A07A09">
        <w:rPr>
          <w:b w:val="0"/>
        </w:rPr>
        <w:t>của tiền lương. Ngược lại, khi lợi ích của người lao động không được chú ý đến, tiền lương không thỏa đáng sẽ dẫn đến nguồn nhân lực có thể bị giảm sút cả về số lượng và chất lượng, khi đó năng suất sẽ giảm và lợi nhuậ</w:t>
      </w:r>
      <w:r w:rsidR="00B81731" w:rsidRPr="00A07A09">
        <w:rPr>
          <w:b w:val="0"/>
        </w:rPr>
        <w:t>n</w:t>
      </w:r>
      <w:r w:rsidRPr="00A07A09">
        <w:rPr>
          <w:b w:val="0"/>
        </w:rPr>
        <w:t xml:space="preserve"> cũng giảm. Do vậy, đối với doanh nghiệp việc xây dựng một hệ thống trả lương để làm sao tiền lương thực sự là một công cụ quản lý doanh nghiệp, một đòn bẩy kinh tế đầy hiệu quả đang là yêu cầu đặt ra đối với các doanh nghiệp trong xu thế hiện nay. </w:t>
      </w:r>
    </w:p>
    <w:p w:rsidR="007F1C62" w:rsidRPr="00A07A09" w:rsidRDefault="007F1C62" w:rsidP="005F092C">
      <w:pPr>
        <w:spacing w:after="120" w:line="360" w:lineRule="auto"/>
        <w:jc w:val="both"/>
        <w:rPr>
          <w:b w:val="0"/>
        </w:rPr>
      </w:pPr>
      <w:r w:rsidRPr="00A07A09">
        <w:rPr>
          <w:b w:val="0"/>
        </w:rPr>
        <w:lastRenderedPageBreak/>
        <w:t>Để đảm bảo quyền làm việc, lợi ích và các quyền khác của người lao động, đồng thời bảo vệ quyền và lợi ích hợp pháp của người sử dụng lao động, tạo điều kiện cho mối quan hệ lao động được hài hoà và ổn định, góp phần phát huy khả năng sáng tạo và tài năng của người lao động, nhằm đạt năng suất, chất lượng và tiến bộ xã hội trong lao động, sản xuất, hiệu quả trong sử dụng và quản lý lao động. Thực hiện công bằng trong công tác tiền lương, tiền công và tiền thưởng. Phân phối tiền lương theo lao động, chất lượng v à hiệu quả công việc, gắn tiền lương với kết quả lao động cuối cùng của từng người, từng bộ phận; thực hiện quản lý chi phí nhân công hiệu quả hơn, góp phần vào sự phát triển chung của Công ty. Hàng năm, Công ty đều nghiên cứu xây dựng quy chế trả lương, tiền thưởng đối với người lao động đảm bảo tính dân chủ, công khai, công bằng, không trả lương mang tính bình quân.</w:t>
      </w:r>
    </w:p>
    <w:p w:rsidR="008A06C8" w:rsidRPr="00A07A09" w:rsidRDefault="005F092C" w:rsidP="005F092C">
      <w:pPr>
        <w:pStyle w:val="Heading2"/>
        <w:numPr>
          <w:ilvl w:val="0"/>
          <w:numId w:val="0"/>
        </w:numPr>
        <w:spacing w:line="360" w:lineRule="auto"/>
        <w:rPr>
          <w:b/>
          <w:i/>
          <w:szCs w:val="26"/>
        </w:rPr>
      </w:pPr>
      <w:bookmarkStart w:id="21" w:name="_Toc349911287"/>
      <w:bookmarkStart w:id="22" w:name="_Toc382376053"/>
      <w:r w:rsidRPr="00A07A09">
        <w:rPr>
          <w:i/>
          <w:szCs w:val="26"/>
        </w:rPr>
        <w:t xml:space="preserve">d. </w:t>
      </w:r>
      <w:r w:rsidR="008A06C8" w:rsidRPr="00A07A09">
        <w:rPr>
          <w:i/>
          <w:szCs w:val="26"/>
        </w:rPr>
        <w:t>Tình hình đầu tư, tình hình thực hiện các dự án</w:t>
      </w:r>
      <w:bookmarkEnd w:id="21"/>
      <w:bookmarkEnd w:id="22"/>
    </w:p>
    <w:p w:rsidR="000942C1" w:rsidRPr="00A07A09" w:rsidRDefault="00F74FD4" w:rsidP="005F092C">
      <w:pPr>
        <w:spacing w:after="120" w:line="360" w:lineRule="auto"/>
        <w:jc w:val="both"/>
        <w:rPr>
          <w:b w:val="0"/>
        </w:rPr>
      </w:pPr>
      <w:r w:rsidRPr="00A07A09">
        <w:rPr>
          <w:b w:val="0"/>
          <w:i/>
        </w:rPr>
        <w:t>Các khoản đầu tư lớn</w:t>
      </w:r>
      <w:r w:rsidR="00DC7225" w:rsidRPr="00A07A09">
        <w:rPr>
          <w:b w:val="0"/>
          <w:i/>
        </w:rPr>
        <w:t>:</w:t>
      </w:r>
      <w:r w:rsidR="00DC7225" w:rsidRPr="00A07A09">
        <w:rPr>
          <w:b w:val="0"/>
        </w:rPr>
        <w:t xml:space="preserve"> Không</w:t>
      </w:r>
    </w:p>
    <w:p w:rsidR="008A06C8" w:rsidRPr="00A07A09" w:rsidRDefault="008A06C8" w:rsidP="005F092C">
      <w:pPr>
        <w:spacing w:after="120" w:line="360" w:lineRule="auto"/>
        <w:jc w:val="both"/>
        <w:rPr>
          <w:b w:val="0"/>
          <w:i/>
        </w:rPr>
      </w:pPr>
      <w:r w:rsidRPr="00A07A09">
        <w:rPr>
          <w:b w:val="0"/>
          <w:i/>
        </w:rPr>
        <w:t xml:space="preserve">Các công ty con, công ty liên kết: </w:t>
      </w:r>
    </w:p>
    <w:p w:rsidR="004E1E7B" w:rsidRPr="00074036" w:rsidRDefault="00074036" w:rsidP="00074036">
      <w:pPr>
        <w:pStyle w:val="ListParagraph"/>
        <w:numPr>
          <w:ilvl w:val="0"/>
          <w:numId w:val="1"/>
        </w:numPr>
        <w:spacing w:after="120" w:line="360" w:lineRule="auto"/>
        <w:jc w:val="both"/>
        <w:rPr>
          <w:b w:val="0"/>
        </w:rPr>
      </w:pPr>
      <w:r>
        <w:rPr>
          <w:b w:val="0"/>
        </w:rPr>
        <w:t>C</w:t>
      </w:r>
      <w:r w:rsidRPr="00074036">
        <w:rPr>
          <w:b w:val="0"/>
        </w:rPr>
        <w:t>ông ty con</w:t>
      </w:r>
      <w:r>
        <w:rPr>
          <w:b w:val="0"/>
        </w:rPr>
        <w:t xml:space="preserve">: </w:t>
      </w:r>
      <w:r w:rsidRPr="00074036">
        <w:rPr>
          <w:b w:val="0"/>
        </w:rPr>
        <w:t>Công ty TNHH</w:t>
      </w:r>
      <w:r w:rsidR="0046736B">
        <w:rPr>
          <w:b w:val="0"/>
        </w:rPr>
        <w:t xml:space="preserve"> MTV</w:t>
      </w:r>
      <w:r w:rsidRPr="00074036">
        <w:rPr>
          <w:b w:val="0"/>
        </w:rPr>
        <w:t xml:space="preserve"> tư vấn xây lắp điện Thiên Trường</w:t>
      </w:r>
    </w:p>
    <w:p w:rsidR="008A06C8" w:rsidRPr="00A07A09" w:rsidRDefault="005F092C" w:rsidP="005F092C">
      <w:pPr>
        <w:pStyle w:val="Heading2"/>
        <w:numPr>
          <w:ilvl w:val="0"/>
          <w:numId w:val="0"/>
        </w:numPr>
        <w:spacing w:line="360" w:lineRule="auto"/>
        <w:rPr>
          <w:b/>
          <w:i/>
          <w:szCs w:val="26"/>
        </w:rPr>
      </w:pPr>
      <w:bookmarkStart w:id="23" w:name="_Toc349911288"/>
      <w:bookmarkStart w:id="24" w:name="_Toc382376054"/>
      <w:r w:rsidRPr="00A07A09">
        <w:rPr>
          <w:i/>
          <w:szCs w:val="26"/>
        </w:rPr>
        <w:t xml:space="preserve">2. </w:t>
      </w:r>
      <w:r w:rsidR="008A06C8" w:rsidRPr="00A07A09">
        <w:rPr>
          <w:i/>
          <w:szCs w:val="26"/>
        </w:rPr>
        <w:t>Tình hình tài chính</w:t>
      </w:r>
      <w:bookmarkEnd w:id="23"/>
      <w:bookmarkEnd w:id="24"/>
    </w:p>
    <w:p w:rsidR="008A06C8" w:rsidRPr="00A07A09" w:rsidRDefault="005F092C" w:rsidP="005F092C">
      <w:pPr>
        <w:spacing w:after="120" w:line="360" w:lineRule="auto"/>
        <w:jc w:val="both"/>
      </w:pPr>
      <w:r w:rsidRPr="00A07A09">
        <w:rPr>
          <w:b w:val="0"/>
        </w:rPr>
        <w:t xml:space="preserve">a. </w:t>
      </w:r>
      <w:r w:rsidR="008A06C8" w:rsidRPr="00A07A09">
        <w:rPr>
          <w:b w:val="0"/>
        </w:rPr>
        <w:t>Tình hình tài chính</w:t>
      </w:r>
    </w:p>
    <w:tbl>
      <w:tblPr>
        <w:tblW w:w="10095" w:type="dxa"/>
        <w:jc w:val="center"/>
        <w:tblInd w:w="-2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7"/>
        <w:gridCol w:w="1980"/>
        <w:gridCol w:w="1890"/>
        <w:gridCol w:w="1198"/>
      </w:tblGrid>
      <w:tr w:rsidR="008A06C8" w:rsidRPr="00A07A09" w:rsidTr="00EB53F2">
        <w:trPr>
          <w:jc w:val="center"/>
        </w:trPr>
        <w:tc>
          <w:tcPr>
            <w:tcW w:w="5027" w:type="dxa"/>
          </w:tcPr>
          <w:p w:rsidR="008A06C8" w:rsidRPr="00A07A09" w:rsidRDefault="008A06C8" w:rsidP="00CC68A6">
            <w:pPr>
              <w:spacing w:before="120" w:after="120" w:line="360" w:lineRule="auto"/>
              <w:rPr>
                <w:lang w:val="nl-NL"/>
              </w:rPr>
            </w:pPr>
            <w:r w:rsidRPr="00A07A09">
              <w:rPr>
                <w:lang w:val="nl-NL"/>
              </w:rPr>
              <w:t>Chỉ tiêu</w:t>
            </w:r>
          </w:p>
        </w:tc>
        <w:tc>
          <w:tcPr>
            <w:tcW w:w="1980" w:type="dxa"/>
          </w:tcPr>
          <w:p w:rsidR="008A06C8" w:rsidRPr="00A07A09" w:rsidRDefault="00F364AB" w:rsidP="00074036">
            <w:pPr>
              <w:spacing w:before="120" w:after="120" w:line="360" w:lineRule="auto"/>
              <w:rPr>
                <w:lang w:val="nl-NL"/>
              </w:rPr>
            </w:pPr>
            <w:r w:rsidRPr="00A07A09">
              <w:rPr>
                <w:lang w:val="nl-NL"/>
              </w:rPr>
              <w:t>Năm 201</w:t>
            </w:r>
            <w:r w:rsidR="00074036">
              <w:rPr>
                <w:lang w:val="nl-NL"/>
              </w:rPr>
              <w:t>3</w:t>
            </w:r>
          </w:p>
        </w:tc>
        <w:tc>
          <w:tcPr>
            <w:tcW w:w="1890" w:type="dxa"/>
          </w:tcPr>
          <w:p w:rsidR="008A06C8" w:rsidRPr="00A07A09" w:rsidRDefault="00F364AB" w:rsidP="00074036">
            <w:pPr>
              <w:spacing w:before="120" w:after="120" w:line="360" w:lineRule="auto"/>
              <w:rPr>
                <w:lang w:val="nl-NL"/>
              </w:rPr>
            </w:pPr>
            <w:r w:rsidRPr="00A07A09">
              <w:rPr>
                <w:lang w:val="nl-NL"/>
              </w:rPr>
              <w:t>Năm 201</w:t>
            </w:r>
            <w:r w:rsidR="00074036">
              <w:rPr>
                <w:lang w:val="nl-NL"/>
              </w:rPr>
              <w:t>4</w:t>
            </w:r>
          </w:p>
        </w:tc>
        <w:tc>
          <w:tcPr>
            <w:tcW w:w="1198" w:type="dxa"/>
          </w:tcPr>
          <w:p w:rsidR="008A06C8" w:rsidRPr="00A07A09" w:rsidRDefault="008A06C8" w:rsidP="00CC68A6">
            <w:pPr>
              <w:spacing w:before="120" w:after="120" w:line="360" w:lineRule="auto"/>
              <w:rPr>
                <w:lang w:val="nl-NL"/>
              </w:rPr>
            </w:pPr>
            <w:r w:rsidRPr="00A07A09">
              <w:rPr>
                <w:lang w:val="nl-NL"/>
              </w:rPr>
              <w:t>% tăng giảm</w:t>
            </w:r>
          </w:p>
        </w:tc>
      </w:tr>
      <w:tr w:rsidR="001E0B56" w:rsidRPr="00A07A09" w:rsidTr="00EB53F2">
        <w:trPr>
          <w:jc w:val="center"/>
        </w:trPr>
        <w:tc>
          <w:tcPr>
            <w:tcW w:w="5027" w:type="dxa"/>
          </w:tcPr>
          <w:p w:rsidR="001E0B56" w:rsidRPr="001E0B56" w:rsidRDefault="001E0B56" w:rsidP="001E0B56">
            <w:pPr>
              <w:spacing w:before="120" w:after="120" w:line="360" w:lineRule="auto"/>
              <w:jc w:val="left"/>
              <w:rPr>
                <w:b w:val="0"/>
                <w:lang w:val="nl-NL"/>
              </w:rPr>
            </w:pPr>
            <w:r w:rsidRPr="001E0B56">
              <w:rPr>
                <w:b w:val="0"/>
                <w:lang w:val="nl-NL"/>
              </w:rPr>
              <w:t>Tổng giá trị tài sản</w:t>
            </w:r>
          </w:p>
        </w:tc>
        <w:tc>
          <w:tcPr>
            <w:tcW w:w="1980" w:type="dxa"/>
          </w:tcPr>
          <w:p w:rsidR="001E0B56" w:rsidRPr="001E0B56" w:rsidRDefault="001E0B56" w:rsidP="002C7EF8">
            <w:pPr>
              <w:spacing w:before="120" w:after="120" w:line="360" w:lineRule="auto"/>
              <w:jc w:val="right"/>
              <w:rPr>
                <w:b w:val="0"/>
                <w:lang w:val="nl-NL"/>
              </w:rPr>
            </w:pPr>
            <w:r w:rsidRPr="001E0B56">
              <w:rPr>
                <w:b w:val="0"/>
                <w:lang w:val="nl-NL"/>
              </w:rPr>
              <w:t>50.457.068.172</w:t>
            </w:r>
          </w:p>
        </w:tc>
        <w:tc>
          <w:tcPr>
            <w:tcW w:w="1890" w:type="dxa"/>
          </w:tcPr>
          <w:p w:rsidR="001E0B56" w:rsidRPr="001E0B56" w:rsidRDefault="001E0B56" w:rsidP="002C7EF8">
            <w:pPr>
              <w:spacing w:before="120" w:after="120" w:line="360" w:lineRule="auto"/>
              <w:jc w:val="right"/>
              <w:rPr>
                <w:b w:val="0"/>
                <w:lang w:val="nl-NL"/>
              </w:rPr>
            </w:pPr>
            <w:r w:rsidRPr="001E0B56">
              <w:rPr>
                <w:b w:val="0"/>
                <w:lang w:val="nl-NL"/>
              </w:rPr>
              <w:t>56.991.560.854</w:t>
            </w:r>
          </w:p>
        </w:tc>
        <w:tc>
          <w:tcPr>
            <w:tcW w:w="1198" w:type="dxa"/>
          </w:tcPr>
          <w:p w:rsidR="001E0B56" w:rsidRPr="001E0B56" w:rsidRDefault="002C7EF8" w:rsidP="002C7EF8">
            <w:pPr>
              <w:spacing w:before="120" w:after="120" w:line="360" w:lineRule="auto"/>
              <w:jc w:val="right"/>
              <w:rPr>
                <w:b w:val="0"/>
                <w:lang w:val="nl-NL"/>
              </w:rPr>
            </w:pPr>
            <w:r>
              <w:rPr>
                <w:b w:val="0"/>
                <w:lang w:val="nl-NL"/>
              </w:rPr>
              <w:t>18.9</w:t>
            </w:r>
            <w:r w:rsidR="001E0B56" w:rsidRPr="001E0B56">
              <w:rPr>
                <w:b w:val="0"/>
                <w:lang w:val="nl-NL"/>
              </w:rPr>
              <w:t>%</w:t>
            </w:r>
          </w:p>
        </w:tc>
      </w:tr>
      <w:tr w:rsidR="001E0B56" w:rsidRPr="00A07A09" w:rsidTr="00EB53F2">
        <w:trPr>
          <w:jc w:val="center"/>
        </w:trPr>
        <w:tc>
          <w:tcPr>
            <w:tcW w:w="5027" w:type="dxa"/>
          </w:tcPr>
          <w:p w:rsidR="001E0B56" w:rsidRPr="00A07A09" w:rsidRDefault="001E0B56" w:rsidP="001E0B56">
            <w:pPr>
              <w:spacing w:before="120" w:after="120" w:line="360" w:lineRule="auto"/>
              <w:jc w:val="left"/>
              <w:rPr>
                <w:lang w:val="nl-NL"/>
              </w:rPr>
            </w:pPr>
            <w:r w:rsidRPr="00A07A09">
              <w:rPr>
                <w:b w:val="0"/>
                <w:lang w:val="nl-NL"/>
              </w:rPr>
              <w:t>Doanh thu thuần</w:t>
            </w:r>
          </w:p>
        </w:tc>
        <w:tc>
          <w:tcPr>
            <w:tcW w:w="1980" w:type="dxa"/>
          </w:tcPr>
          <w:p w:rsidR="001E0B56" w:rsidRPr="001E0B56" w:rsidRDefault="001E0B56" w:rsidP="002C7EF8">
            <w:pPr>
              <w:spacing w:before="120" w:after="120" w:line="360" w:lineRule="auto"/>
              <w:jc w:val="right"/>
              <w:rPr>
                <w:b w:val="0"/>
                <w:lang w:val="nl-NL"/>
              </w:rPr>
            </w:pPr>
            <w:r w:rsidRPr="001E0B56">
              <w:rPr>
                <w:b w:val="0"/>
                <w:lang w:val="nl-NL"/>
              </w:rPr>
              <w:t>63.768.739.617</w:t>
            </w:r>
          </w:p>
        </w:tc>
        <w:tc>
          <w:tcPr>
            <w:tcW w:w="1890" w:type="dxa"/>
          </w:tcPr>
          <w:p w:rsidR="001E0B56" w:rsidRPr="001E0B56" w:rsidRDefault="001E0B56" w:rsidP="002C7EF8">
            <w:pPr>
              <w:spacing w:before="120" w:after="120" w:line="360" w:lineRule="auto"/>
              <w:jc w:val="right"/>
              <w:rPr>
                <w:b w:val="0"/>
                <w:lang w:val="nl-NL"/>
              </w:rPr>
            </w:pPr>
            <w:r w:rsidRPr="001E0B56">
              <w:rPr>
                <w:b w:val="0"/>
                <w:lang w:val="nl-NL"/>
              </w:rPr>
              <w:t>59.583.985.072</w:t>
            </w:r>
          </w:p>
        </w:tc>
        <w:tc>
          <w:tcPr>
            <w:tcW w:w="1198" w:type="dxa"/>
          </w:tcPr>
          <w:p w:rsidR="001E0B56" w:rsidRPr="001E0B56" w:rsidRDefault="002C7EF8" w:rsidP="002C7EF8">
            <w:pPr>
              <w:spacing w:before="120" w:after="120" w:line="360" w:lineRule="auto"/>
              <w:jc w:val="right"/>
              <w:rPr>
                <w:b w:val="0"/>
                <w:lang w:val="nl-NL"/>
              </w:rPr>
            </w:pPr>
            <w:r>
              <w:rPr>
                <w:b w:val="0"/>
                <w:lang w:val="nl-NL"/>
              </w:rPr>
              <w:t>(6,56)%</w:t>
            </w:r>
          </w:p>
        </w:tc>
      </w:tr>
      <w:tr w:rsidR="001E0B56" w:rsidRPr="00A07A09" w:rsidTr="00EB53F2">
        <w:trPr>
          <w:jc w:val="center"/>
        </w:trPr>
        <w:tc>
          <w:tcPr>
            <w:tcW w:w="5027" w:type="dxa"/>
          </w:tcPr>
          <w:p w:rsidR="001E0B56" w:rsidRPr="00A07A09" w:rsidRDefault="001E0B56" w:rsidP="001E0B56">
            <w:pPr>
              <w:spacing w:before="120" w:after="120" w:line="360" w:lineRule="auto"/>
              <w:jc w:val="left"/>
              <w:rPr>
                <w:lang w:val="nl-NL"/>
              </w:rPr>
            </w:pPr>
            <w:r w:rsidRPr="00A07A09">
              <w:rPr>
                <w:b w:val="0"/>
                <w:lang w:val="nl-NL"/>
              </w:rPr>
              <w:t>Lợi nhuận từ hoạt động kinh doanh</w:t>
            </w:r>
          </w:p>
        </w:tc>
        <w:tc>
          <w:tcPr>
            <w:tcW w:w="1980" w:type="dxa"/>
          </w:tcPr>
          <w:p w:rsidR="001E0B56" w:rsidRPr="001E0B56" w:rsidRDefault="001E0B56" w:rsidP="002C7EF8">
            <w:pPr>
              <w:spacing w:before="120" w:after="120" w:line="360" w:lineRule="auto"/>
              <w:jc w:val="right"/>
              <w:rPr>
                <w:b w:val="0"/>
                <w:lang w:val="nl-NL"/>
              </w:rPr>
            </w:pPr>
            <w:r>
              <w:rPr>
                <w:b w:val="0"/>
                <w:lang w:val="nl-NL"/>
              </w:rPr>
              <w:t>5</w:t>
            </w:r>
            <w:r w:rsidRPr="001E0B56">
              <w:rPr>
                <w:b w:val="0"/>
                <w:lang w:val="nl-NL"/>
              </w:rPr>
              <w:t>.167.453.105</w:t>
            </w:r>
          </w:p>
        </w:tc>
        <w:tc>
          <w:tcPr>
            <w:tcW w:w="1890" w:type="dxa"/>
          </w:tcPr>
          <w:p w:rsidR="001E0B56" w:rsidRPr="001E0B56" w:rsidRDefault="001E0B56" w:rsidP="002C7EF8">
            <w:pPr>
              <w:spacing w:before="120" w:after="120" w:line="360" w:lineRule="auto"/>
              <w:jc w:val="right"/>
              <w:rPr>
                <w:b w:val="0"/>
                <w:lang w:val="nl-NL"/>
              </w:rPr>
            </w:pPr>
            <w:r w:rsidRPr="001E0B56">
              <w:rPr>
                <w:b w:val="0"/>
                <w:lang w:val="nl-NL"/>
              </w:rPr>
              <w:t>6.887.242.526</w:t>
            </w:r>
          </w:p>
        </w:tc>
        <w:tc>
          <w:tcPr>
            <w:tcW w:w="1198" w:type="dxa"/>
          </w:tcPr>
          <w:p w:rsidR="001E0B56" w:rsidRPr="001E0B56" w:rsidRDefault="002C7EF8" w:rsidP="002C7EF8">
            <w:pPr>
              <w:spacing w:before="120" w:after="120" w:line="360" w:lineRule="auto"/>
              <w:jc w:val="right"/>
              <w:rPr>
                <w:b w:val="0"/>
                <w:lang w:val="nl-NL"/>
              </w:rPr>
            </w:pPr>
            <w:r>
              <w:rPr>
                <w:b w:val="0"/>
                <w:lang w:val="nl-NL"/>
              </w:rPr>
              <w:t>33,28%</w:t>
            </w:r>
          </w:p>
        </w:tc>
      </w:tr>
      <w:tr w:rsidR="001E0B56" w:rsidRPr="00A07A09" w:rsidTr="00EB53F2">
        <w:trPr>
          <w:jc w:val="center"/>
        </w:trPr>
        <w:tc>
          <w:tcPr>
            <w:tcW w:w="5027" w:type="dxa"/>
          </w:tcPr>
          <w:p w:rsidR="001E0B56" w:rsidRPr="00A07A09" w:rsidRDefault="001E0B56" w:rsidP="001E0B56">
            <w:pPr>
              <w:spacing w:before="120" w:after="120" w:line="360" w:lineRule="auto"/>
              <w:jc w:val="left"/>
              <w:rPr>
                <w:lang w:val="nl-NL"/>
              </w:rPr>
            </w:pPr>
            <w:r w:rsidRPr="00A07A09">
              <w:rPr>
                <w:b w:val="0"/>
                <w:lang w:val="nl-NL"/>
              </w:rPr>
              <w:t>Lợi nhuận khác</w:t>
            </w:r>
          </w:p>
        </w:tc>
        <w:tc>
          <w:tcPr>
            <w:tcW w:w="1980" w:type="dxa"/>
          </w:tcPr>
          <w:p w:rsidR="001E0B56" w:rsidRPr="001E0B56" w:rsidRDefault="001E0B56" w:rsidP="002C7EF8">
            <w:pPr>
              <w:spacing w:before="120" w:after="120" w:line="360" w:lineRule="auto"/>
              <w:jc w:val="right"/>
              <w:rPr>
                <w:b w:val="0"/>
                <w:lang w:val="nl-NL"/>
              </w:rPr>
            </w:pPr>
            <w:r w:rsidRPr="001E0B56">
              <w:rPr>
                <w:b w:val="0"/>
                <w:lang w:val="nl-NL"/>
              </w:rPr>
              <w:t>(24.</w:t>
            </w:r>
            <w:r>
              <w:rPr>
                <w:b w:val="0"/>
                <w:lang w:val="nl-NL"/>
              </w:rPr>
              <w:t>5</w:t>
            </w:r>
            <w:r w:rsidRPr="001E0B56">
              <w:rPr>
                <w:b w:val="0"/>
                <w:lang w:val="nl-NL"/>
              </w:rPr>
              <w:t>31.924)</w:t>
            </w:r>
          </w:p>
        </w:tc>
        <w:tc>
          <w:tcPr>
            <w:tcW w:w="1890" w:type="dxa"/>
          </w:tcPr>
          <w:p w:rsidR="001E0B56" w:rsidRPr="001E0B56" w:rsidRDefault="001E0B56" w:rsidP="002C7EF8">
            <w:pPr>
              <w:spacing w:before="120" w:after="120" w:line="360" w:lineRule="auto"/>
              <w:jc w:val="right"/>
              <w:rPr>
                <w:b w:val="0"/>
                <w:lang w:val="nl-NL"/>
              </w:rPr>
            </w:pPr>
            <w:r w:rsidRPr="001E0B56">
              <w:rPr>
                <w:b w:val="0"/>
                <w:lang w:val="nl-NL"/>
              </w:rPr>
              <w:t>532</w:t>
            </w:r>
          </w:p>
        </w:tc>
        <w:tc>
          <w:tcPr>
            <w:tcW w:w="1198" w:type="dxa"/>
          </w:tcPr>
          <w:p w:rsidR="001E0B56" w:rsidRPr="001E0B56" w:rsidRDefault="00EB53F2" w:rsidP="002C7EF8">
            <w:pPr>
              <w:spacing w:before="120" w:after="120" w:line="360" w:lineRule="auto"/>
              <w:jc w:val="right"/>
              <w:rPr>
                <w:b w:val="0"/>
                <w:lang w:val="nl-NL"/>
              </w:rPr>
            </w:pPr>
            <w:r>
              <w:rPr>
                <w:b w:val="0"/>
                <w:lang w:val="nl-NL"/>
              </w:rPr>
              <w:t>-</w:t>
            </w:r>
          </w:p>
        </w:tc>
      </w:tr>
      <w:tr w:rsidR="001E0B56" w:rsidRPr="00A07A09" w:rsidTr="00EB53F2">
        <w:trPr>
          <w:jc w:val="center"/>
        </w:trPr>
        <w:tc>
          <w:tcPr>
            <w:tcW w:w="5027" w:type="dxa"/>
          </w:tcPr>
          <w:p w:rsidR="001E0B56" w:rsidRPr="00A07A09" w:rsidRDefault="001E0B56" w:rsidP="001E0B56">
            <w:pPr>
              <w:spacing w:before="120" w:after="120" w:line="360" w:lineRule="auto"/>
              <w:jc w:val="left"/>
              <w:rPr>
                <w:lang w:val="nl-NL"/>
              </w:rPr>
            </w:pPr>
            <w:r w:rsidRPr="00A07A09">
              <w:rPr>
                <w:b w:val="0"/>
                <w:lang w:val="nl-NL"/>
              </w:rPr>
              <w:t>Lợi nhuận trước thuế</w:t>
            </w:r>
          </w:p>
        </w:tc>
        <w:tc>
          <w:tcPr>
            <w:tcW w:w="1980" w:type="dxa"/>
          </w:tcPr>
          <w:p w:rsidR="001E0B56" w:rsidRPr="001E0B56" w:rsidRDefault="001E0B56" w:rsidP="002C7EF8">
            <w:pPr>
              <w:spacing w:before="120" w:after="120" w:line="360" w:lineRule="auto"/>
              <w:jc w:val="right"/>
              <w:rPr>
                <w:b w:val="0"/>
                <w:lang w:val="nl-NL"/>
              </w:rPr>
            </w:pPr>
            <w:r w:rsidRPr="001E0B56">
              <w:rPr>
                <w:b w:val="0"/>
                <w:lang w:val="nl-NL"/>
              </w:rPr>
              <w:t>198.453.268</w:t>
            </w:r>
          </w:p>
        </w:tc>
        <w:tc>
          <w:tcPr>
            <w:tcW w:w="1890" w:type="dxa"/>
          </w:tcPr>
          <w:p w:rsidR="001E0B56" w:rsidRPr="001E0B56" w:rsidRDefault="002C7EF8" w:rsidP="002C7EF8">
            <w:pPr>
              <w:spacing w:before="120" w:after="120" w:line="360" w:lineRule="auto"/>
              <w:jc w:val="right"/>
              <w:rPr>
                <w:b w:val="0"/>
                <w:lang w:val="nl-NL"/>
              </w:rPr>
            </w:pPr>
            <w:r w:rsidRPr="002C7EF8">
              <w:rPr>
                <w:b w:val="0"/>
                <w:lang w:val="nl-NL"/>
              </w:rPr>
              <w:t>634.642.219</w:t>
            </w:r>
          </w:p>
        </w:tc>
        <w:tc>
          <w:tcPr>
            <w:tcW w:w="1198" w:type="dxa"/>
          </w:tcPr>
          <w:p w:rsidR="001E0B56" w:rsidRPr="001E0B56" w:rsidRDefault="002C7EF8" w:rsidP="002C7EF8">
            <w:pPr>
              <w:spacing w:before="120" w:after="120" w:line="360" w:lineRule="auto"/>
              <w:jc w:val="right"/>
              <w:rPr>
                <w:b w:val="0"/>
                <w:lang w:val="nl-NL"/>
              </w:rPr>
            </w:pPr>
            <w:r>
              <w:rPr>
                <w:b w:val="0"/>
                <w:lang w:val="nl-NL"/>
              </w:rPr>
              <w:t>219,8%</w:t>
            </w:r>
          </w:p>
        </w:tc>
      </w:tr>
      <w:tr w:rsidR="001E0B56" w:rsidRPr="00A07A09" w:rsidTr="00EB53F2">
        <w:trPr>
          <w:jc w:val="center"/>
        </w:trPr>
        <w:tc>
          <w:tcPr>
            <w:tcW w:w="5027" w:type="dxa"/>
          </w:tcPr>
          <w:p w:rsidR="001E0B56" w:rsidRPr="00A07A09" w:rsidRDefault="001E0B56" w:rsidP="001E0B56">
            <w:pPr>
              <w:spacing w:before="120" w:after="120" w:line="360" w:lineRule="auto"/>
              <w:jc w:val="left"/>
              <w:rPr>
                <w:lang w:val="nl-NL"/>
              </w:rPr>
            </w:pPr>
            <w:r w:rsidRPr="00A07A09">
              <w:rPr>
                <w:b w:val="0"/>
                <w:lang w:val="nl-NL"/>
              </w:rPr>
              <w:lastRenderedPageBreak/>
              <w:t>Tỷ lệ lợi nhuận trả cổ tức</w:t>
            </w:r>
          </w:p>
        </w:tc>
        <w:tc>
          <w:tcPr>
            <w:tcW w:w="1980" w:type="dxa"/>
          </w:tcPr>
          <w:p w:rsidR="001E0B56" w:rsidRPr="001E0B56" w:rsidRDefault="002C7EF8" w:rsidP="002C7EF8">
            <w:pPr>
              <w:spacing w:before="120" w:after="120" w:line="360" w:lineRule="auto"/>
              <w:jc w:val="right"/>
              <w:rPr>
                <w:b w:val="0"/>
                <w:lang w:val="nl-NL"/>
              </w:rPr>
            </w:pPr>
            <w:r>
              <w:rPr>
                <w:b w:val="0"/>
                <w:lang w:val="nl-NL"/>
              </w:rPr>
              <w:t>10%</w:t>
            </w:r>
          </w:p>
        </w:tc>
        <w:tc>
          <w:tcPr>
            <w:tcW w:w="1890" w:type="dxa"/>
          </w:tcPr>
          <w:p w:rsidR="001E0B56" w:rsidRPr="001E0B56" w:rsidRDefault="002C7EF8" w:rsidP="002C7EF8">
            <w:pPr>
              <w:spacing w:before="120" w:after="120" w:line="360" w:lineRule="auto"/>
              <w:jc w:val="right"/>
              <w:rPr>
                <w:b w:val="0"/>
                <w:lang w:val="nl-NL"/>
              </w:rPr>
            </w:pPr>
            <w:r>
              <w:rPr>
                <w:b w:val="0"/>
                <w:lang w:val="nl-NL"/>
              </w:rPr>
              <w:t>-</w:t>
            </w:r>
          </w:p>
        </w:tc>
        <w:tc>
          <w:tcPr>
            <w:tcW w:w="1198" w:type="dxa"/>
          </w:tcPr>
          <w:p w:rsidR="001E0B56" w:rsidRPr="001E0B56" w:rsidRDefault="002C7EF8" w:rsidP="002C7EF8">
            <w:pPr>
              <w:spacing w:before="120" w:after="120" w:line="360" w:lineRule="auto"/>
              <w:jc w:val="right"/>
              <w:rPr>
                <w:b w:val="0"/>
                <w:lang w:val="nl-NL"/>
              </w:rPr>
            </w:pPr>
            <w:r>
              <w:rPr>
                <w:b w:val="0"/>
                <w:lang w:val="nl-NL"/>
              </w:rPr>
              <w:t>-</w:t>
            </w:r>
          </w:p>
        </w:tc>
      </w:tr>
    </w:tbl>
    <w:p w:rsidR="008A06C8" w:rsidRPr="00A07A09" w:rsidRDefault="005F092C" w:rsidP="002C7EF8">
      <w:pPr>
        <w:spacing w:before="240" w:after="120" w:line="360" w:lineRule="auto"/>
        <w:jc w:val="both"/>
        <w:rPr>
          <w:b w:val="0"/>
          <w:i/>
          <w:lang w:val="nl-NL"/>
        </w:rPr>
      </w:pPr>
      <w:r w:rsidRPr="00A07A09">
        <w:rPr>
          <w:b w:val="0"/>
          <w:i/>
          <w:lang w:val="nl-NL"/>
        </w:rPr>
        <w:t xml:space="preserve">b. </w:t>
      </w:r>
      <w:r w:rsidR="008A06C8" w:rsidRPr="00A07A09">
        <w:rPr>
          <w:b w:val="0"/>
          <w:i/>
          <w:lang w:val="nl-NL"/>
        </w:rPr>
        <w:t xml:space="preserve">Các chỉ tiêu tài chính chủ yếu </w:t>
      </w:r>
      <w:r w:rsidR="0005061D" w:rsidRPr="00A07A09">
        <w:rPr>
          <w:b w:val="0"/>
          <w:i/>
          <w:lang w:val="nl-NL"/>
        </w:rPr>
        <w:tab/>
      </w:r>
      <w:r w:rsidR="0005061D" w:rsidRPr="00A07A09">
        <w:rPr>
          <w:b w:val="0"/>
          <w:i/>
          <w:lang w:val="nl-NL"/>
        </w:rPr>
        <w:tab/>
      </w:r>
      <w:r w:rsidR="0005061D" w:rsidRPr="00A07A09">
        <w:rPr>
          <w:b w:val="0"/>
          <w:i/>
          <w:lang w:val="nl-NL"/>
        </w:rPr>
        <w:tab/>
      </w:r>
    </w:p>
    <w:tbl>
      <w:tblPr>
        <w:tblStyle w:val="TableGrid"/>
        <w:tblW w:w="9072" w:type="dxa"/>
        <w:tblInd w:w="-5" w:type="dxa"/>
        <w:tblLayout w:type="fixed"/>
        <w:tblLook w:val="04A0"/>
      </w:tblPr>
      <w:tblGrid>
        <w:gridCol w:w="709"/>
        <w:gridCol w:w="2971"/>
        <w:gridCol w:w="998"/>
        <w:gridCol w:w="1418"/>
        <w:gridCol w:w="1417"/>
        <w:gridCol w:w="1559"/>
      </w:tblGrid>
      <w:tr w:rsidR="00A06461" w:rsidRPr="00A07A09" w:rsidTr="004E1E7B">
        <w:tc>
          <w:tcPr>
            <w:tcW w:w="709" w:type="dxa"/>
          </w:tcPr>
          <w:p w:rsidR="00A06461" w:rsidRPr="00A07A09" w:rsidRDefault="00A06461" w:rsidP="007430E7">
            <w:pPr>
              <w:spacing w:line="360" w:lineRule="auto"/>
              <w:jc w:val="both"/>
              <w:rPr>
                <w:lang w:val="nl-NL"/>
              </w:rPr>
            </w:pPr>
            <w:r w:rsidRPr="00A07A09">
              <w:rPr>
                <w:lang w:val="nl-NL"/>
              </w:rPr>
              <w:t>STT</w:t>
            </w:r>
          </w:p>
        </w:tc>
        <w:tc>
          <w:tcPr>
            <w:tcW w:w="2971" w:type="dxa"/>
          </w:tcPr>
          <w:p w:rsidR="00A06461" w:rsidRPr="00A07A09" w:rsidRDefault="00A06461" w:rsidP="007430E7">
            <w:pPr>
              <w:spacing w:line="360" w:lineRule="auto"/>
              <w:rPr>
                <w:lang w:val="nl-NL"/>
              </w:rPr>
            </w:pPr>
            <w:r w:rsidRPr="00A07A09">
              <w:rPr>
                <w:lang w:val="nl-NL"/>
              </w:rPr>
              <w:t>Chỉ tiêu</w:t>
            </w:r>
          </w:p>
        </w:tc>
        <w:tc>
          <w:tcPr>
            <w:tcW w:w="998" w:type="dxa"/>
          </w:tcPr>
          <w:p w:rsidR="00A06461" w:rsidRPr="00A07A09" w:rsidRDefault="00A06461" w:rsidP="007430E7">
            <w:pPr>
              <w:spacing w:line="360" w:lineRule="auto"/>
              <w:jc w:val="both"/>
              <w:rPr>
                <w:lang w:val="nl-NL"/>
              </w:rPr>
            </w:pPr>
            <w:r w:rsidRPr="00A07A09">
              <w:rPr>
                <w:lang w:val="nl-NL"/>
              </w:rPr>
              <w:t>Đơn vị tính</w:t>
            </w:r>
          </w:p>
        </w:tc>
        <w:tc>
          <w:tcPr>
            <w:tcW w:w="1418" w:type="dxa"/>
          </w:tcPr>
          <w:p w:rsidR="00A06461" w:rsidRPr="00A07A09" w:rsidRDefault="00A06461" w:rsidP="00EB53F2">
            <w:pPr>
              <w:spacing w:line="360" w:lineRule="auto"/>
              <w:rPr>
                <w:lang w:val="nl-NL"/>
              </w:rPr>
            </w:pPr>
            <w:r w:rsidRPr="00A07A09">
              <w:rPr>
                <w:lang w:val="nl-NL"/>
              </w:rPr>
              <w:t>Năm 201</w:t>
            </w:r>
            <w:r w:rsidR="00EB53F2">
              <w:rPr>
                <w:lang w:val="nl-NL"/>
              </w:rPr>
              <w:t>3</w:t>
            </w:r>
          </w:p>
        </w:tc>
        <w:tc>
          <w:tcPr>
            <w:tcW w:w="1417" w:type="dxa"/>
          </w:tcPr>
          <w:p w:rsidR="00A06461" w:rsidRPr="00A07A09" w:rsidRDefault="00A06461" w:rsidP="00EB53F2">
            <w:pPr>
              <w:spacing w:line="360" w:lineRule="auto"/>
              <w:rPr>
                <w:lang w:val="nl-NL"/>
              </w:rPr>
            </w:pPr>
            <w:r w:rsidRPr="00A07A09">
              <w:rPr>
                <w:lang w:val="nl-NL"/>
              </w:rPr>
              <w:t>Năm 201</w:t>
            </w:r>
            <w:r w:rsidR="00EB53F2">
              <w:rPr>
                <w:lang w:val="nl-NL"/>
              </w:rPr>
              <w:t>4</w:t>
            </w:r>
          </w:p>
        </w:tc>
        <w:tc>
          <w:tcPr>
            <w:tcW w:w="1559" w:type="dxa"/>
          </w:tcPr>
          <w:p w:rsidR="00A06461" w:rsidRPr="00A07A09" w:rsidRDefault="00A06461" w:rsidP="007430E7">
            <w:pPr>
              <w:spacing w:line="360" w:lineRule="auto"/>
              <w:rPr>
                <w:lang w:val="nl-NL"/>
              </w:rPr>
            </w:pPr>
            <w:r w:rsidRPr="00A07A09">
              <w:rPr>
                <w:lang w:val="nl-NL"/>
              </w:rPr>
              <w:t>Ghi chú</w:t>
            </w:r>
          </w:p>
        </w:tc>
      </w:tr>
      <w:tr w:rsidR="00A06461" w:rsidRPr="00A07A09" w:rsidTr="004E1E7B">
        <w:tc>
          <w:tcPr>
            <w:tcW w:w="709" w:type="dxa"/>
          </w:tcPr>
          <w:p w:rsidR="00A06461" w:rsidRPr="00A07A09" w:rsidRDefault="00A06461" w:rsidP="007430E7">
            <w:pPr>
              <w:spacing w:line="360" w:lineRule="auto"/>
              <w:jc w:val="both"/>
              <w:rPr>
                <w:lang w:val="nl-NL"/>
              </w:rPr>
            </w:pPr>
            <w:r w:rsidRPr="00A07A09">
              <w:rPr>
                <w:lang w:val="nl-NL"/>
              </w:rPr>
              <w:t>1</w:t>
            </w:r>
          </w:p>
        </w:tc>
        <w:tc>
          <w:tcPr>
            <w:tcW w:w="2971" w:type="dxa"/>
          </w:tcPr>
          <w:p w:rsidR="00A06461" w:rsidRPr="00A07A09" w:rsidRDefault="00A06461" w:rsidP="007430E7">
            <w:pPr>
              <w:spacing w:line="360" w:lineRule="auto"/>
              <w:jc w:val="left"/>
              <w:rPr>
                <w:lang w:val="nl-NL"/>
              </w:rPr>
            </w:pPr>
            <w:r w:rsidRPr="00A07A09">
              <w:rPr>
                <w:lang w:val="nl-NL"/>
              </w:rPr>
              <w:t>Chỉ tiêu về khả năng thanh toán</w:t>
            </w:r>
          </w:p>
        </w:tc>
        <w:tc>
          <w:tcPr>
            <w:tcW w:w="998" w:type="dxa"/>
          </w:tcPr>
          <w:p w:rsidR="00A06461" w:rsidRPr="00A07A09" w:rsidRDefault="00A06461" w:rsidP="007430E7">
            <w:pPr>
              <w:spacing w:line="360" w:lineRule="auto"/>
              <w:rPr>
                <w:b w:val="0"/>
                <w:lang w:val="nl-NL"/>
              </w:rPr>
            </w:pPr>
          </w:p>
        </w:tc>
        <w:tc>
          <w:tcPr>
            <w:tcW w:w="1418" w:type="dxa"/>
          </w:tcPr>
          <w:p w:rsidR="00A06461" w:rsidRPr="00A07A09" w:rsidRDefault="00A06461" w:rsidP="00581EB2">
            <w:pPr>
              <w:spacing w:line="360" w:lineRule="auto"/>
              <w:jc w:val="right"/>
              <w:rPr>
                <w:b w:val="0"/>
                <w:lang w:val="nl-NL"/>
              </w:rPr>
            </w:pPr>
          </w:p>
        </w:tc>
        <w:tc>
          <w:tcPr>
            <w:tcW w:w="1417" w:type="dxa"/>
          </w:tcPr>
          <w:p w:rsidR="00A06461" w:rsidRPr="00A07A09" w:rsidRDefault="00A06461" w:rsidP="00581EB2">
            <w:pPr>
              <w:spacing w:line="360" w:lineRule="auto"/>
              <w:jc w:val="right"/>
              <w:rPr>
                <w:b w:val="0"/>
                <w:lang w:val="nl-NL"/>
              </w:rPr>
            </w:pPr>
          </w:p>
        </w:tc>
        <w:tc>
          <w:tcPr>
            <w:tcW w:w="1559" w:type="dxa"/>
          </w:tcPr>
          <w:p w:rsidR="00A06461" w:rsidRPr="00A07A09" w:rsidRDefault="00A06461" w:rsidP="007430E7">
            <w:pPr>
              <w:spacing w:line="360" w:lineRule="auto"/>
              <w:jc w:val="both"/>
              <w:rPr>
                <w:b w:val="0"/>
                <w:lang w:val="nl-NL"/>
              </w:rPr>
            </w:pPr>
          </w:p>
        </w:tc>
      </w:tr>
      <w:tr w:rsidR="001017D1" w:rsidRPr="00A07A09" w:rsidTr="004E1E7B">
        <w:tc>
          <w:tcPr>
            <w:tcW w:w="709" w:type="dxa"/>
          </w:tcPr>
          <w:p w:rsidR="001017D1" w:rsidRPr="00A07A09" w:rsidRDefault="001017D1" w:rsidP="007430E7">
            <w:pPr>
              <w:spacing w:line="360" w:lineRule="auto"/>
              <w:jc w:val="both"/>
              <w:rPr>
                <w:lang w:val="nl-NL"/>
              </w:rPr>
            </w:pPr>
          </w:p>
        </w:tc>
        <w:tc>
          <w:tcPr>
            <w:tcW w:w="2971" w:type="dxa"/>
          </w:tcPr>
          <w:p w:rsidR="001017D1" w:rsidRPr="00A07A09" w:rsidRDefault="001017D1" w:rsidP="007430E7">
            <w:pPr>
              <w:spacing w:line="360" w:lineRule="auto"/>
              <w:jc w:val="left"/>
              <w:rPr>
                <w:b w:val="0"/>
                <w:lang w:val="nl-NL"/>
              </w:rPr>
            </w:pPr>
            <w:r w:rsidRPr="00A07A09">
              <w:rPr>
                <w:b w:val="0"/>
                <w:lang w:val="nl-NL"/>
              </w:rPr>
              <w:t xml:space="preserve">- Hệ số thanh toán ngắn hạn </w:t>
            </w:r>
          </w:p>
        </w:tc>
        <w:tc>
          <w:tcPr>
            <w:tcW w:w="998" w:type="dxa"/>
          </w:tcPr>
          <w:p w:rsidR="001017D1" w:rsidRPr="00A07A09" w:rsidRDefault="001017D1" w:rsidP="007430E7">
            <w:pPr>
              <w:spacing w:line="360" w:lineRule="auto"/>
              <w:rPr>
                <w:b w:val="0"/>
              </w:rPr>
            </w:pPr>
            <w:r w:rsidRPr="00A07A09">
              <w:rPr>
                <w:b w:val="0"/>
              </w:rPr>
              <w:t>Lần</w:t>
            </w:r>
          </w:p>
        </w:tc>
        <w:tc>
          <w:tcPr>
            <w:tcW w:w="1418" w:type="dxa"/>
          </w:tcPr>
          <w:p w:rsidR="001017D1" w:rsidRPr="00A07A09" w:rsidRDefault="00EB53F2" w:rsidP="00BB32BF">
            <w:pPr>
              <w:spacing w:line="360" w:lineRule="auto"/>
              <w:jc w:val="right"/>
              <w:rPr>
                <w:b w:val="0"/>
                <w:lang w:val="nl-NL"/>
              </w:rPr>
            </w:pPr>
            <w:r w:rsidRPr="00A07A09">
              <w:rPr>
                <w:b w:val="0"/>
                <w:lang w:val="nl-NL"/>
              </w:rPr>
              <w:t>1,9</w:t>
            </w:r>
          </w:p>
        </w:tc>
        <w:tc>
          <w:tcPr>
            <w:tcW w:w="1417" w:type="dxa"/>
          </w:tcPr>
          <w:p w:rsidR="001017D1" w:rsidRPr="00A07A09" w:rsidRDefault="006F2362" w:rsidP="00581EB2">
            <w:pPr>
              <w:spacing w:line="360" w:lineRule="auto"/>
              <w:jc w:val="right"/>
              <w:rPr>
                <w:b w:val="0"/>
                <w:lang w:val="nl-NL"/>
              </w:rPr>
            </w:pPr>
            <w:r>
              <w:rPr>
                <w:b w:val="0"/>
                <w:lang w:val="nl-NL"/>
              </w:rPr>
              <w:t>1,7</w:t>
            </w:r>
          </w:p>
        </w:tc>
        <w:tc>
          <w:tcPr>
            <w:tcW w:w="1559" w:type="dxa"/>
          </w:tcPr>
          <w:p w:rsidR="001017D1" w:rsidRPr="00A07A09" w:rsidRDefault="001017D1" w:rsidP="007430E7">
            <w:pPr>
              <w:spacing w:line="360" w:lineRule="auto"/>
              <w:jc w:val="both"/>
              <w:rPr>
                <w:b w:val="0"/>
                <w:lang w:val="nl-NL"/>
              </w:rPr>
            </w:pPr>
          </w:p>
        </w:tc>
      </w:tr>
      <w:tr w:rsidR="001017D1" w:rsidRPr="00A07A09" w:rsidTr="006F2362">
        <w:trPr>
          <w:trHeight w:val="678"/>
        </w:trPr>
        <w:tc>
          <w:tcPr>
            <w:tcW w:w="709" w:type="dxa"/>
          </w:tcPr>
          <w:p w:rsidR="001017D1" w:rsidRPr="00A07A09" w:rsidRDefault="001017D1" w:rsidP="007430E7">
            <w:pPr>
              <w:spacing w:line="360" w:lineRule="auto"/>
              <w:jc w:val="both"/>
              <w:rPr>
                <w:lang w:val="nl-NL"/>
              </w:rPr>
            </w:pPr>
          </w:p>
        </w:tc>
        <w:tc>
          <w:tcPr>
            <w:tcW w:w="2971" w:type="dxa"/>
          </w:tcPr>
          <w:p w:rsidR="001017D1" w:rsidRPr="00A07A09" w:rsidRDefault="001017D1" w:rsidP="007430E7">
            <w:pPr>
              <w:spacing w:line="360" w:lineRule="auto"/>
              <w:jc w:val="left"/>
              <w:rPr>
                <w:b w:val="0"/>
                <w:lang w:val="nl-NL"/>
              </w:rPr>
            </w:pPr>
            <w:r w:rsidRPr="00A07A09">
              <w:rPr>
                <w:b w:val="0"/>
              </w:rPr>
              <w:t xml:space="preserve">- Hệ số thanh toán nhanh </w:t>
            </w:r>
          </w:p>
        </w:tc>
        <w:tc>
          <w:tcPr>
            <w:tcW w:w="998" w:type="dxa"/>
          </w:tcPr>
          <w:p w:rsidR="001017D1" w:rsidRPr="00A07A09" w:rsidRDefault="001017D1" w:rsidP="007430E7">
            <w:pPr>
              <w:spacing w:line="360" w:lineRule="auto"/>
              <w:rPr>
                <w:b w:val="0"/>
              </w:rPr>
            </w:pPr>
            <w:r w:rsidRPr="00A07A09">
              <w:rPr>
                <w:b w:val="0"/>
              </w:rPr>
              <w:t>Lần</w:t>
            </w:r>
          </w:p>
        </w:tc>
        <w:tc>
          <w:tcPr>
            <w:tcW w:w="1418" w:type="dxa"/>
          </w:tcPr>
          <w:p w:rsidR="001017D1" w:rsidRPr="00A07A09" w:rsidRDefault="00EB53F2" w:rsidP="00BB32BF">
            <w:pPr>
              <w:spacing w:line="360" w:lineRule="auto"/>
              <w:jc w:val="right"/>
              <w:rPr>
                <w:b w:val="0"/>
                <w:lang w:val="nl-NL"/>
              </w:rPr>
            </w:pPr>
            <w:r w:rsidRPr="00A07A09">
              <w:rPr>
                <w:b w:val="0"/>
                <w:lang w:val="nl-NL"/>
              </w:rPr>
              <w:t>0,8</w:t>
            </w:r>
          </w:p>
        </w:tc>
        <w:tc>
          <w:tcPr>
            <w:tcW w:w="1417" w:type="dxa"/>
          </w:tcPr>
          <w:p w:rsidR="001017D1" w:rsidRPr="00A07A09" w:rsidRDefault="006F2362" w:rsidP="00581EB2">
            <w:pPr>
              <w:spacing w:line="360" w:lineRule="auto"/>
              <w:jc w:val="right"/>
              <w:rPr>
                <w:b w:val="0"/>
                <w:lang w:val="nl-NL"/>
              </w:rPr>
            </w:pPr>
            <w:r>
              <w:rPr>
                <w:b w:val="0"/>
                <w:lang w:val="nl-NL"/>
              </w:rPr>
              <w:t>0,65</w:t>
            </w:r>
          </w:p>
        </w:tc>
        <w:tc>
          <w:tcPr>
            <w:tcW w:w="1559" w:type="dxa"/>
          </w:tcPr>
          <w:p w:rsidR="001017D1" w:rsidRPr="00A07A09" w:rsidRDefault="001017D1" w:rsidP="007430E7">
            <w:pPr>
              <w:spacing w:line="360" w:lineRule="auto"/>
              <w:jc w:val="both"/>
              <w:rPr>
                <w:b w:val="0"/>
                <w:lang w:val="nl-NL"/>
              </w:rPr>
            </w:pPr>
          </w:p>
        </w:tc>
      </w:tr>
      <w:tr w:rsidR="001017D1" w:rsidRPr="00A07A09" w:rsidTr="00682902">
        <w:trPr>
          <w:trHeight w:val="557"/>
        </w:trPr>
        <w:tc>
          <w:tcPr>
            <w:tcW w:w="709" w:type="dxa"/>
          </w:tcPr>
          <w:p w:rsidR="001017D1" w:rsidRPr="00A07A09" w:rsidRDefault="001017D1" w:rsidP="007430E7">
            <w:pPr>
              <w:spacing w:line="360" w:lineRule="auto"/>
              <w:jc w:val="both"/>
              <w:rPr>
                <w:lang w:val="nl-NL"/>
              </w:rPr>
            </w:pPr>
            <w:r w:rsidRPr="00A07A09">
              <w:rPr>
                <w:lang w:val="nl-NL"/>
              </w:rPr>
              <w:t>2</w:t>
            </w:r>
          </w:p>
        </w:tc>
        <w:tc>
          <w:tcPr>
            <w:tcW w:w="2971" w:type="dxa"/>
          </w:tcPr>
          <w:p w:rsidR="001017D1" w:rsidRPr="00A07A09" w:rsidRDefault="001017D1" w:rsidP="007430E7">
            <w:pPr>
              <w:spacing w:line="360" w:lineRule="auto"/>
              <w:jc w:val="left"/>
              <w:rPr>
                <w:lang w:val="nl-NL"/>
              </w:rPr>
            </w:pPr>
            <w:r w:rsidRPr="00A07A09">
              <w:rPr>
                <w:lang w:val="nl-NL"/>
              </w:rPr>
              <w:t xml:space="preserve">Chỉ tiêu về cơ cấu vốn </w:t>
            </w:r>
          </w:p>
        </w:tc>
        <w:tc>
          <w:tcPr>
            <w:tcW w:w="998" w:type="dxa"/>
          </w:tcPr>
          <w:p w:rsidR="001017D1" w:rsidRPr="00A07A09" w:rsidRDefault="001017D1" w:rsidP="007430E7">
            <w:pPr>
              <w:spacing w:line="360" w:lineRule="auto"/>
              <w:rPr>
                <w:b w:val="0"/>
                <w:lang w:val="nl-NL"/>
              </w:rPr>
            </w:pPr>
          </w:p>
        </w:tc>
        <w:tc>
          <w:tcPr>
            <w:tcW w:w="1418" w:type="dxa"/>
          </w:tcPr>
          <w:p w:rsidR="001017D1" w:rsidRPr="00A07A09" w:rsidRDefault="001017D1" w:rsidP="00BB32BF">
            <w:pPr>
              <w:spacing w:line="360" w:lineRule="auto"/>
              <w:jc w:val="right"/>
              <w:rPr>
                <w:b w:val="0"/>
                <w:lang w:val="nl-NL"/>
              </w:rPr>
            </w:pPr>
          </w:p>
        </w:tc>
        <w:tc>
          <w:tcPr>
            <w:tcW w:w="1417" w:type="dxa"/>
          </w:tcPr>
          <w:p w:rsidR="001017D1" w:rsidRPr="00A07A09" w:rsidRDefault="001017D1" w:rsidP="00581EB2">
            <w:pPr>
              <w:spacing w:line="360" w:lineRule="auto"/>
              <w:jc w:val="right"/>
              <w:rPr>
                <w:b w:val="0"/>
                <w:lang w:val="nl-NL"/>
              </w:rPr>
            </w:pPr>
          </w:p>
        </w:tc>
        <w:tc>
          <w:tcPr>
            <w:tcW w:w="1559" w:type="dxa"/>
          </w:tcPr>
          <w:p w:rsidR="001017D1" w:rsidRPr="00A07A09" w:rsidRDefault="001017D1" w:rsidP="007430E7">
            <w:pPr>
              <w:spacing w:line="360" w:lineRule="auto"/>
              <w:jc w:val="both"/>
              <w:rPr>
                <w:b w:val="0"/>
                <w:lang w:val="nl-NL"/>
              </w:rPr>
            </w:pPr>
          </w:p>
        </w:tc>
      </w:tr>
      <w:tr w:rsidR="001017D1" w:rsidRPr="00A07A09" w:rsidTr="006F2362">
        <w:trPr>
          <w:trHeight w:val="687"/>
        </w:trPr>
        <w:tc>
          <w:tcPr>
            <w:tcW w:w="709" w:type="dxa"/>
          </w:tcPr>
          <w:p w:rsidR="001017D1" w:rsidRPr="00A07A09" w:rsidRDefault="001017D1" w:rsidP="007430E7">
            <w:pPr>
              <w:spacing w:line="360" w:lineRule="auto"/>
              <w:jc w:val="both"/>
              <w:rPr>
                <w:lang w:val="nl-NL"/>
              </w:rPr>
            </w:pPr>
          </w:p>
        </w:tc>
        <w:tc>
          <w:tcPr>
            <w:tcW w:w="2971" w:type="dxa"/>
          </w:tcPr>
          <w:p w:rsidR="001017D1" w:rsidRPr="00A07A09" w:rsidRDefault="001017D1" w:rsidP="007430E7">
            <w:pPr>
              <w:spacing w:line="360" w:lineRule="auto"/>
              <w:jc w:val="left"/>
              <w:rPr>
                <w:b w:val="0"/>
                <w:lang w:val="nl-NL"/>
              </w:rPr>
            </w:pPr>
            <w:r w:rsidRPr="00A07A09">
              <w:rPr>
                <w:b w:val="0"/>
                <w:lang w:val="nl-NL"/>
              </w:rPr>
              <w:t xml:space="preserve">- Hệ số nợ/Tổng tài sản </w:t>
            </w:r>
          </w:p>
        </w:tc>
        <w:tc>
          <w:tcPr>
            <w:tcW w:w="998" w:type="dxa"/>
          </w:tcPr>
          <w:p w:rsidR="001017D1" w:rsidRPr="00A07A09" w:rsidRDefault="001017D1" w:rsidP="007430E7">
            <w:pPr>
              <w:spacing w:line="360" w:lineRule="auto"/>
              <w:rPr>
                <w:b w:val="0"/>
              </w:rPr>
            </w:pPr>
            <w:r w:rsidRPr="00A07A09">
              <w:rPr>
                <w:b w:val="0"/>
              </w:rPr>
              <w:t>Lần</w:t>
            </w:r>
          </w:p>
        </w:tc>
        <w:tc>
          <w:tcPr>
            <w:tcW w:w="1418" w:type="dxa"/>
          </w:tcPr>
          <w:p w:rsidR="001017D1" w:rsidRPr="00A07A09" w:rsidRDefault="001017D1" w:rsidP="00BB32BF">
            <w:pPr>
              <w:spacing w:line="360" w:lineRule="auto"/>
              <w:jc w:val="right"/>
              <w:rPr>
                <w:b w:val="0"/>
                <w:lang w:val="nl-NL"/>
              </w:rPr>
            </w:pPr>
            <w:r w:rsidRPr="00A07A09">
              <w:rPr>
                <w:b w:val="0"/>
              </w:rPr>
              <w:t>0,4</w:t>
            </w:r>
          </w:p>
        </w:tc>
        <w:tc>
          <w:tcPr>
            <w:tcW w:w="1417" w:type="dxa"/>
          </w:tcPr>
          <w:p w:rsidR="001017D1" w:rsidRPr="00A07A09" w:rsidRDefault="006F2362" w:rsidP="00581EB2">
            <w:pPr>
              <w:spacing w:line="360" w:lineRule="auto"/>
              <w:jc w:val="right"/>
              <w:rPr>
                <w:b w:val="0"/>
                <w:lang w:val="nl-NL"/>
              </w:rPr>
            </w:pPr>
            <w:r>
              <w:rPr>
                <w:b w:val="0"/>
                <w:lang w:val="nl-NL"/>
              </w:rPr>
              <w:t>0,48</w:t>
            </w:r>
          </w:p>
        </w:tc>
        <w:tc>
          <w:tcPr>
            <w:tcW w:w="1559" w:type="dxa"/>
          </w:tcPr>
          <w:p w:rsidR="001017D1" w:rsidRPr="00A07A09" w:rsidRDefault="001017D1" w:rsidP="007430E7">
            <w:pPr>
              <w:spacing w:line="360" w:lineRule="auto"/>
              <w:jc w:val="both"/>
              <w:rPr>
                <w:b w:val="0"/>
                <w:lang w:val="nl-NL"/>
              </w:rPr>
            </w:pPr>
          </w:p>
        </w:tc>
      </w:tr>
      <w:tr w:rsidR="001017D1" w:rsidRPr="00A07A09" w:rsidTr="004E1E7B">
        <w:tc>
          <w:tcPr>
            <w:tcW w:w="709" w:type="dxa"/>
          </w:tcPr>
          <w:p w:rsidR="001017D1" w:rsidRPr="00A07A09" w:rsidRDefault="001017D1" w:rsidP="007430E7">
            <w:pPr>
              <w:spacing w:line="360" w:lineRule="auto"/>
              <w:jc w:val="both"/>
              <w:rPr>
                <w:lang w:val="nl-NL"/>
              </w:rPr>
            </w:pPr>
          </w:p>
        </w:tc>
        <w:tc>
          <w:tcPr>
            <w:tcW w:w="2971" w:type="dxa"/>
          </w:tcPr>
          <w:p w:rsidR="001017D1" w:rsidRPr="00A07A09" w:rsidRDefault="001017D1" w:rsidP="007430E7">
            <w:pPr>
              <w:spacing w:line="360" w:lineRule="auto"/>
              <w:jc w:val="left"/>
              <w:rPr>
                <w:b w:val="0"/>
                <w:lang w:val="nl-NL"/>
              </w:rPr>
            </w:pPr>
            <w:r w:rsidRPr="00A07A09">
              <w:rPr>
                <w:b w:val="0"/>
                <w:lang w:val="nl-NL"/>
              </w:rPr>
              <w:t xml:space="preserve">- Hệ số nợ/Vốn chủ sở hữu </w:t>
            </w:r>
          </w:p>
        </w:tc>
        <w:tc>
          <w:tcPr>
            <w:tcW w:w="998" w:type="dxa"/>
          </w:tcPr>
          <w:p w:rsidR="001017D1" w:rsidRPr="00A07A09" w:rsidRDefault="001017D1" w:rsidP="007430E7">
            <w:pPr>
              <w:spacing w:line="360" w:lineRule="auto"/>
              <w:rPr>
                <w:b w:val="0"/>
              </w:rPr>
            </w:pPr>
            <w:r w:rsidRPr="00A07A09">
              <w:rPr>
                <w:b w:val="0"/>
              </w:rPr>
              <w:t>Lần</w:t>
            </w:r>
          </w:p>
        </w:tc>
        <w:tc>
          <w:tcPr>
            <w:tcW w:w="1418" w:type="dxa"/>
          </w:tcPr>
          <w:p w:rsidR="001017D1" w:rsidRPr="00A07A09" w:rsidRDefault="00EB53F2" w:rsidP="00BB32BF">
            <w:pPr>
              <w:spacing w:line="360" w:lineRule="auto"/>
              <w:jc w:val="right"/>
              <w:rPr>
                <w:b w:val="0"/>
                <w:lang w:val="nl-NL"/>
              </w:rPr>
            </w:pPr>
            <w:r w:rsidRPr="00A07A09">
              <w:rPr>
                <w:b w:val="0"/>
                <w:lang w:val="nl-NL"/>
              </w:rPr>
              <w:t>0,7</w:t>
            </w:r>
          </w:p>
        </w:tc>
        <w:tc>
          <w:tcPr>
            <w:tcW w:w="1417" w:type="dxa"/>
          </w:tcPr>
          <w:p w:rsidR="001017D1" w:rsidRPr="00A07A09" w:rsidRDefault="006F2362" w:rsidP="00581EB2">
            <w:pPr>
              <w:spacing w:line="360" w:lineRule="auto"/>
              <w:jc w:val="right"/>
              <w:rPr>
                <w:b w:val="0"/>
                <w:lang w:val="nl-NL"/>
              </w:rPr>
            </w:pPr>
            <w:r>
              <w:rPr>
                <w:b w:val="0"/>
                <w:lang w:val="nl-NL"/>
              </w:rPr>
              <w:t>0,92</w:t>
            </w:r>
          </w:p>
        </w:tc>
        <w:tc>
          <w:tcPr>
            <w:tcW w:w="1559" w:type="dxa"/>
          </w:tcPr>
          <w:p w:rsidR="001017D1" w:rsidRPr="00A07A09" w:rsidRDefault="001017D1" w:rsidP="007430E7">
            <w:pPr>
              <w:spacing w:line="360" w:lineRule="auto"/>
              <w:jc w:val="both"/>
              <w:rPr>
                <w:b w:val="0"/>
                <w:lang w:val="nl-NL"/>
              </w:rPr>
            </w:pPr>
          </w:p>
        </w:tc>
      </w:tr>
      <w:tr w:rsidR="001017D1" w:rsidRPr="00A07A09" w:rsidTr="004E1E7B">
        <w:tc>
          <w:tcPr>
            <w:tcW w:w="709" w:type="dxa"/>
          </w:tcPr>
          <w:p w:rsidR="001017D1" w:rsidRPr="00A07A09" w:rsidRDefault="001017D1" w:rsidP="007430E7">
            <w:pPr>
              <w:spacing w:line="360" w:lineRule="auto"/>
              <w:jc w:val="both"/>
              <w:rPr>
                <w:lang w:val="nl-NL"/>
              </w:rPr>
            </w:pPr>
            <w:r w:rsidRPr="00A07A09">
              <w:rPr>
                <w:lang w:val="nl-NL"/>
              </w:rPr>
              <w:t>3</w:t>
            </w:r>
          </w:p>
        </w:tc>
        <w:tc>
          <w:tcPr>
            <w:tcW w:w="2971" w:type="dxa"/>
          </w:tcPr>
          <w:p w:rsidR="001017D1" w:rsidRPr="00A07A09" w:rsidRDefault="001017D1" w:rsidP="007430E7">
            <w:pPr>
              <w:spacing w:line="360" w:lineRule="auto"/>
              <w:jc w:val="left"/>
              <w:rPr>
                <w:lang w:val="nl-NL"/>
              </w:rPr>
            </w:pPr>
            <w:r w:rsidRPr="00A07A09">
              <w:rPr>
                <w:lang w:val="nl-NL"/>
              </w:rPr>
              <w:t xml:space="preserve">Chỉ tiêu về năng lực hoạt động </w:t>
            </w:r>
          </w:p>
        </w:tc>
        <w:tc>
          <w:tcPr>
            <w:tcW w:w="998" w:type="dxa"/>
          </w:tcPr>
          <w:p w:rsidR="001017D1" w:rsidRPr="00A07A09" w:rsidRDefault="001017D1" w:rsidP="007430E7">
            <w:pPr>
              <w:spacing w:line="360" w:lineRule="auto"/>
              <w:rPr>
                <w:b w:val="0"/>
                <w:lang w:val="nl-NL"/>
              </w:rPr>
            </w:pPr>
          </w:p>
        </w:tc>
        <w:tc>
          <w:tcPr>
            <w:tcW w:w="1418" w:type="dxa"/>
          </w:tcPr>
          <w:p w:rsidR="001017D1" w:rsidRPr="00A07A09" w:rsidRDefault="001017D1" w:rsidP="00BB32BF">
            <w:pPr>
              <w:spacing w:line="360" w:lineRule="auto"/>
              <w:jc w:val="right"/>
              <w:rPr>
                <w:b w:val="0"/>
                <w:lang w:val="nl-NL"/>
              </w:rPr>
            </w:pPr>
          </w:p>
        </w:tc>
        <w:tc>
          <w:tcPr>
            <w:tcW w:w="1417" w:type="dxa"/>
          </w:tcPr>
          <w:p w:rsidR="001017D1" w:rsidRPr="00A07A09" w:rsidRDefault="001017D1" w:rsidP="00581EB2">
            <w:pPr>
              <w:spacing w:line="360" w:lineRule="auto"/>
              <w:jc w:val="right"/>
              <w:rPr>
                <w:b w:val="0"/>
                <w:lang w:val="nl-NL"/>
              </w:rPr>
            </w:pPr>
          </w:p>
        </w:tc>
        <w:tc>
          <w:tcPr>
            <w:tcW w:w="1559" w:type="dxa"/>
          </w:tcPr>
          <w:p w:rsidR="001017D1" w:rsidRPr="00A07A09" w:rsidRDefault="001017D1" w:rsidP="007430E7">
            <w:pPr>
              <w:spacing w:line="360" w:lineRule="auto"/>
              <w:jc w:val="both"/>
              <w:rPr>
                <w:b w:val="0"/>
                <w:lang w:val="nl-NL"/>
              </w:rPr>
            </w:pPr>
          </w:p>
        </w:tc>
      </w:tr>
      <w:tr w:rsidR="001017D1" w:rsidRPr="00A07A09" w:rsidTr="006F2362">
        <w:trPr>
          <w:trHeight w:val="588"/>
        </w:trPr>
        <w:tc>
          <w:tcPr>
            <w:tcW w:w="709" w:type="dxa"/>
          </w:tcPr>
          <w:p w:rsidR="001017D1" w:rsidRPr="00A07A09" w:rsidRDefault="001017D1" w:rsidP="000B59E5">
            <w:pPr>
              <w:spacing w:line="360" w:lineRule="auto"/>
              <w:jc w:val="both"/>
              <w:rPr>
                <w:lang w:val="nl-NL"/>
              </w:rPr>
            </w:pPr>
          </w:p>
        </w:tc>
        <w:tc>
          <w:tcPr>
            <w:tcW w:w="2971" w:type="dxa"/>
          </w:tcPr>
          <w:p w:rsidR="001017D1" w:rsidRPr="00A07A09" w:rsidRDefault="001017D1" w:rsidP="000B59E5">
            <w:pPr>
              <w:spacing w:line="360" w:lineRule="auto"/>
              <w:jc w:val="left"/>
              <w:rPr>
                <w:b w:val="0"/>
                <w:lang w:val="nl-NL"/>
              </w:rPr>
            </w:pPr>
            <w:r w:rsidRPr="00A07A09">
              <w:rPr>
                <w:b w:val="0"/>
                <w:lang w:val="nl-NL"/>
              </w:rPr>
              <w:t xml:space="preserve">- Vòng quay hàng tồn kho </w:t>
            </w:r>
          </w:p>
        </w:tc>
        <w:tc>
          <w:tcPr>
            <w:tcW w:w="998" w:type="dxa"/>
          </w:tcPr>
          <w:p w:rsidR="001017D1" w:rsidRPr="00A07A09" w:rsidRDefault="001017D1" w:rsidP="000B59E5">
            <w:pPr>
              <w:spacing w:line="360" w:lineRule="auto"/>
              <w:rPr>
                <w:b w:val="0"/>
              </w:rPr>
            </w:pPr>
            <w:r w:rsidRPr="00A07A09">
              <w:rPr>
                <w:b w:val="0"/>
              </w:rPr>
              <w:t>Lần</w:t>
            </w:r>
          </w:p>
        </w:tc>
        <w:tc>
          <w:tcPr>
            <w:tcW w:w="1418" w:type="dxa"/>
          </w:tcPr>
          <w:p w:rsidR="001017D1" w:rsidRPr="00A07A09" w:rsidRDefault="00EB53F2" w:rsidP="00BB32BF">
            <w:pPr>
              <w:spacing w:line="360" w:lineRule="auto"/>
              <w:jc w:val="right"/>
              <w:rPr>
                <w:b w:val="0"/>
                <w:lang w:val="nl-NL"/>
              </w:rPr>
            </w:pPr>
            <w:r w:rsidRPr="00A07A09">
              <w:rPr>
                <w:b w:val="0"/>
                <w:lang w:val="nl-NL"/>
              </w:rPr>
              <w:t>0,9</w:t>
            </w:r>
          </w:p>
        </w:tc>
        <w:tc>
          <w:tcPr>
            <w:tcW w:w="1417" w:type="dxa"/>
          </w:tcPr>
          <w:p w:rsidR="001017D1" w:rsidRPr="00A07A09" w:rsidRDefault="00E434B6" w:rsidP="00581EB2">
            <w:pPr>
              <w:spacing w:line="360" w:lineRule="auto"/>
              <w:jc w:val="right"/>
              <w:rPr>
                <w:b w:val="0"/>
                <w:lang w:val="nl-NL"/>
              </w:rPr>
            </w:pPr>
            <w:r>
              <w:rPr>
                <w:b w:val="0"/>
                <w:lang w:val="nl-NL"/>
              </w:rPr>
              <w:t>0,2</w:t>
            </w:r>
          </w:p>
        </w:tc>
        <w:tc>
          <w:tcPr>
            <w:tcW w:w="1559" w:type="dxa"/>
          </w:tcPr>
          <w:p w:rsidR="001017D1" w:rsidRPr="00A07A09" w:rsidRDefault="001017D1" w:rsidP="000B59E5">
            <w:pPr>
              <w:spacing w:line="360" w:lineRule="auto"/>
              <w:jc w:val="both"/>
              <w:rPr>
                <w:b w:val="0"/>
                <w:lang w:val="nl-NL"/>
              </w:rPr>
            </w:pPr>
          </w:p>
        </w:tc>
      </w:tr>
      <w:tr w:rsidR="001017D1" w:rsidRPr="00A07A09" w:rsidTr="004E1E7B">
        <w:tc>
          <w:tcPr>
            <w:tcW w:w="709" w:type="dxa"/>
          </w:tcPr>
          <w:p w:rsidR="001017D1" w:rsidRPr="00A07A09" w:rsidRDefault="001017D1" w:rsidP="007430E7">
            <w:pPr>
              <w:spacing w:line="360" w:lineRule="auto"/>
              <w:jc w:val="both"/>
              <w:rPr>
                <w:lang w:val="nl-NL"/>
              </w:rPr>
            </w:pPr>
          </w:p>
        </w:tc>
        <w:tc>
          <w:tcPr>
            <w:tcW w:w="2971" w:type="dxa"/>
          </w:tcPr>
          <w:p w:rsidR="001017D1" w:rsidRPr="00A07A09" w:rsidRDefault="001017D1" w:rsidP="007430E7">
            <w:pPr>
              <w:spacing w:line="360" w:lineRule="auto"/>
              <w:jc w:val="left"/>
              <w:rPr>
                <w:b w:val="0"/>
                <w:lang w:val="nl-NL"/>
              </w:rPr>
            </w:pPr>
            <w:r w:rsidRPr="00A07A09">
              <w:rPr>
                <w:b w:val="0"/>
                <w:lang w:val="nl-NL"/>
              </w:rPr>
              <w:t xml:space="preserve">- Doanh thu thuần/tổng tài sản </w:t>
            </w:r>
          </w:p>
        </w:tc>
        <w:tc>
          <w:tcPr>
            <w:tcW w:w="998" w:type="dxa"/>
          </w:tcPr>
          <w:p w:rsidR="001017D1" w:rsidRPr="00A07A09" w:rsidRDefault="001017D1" w:rsidP="007430E7">
            <w:pPr>
              <w:spacing w:line="360" w:lineRule="auto"/>
              <w:rPr>
                <w:b w:val="0"/>
              </w:rPr>
            </w:pPr>
            <w:r w:rsidRPr="00A07A09">
              <w:rPr>
                <w:b w:val="0"/>
              </w:rPr>
              <w:t>Lần</w:t>
            </w:r>
          </w:p>
        </w:tc>
        <w:tc>
          <w:tcPr>
            <w:tcW w:w="1418" w:type="dxa"/>
          </w:tcPr>
          <w:p w:rsidR="001017D1" w:rsidRPr="00A07A09" w:rsidRDefault="00EB53F2" w:rsidP="00BB32BF">
            <w:pPr>
              <w:spacing w:line="360" w:lineRule="auto"/>
              <w:jc w:val="right"/>
              <w:rPr>
                <w:b w:val="0"/>
                <w:lang w:val="nl-NL"/>
              </w:rPr>
            </w:pPr>
            <w:r>
              <w:rPr>
                <w:b w:val="0"/>
                <w:lang w:val="nl-NL"/>
              </w:rPr>
              <w:t>1,3</w:t>
            </w:r>
          </w:p>
        </w:tc>
        <w:tc>
          <w:tcPr>
            <w:tcW w:w="1417" w:type="dxa"/>
          </w:tcPr>
          <w:p w:rsidR="001017D1" w:rsidRPr="00A07A09" w:rsidRDefault="00E434B6" w:rsidP="00581EB2">
            <w:pPr>
              <w:spacing w:line="360" w:lineRule="auto"/>
              <w:jc w:val="right"/>
              <w:rPr>
                <w:b w:val="0"/>
                <w:lang w:val="nl-NL"/>
              </w:rPr>
            </w:pPr>
            <w:r>
              <w:rPr>
                <w:b w:val="0"/>
                <w:lang w:val="nl-NL"/>
              </w:rPr>
              <w:t>1.04</w:t>
            </w:r>
          </w:p>
        </w:tc>
        <w:tc>
          <w:tcPr>
            <w:tcW w:w="1559" w:type="dxa"/>
          </w:tcPr>
          <w:p w:rsidR="001017D1" w:rsidRPr="00A07A09" w:rsidRDefault="001017D1" w:rsidP="007430E7">
            <w:pPr>
              <w:spacing w:line="360" w:lineRule="auto"/>
              <w:jc w:val="both"/>
              <w:rPr>
                <w:b w:val="0"/>
                <w:lang w:val="nl-NL"/>
              </w:rPr>
            </w:pPr>
          </w:p>
        </w:tc>
      </w:tr>
      <w:tr w:rsidR="001017D1" w:rsidRPr="00A07A09" w:rsidTr="004E1E7B">
        <w:tc>
          <w:tcPr>
            <w:tcW w:w="709" w:type="dxa"/>
          </w:tcPr>
          <w:p w:rsidR="001017D1" w:rsidRPr="00A07A09" w:rsidRDefault="001017D1" w:rsidP="007430E7">
            <w:pPr>
              <w:spacing w:line="360" w:lineRule="auto"/>
              <w:jc w:val="both"/>
              <w:rPr>
                <w:lang w:val="nl-NL"/>
              </w:rPr>
            </w:pPr>
            <w:r w:rsidRPr="00A07A09">
              <w:rPr>
                <w:lang w:val="nl-NL"/>
              </w:rPr>
              <w:t>4</w:t>
            </w:r>
          </w:p>
        </w:tc>
        <w:tc>
          <w:tcPr>
            <w:tcW w:w="2971" w:type="dxa"/>
          </w:tcPr>
          <w:p w:rsidR="001017D1" w:rsidRPr="00A07A09" w:rsidRDefault="001017D1" w:rsidP="007430E7">
            <w:pPr>
              <w:spacing w:line="360" w:lineRule="auto"/>
              <w:jc w:val="left"/>
              <w:rPr>
                <w:lang w:val="nl-NL"/>
              </w:rPr>
            </w:pPr>
            <w:r w:rsidRPr="00A07A09">
              <w:rPr>
                <w:lang w:val="nl-NL"/>
              </w:rPr>
              <w:t xml:space="preserve">Chỉ tiêu về khả năng sinh lợi </w:t>
            </w:r>
          </w:p>
        </w:tc>
        <w:tc>
          <w:tcPr>
            <w:tcW w:w="998" w:type="dxa"/>
          </w:tcPr>
          <w:p w:rsidR="001017D1" w:rsidRPr="00A07A09" w:rsidRDefault="001017D1" w:rsidP="007430E7">
            <w:pPr>
              <w:spacing w:line="360" w:lineRule="auto"/>
              <w:rPr>
                <w:b w:val="0"/>
                <w:lang w:val="nl-NL"/>
              </w:rPr>
            </w:pPr>
          </w:p>
        </w:tc>
        <w:tc>
          <w:tcPr>
            <w:tcW w:w="1418" w:type="dxa"/>
          </w:tcPr>
          <w:p w:rsidR="001017D1" w:rsidRPr="00A07A09" w:rsidRDefault="001017D1" w:rsidP="00BB32BF">
            <w:pPr>
              <w:spacing w:line="360" w:lineRule="auto"/>
              <w:jc w:val="right"/>
              <w:rPr>
                <w:b w:val="0"/>
                <w:lang w:val="nl-NL"/>
              </w:rPr>
            </w:pPr>
          </w:p>
        </w:tc>
        <w:tc>
          <w:tcPr>
            <w:tcW w:w="1417" w:type="dxa"/>
          </w:tcPr>
          <w:p w:rsidR="001017D1" w:rsidRPr="00A07A09" w:rsidRDefault="001017D1" w:rsidP="00581EB2">
            <w:pPr>
              <w:spacing w:line="360" w:lineRule="auto"/>
              <w:jc w:val="right"/>
              <w:rPr>
                <w:b w:val="0"/>
                <w:lang w:val="nl-NL"/>
              </w:rPr>
            </w:pPr>
          </w:p>
        </w:tc>
        <w:tc>
          <w:tcPr>
            <w:tcW w:w="1559" w:type="dxa"/>
          </w:tcPr>
          <w:p w:rsidR="001017D1" w:rsidRPr="00A07A09" w:rsidRDefault="001017D1" w:rsidP="007430E7">
            <w:pPr>
              <w:spacing w:line="360" w:lineRule="auto"/>
              <w:jc w:val="both"/>
              <w:rPr>
                <w:b w:val="0"/>
                <w:lang w:val="nl-NL"/>
              </w:rPr>
            </w:pPr>
          </w:p>
        </w:tc>
      </w:tr>
      <w:tr w:rsidR="001017D1" w:rsidRPr="00A07A09" w:rsidTr="004E1E7B">
        <w:tc>
          <w:tcPr>
            <w:tcW w:w="709" w:type="dxa"/>
          </w:tcPr>
          <w:p w:rsidR="001017D1" w:rsidRPr="00A07A09" w:rsidRDefault="001017D1" w:rsidP="007430E7">
            <w:pPr>
              <w:spacing w:line="360" w:lineRule="auto"/>
              <w:jc w:val="both"/>
              <w:rPr>
                <w:b w:val="0"/>
                <w:lang w:val="nl-NL"/>
              </w:rPr>
            </w:pPr>
          </w:p>
        </w:tc>
        <w:tc>
          <w:tcPr>
            <w:tcW w:w="2971" w:type="dxa"/>
          </w:tcPr>
          <w:p w:rsidR="001017D1" w:rsidRPr="00A07A09" w:rsidRDefault="001017D1" w:rsidP="007430E7">
            <w:pPr>
              <w:spacing w:line="360" w:lineRule="auto"/>
              <w:jc w:val="left"/>
              <w:rPr>
                <w:b w:val="0"/>
                <w:lang w:val="nl-NL"/>
              </w:rPr>
            </w:pPr>
            <w:r w:rsidRPr="00A07A09">
              <w:rPr>
                <w:b w:val="0"/>
                <w:lang w:val="nl-NL"/>
              </w:rPr>
              <w:t xml:space="preserve">- Hệ số LN sau thuế/DT thuần </w:t>
            </w:r>
          </w:p>
        </w:tc>
        <w:tc>
          <w:tcPr>
            <w:tcW w:w="998" w:type="dxa"/>
          </w:tcPr>
          <w:p w:rsidR="001017D1" w:rsidRPr="00A07A09" w:rsidRDefault="001017D1" w:rsidP="007430E7">
            <w:pPr>
              <w:spacing w:line="360" w:lineRule="auto"/>
              <w:rPr>
                <w:b w:val="0"/>
              </w:rPr>
            </w:pPr>
            <w:r w:rsidRPr="00A07A09">
              <w:rPr>
                <w:b w:val="0"/>
              </w:rPr>
              <w:t>%</w:t>
            </w:r>
          </w:p>
        </w:tc>
        <w:tc>
          <w:tcPr>
            <w:tcW w:w="1418" w:type="dxa"/>
          </w:tcPr>
          <w:p w:rsidR="001017D1" w:rsidRPr="00A07A09" w:rsidRDefault="001017D1" w:rsidP="00BB32BF">
            <w:pPr>
              <w:spacing w:line="360" w:lineRule="auto"/>
              <w:jc w:val="right"/>
              <w:rPr>
                <w:b w:val="0"/>
                <w:lang w:val="nl-NL"/>
              </w:rPr>
            </w:pPr>
            <w:r w:rsidRPr="00A07A09">
              <w:rPr>
                <w:b w:val="0"/>
                <w:lang w:val="nl-NL"/>
              </w:rPr>
              <w:t>0,</w:t>
            </w:r>
            <w:r w:rsidR="002447EC">
              <w:rPr>
                <w:b w:val="0"/>
                <w:lang w:val="nl-NL"/>
              </w:rPr>
              <w:t>3</w:t>
            </w:r>
          </w:p>
        </w:tc>
        <w:tc>
          <w:tcPr>
            <w:tcW w:w="1417" w:type="dxa"/>
          </w:tcPr>
          <w:p w:rsidR="001017D1" w:rsidRPr="00A07A09" w:rsidRDefault="00CC1159" w:rsidP="00581EB2">
            <w:pPr>
              <w:spacing w:line="360" w:lineRule="auto"/>
              <w:jc w:val="right"/>
              <w:rPr>
                <w:b w:val="0"/>
                <w:lang w:val="nl-NL"/>
              </w:rPr>
            </w:pPr>
            <w:r>
              <w:rPr>
                <w:b w:val="0"/>
                <w:lang w:val="nl-NL"/>
              </w:rPr>
              <w:t>0,83</w:t>
            </w:r>
          </w:p>
        </w:tc>
        <w:tc>
          <w:tcPr>
            <w:tcW w:w="1559" w:type="dxa"/>
          </w:tcPr>
          <w:p w:rsidR="001017D1" w:rsidRPr="00A07A09" w:rsidRDefault="001017D1" w:rsidP="007430E7">
            <w:pPr>
              <w:spacing w:line="360" w:lineRule="auto"/>
              <w:jc w:val="both"/>
              <w:rPr>
                <w:b w:val="0"/>
                <w:lang w:val="nl-NL"/>
              </w:rPr>
            </w:pPr>
          </w:p>
        </w:tc>
      </w:tr>
      <w:tr w:rsidR="001017D1" w:rsidRPr="00A07A09" w:rsidTr="004E1E7B">
        <w:tc>
          <w:tcPr>
            <w:tcW w:w="709" w:type="dxa"/>
          </w:tcPr>
          <w:p w:rsidR="001017D1" w:rsidRPr="00A07A09" w:rsidRDefault="001017D1" w:rsidP="007430E7">
            <w:pPr>
              <w:spacing w:line="360" w:lineRule="auto"/>
              <w:jc w:val="both"/>
              <w:rPr>
                <w:b w:val="0"/>
                <w:lang w:val="nl-NL"/>
              </w:rPr>
            </w:pPr>
          </w:p>
        </w:tc>
        <w:tc>
          <w:tcPr>
            <w:tcW w:w="2971" w:type="dxa"/>
          </w:tcPr>
          <w:p w:rsidR="001017D1" w:rsidRPr="00A07A09" w:rsidRDefault="001017D1" w:rsidP="007430E7">
            <w:pPr>
              <w:spacing w:line="360" w:lineRule="auto"/>
              <w:jc w:val="left"/>
              <w:rPr>
                <w:b w:val="0"/>
                <w:lang w:val="nl-NL"/>
              </w:rPr>
            </w:pPr>
            <w:r w:rsidRPr="00A07A09">
              <w:rPr>
                <w:b w:val="0"/>
                <w:lang w:val="nl-NL"/>
              </w:rPr>
              <w:t>- Hệ số LN sau thuế/Vốn chủ sở hữu bình quân</w:t>
            </w:r>
          </w:p>
        </w:tc>
        <w:tc>
          <w:tcPr>
            <w:tcW w:w="998" w:type="dxa"/>
          </w:tcPr>
          <w:p w:rsidR="001017D1" w:rsidRPr="00A07A09" w:rsidRDefault="001017D1" w:rsidP="007430E7">
            <w:pPr>
              <w:spacing w:line="360" w:lineRule="auto"/>
              <w:rPr>
                <w:b w:val="0"/>
              </w:rPr>
            </w:pPr>
            <w:r w:rsidRPr="00A07A09">
              <w:rPr>
                <w:b w:val="0"/>
              </w:rPr>
              <w:t>%</w:t>
            </w:r>
          </w:p>
        </w:tc>
        <w:tc>
          <w:tcPr>
            <w:tcW w:w="1418" w:type="dxa"/>
          </w:tcPr>
          <w:p w:rsidR="001017D1" w:rsidRPr="00A07A09" w:rsidRDefault="00EB53F2" w:rsidP="00BB32BF">
            <w:pPr>
              <w:spacing w:line="360" w:lineRule="auto"/>
              <w:jc w:val="right"/>
              <w:rPr>
                <w:b w:val="0"/>
                <w:lang w:val="nl-NL"/>
              </w:rPr>
            </w:pPr>
            <w:r w:rsidRPr="00A07A09">
              <w:rPr>
                <w:b w:val="0"/>
                <w:lang w:val="nl-NL"/>
              </w:rPr>
              <w:t>0,</w:t>
            </w:r>
            <w:r>
              <w:rPr>
                <w:b w:val="0"/>
                <w:lang w:val="nl-NL"/>
              </w:rPr>
              <w:t>7</w:t>
            </w:r>
          </w:p>
        </w:tc>
        <w:tc>
          <w:tcPr>
            <w:tcW w:w="1417" w:type="dxa"/>
          </w:tcPr>
          <w:p w:rsidR="001017D1" w:rsidRPr="00A07A09" w:rsidRDefault="00CC1159" w:rsidP="00581EB2">
            <w:pPr>
              <w:spacing w:line="360" w:lineRule="auto"/>
              <w:jc w:val="right"/>
              <w:rPr>
                <w:b w:val="0"/>
                <w:lang w:val="nl-NL"/>
              </w:rPr>
            </w:pPr>
            <w:r>
              <w:rPr>
                <w:b w:val="0"/>
                <w:lang w:val="nl-NL"/>
              </w:rPr>
              <w:t>1,67</w:t>
            </w:r>
          </w:p>
        </w:tc>
        <w:tc>
          <w:tcPr>
            <w:tcW w:w="1559" w:type="dxa"/>
          </w:tcPr>
          <w:p w:rsidR="001017D1" w:rsidRPr="00A07A09" w:rsidRDefault="001017D1" w:rsidP="007430E7">
            <w:pPr>
              <w:spacing w:line="360" w:lineRule="auto"/>
              <w:jc w:val="both"/>
              <w:rPr>
                <w:b w:val="0"/>
                <w:lang w:val="nl-NL"/>
              </w:rPr>
            </w:pPr>
          </w:p>
        </w:tc>
      </w:tr>
      <w:tr w:rsidR="001017D1" w:rsidRPr="00A07A09" w:rsidTr="004E1E7B">
        <w:tc>
          <w:tcPr>
            <w:tcW w:w="709" w:type="dxa"/>
          </w:tcPr>
          <w:p w:rsidR="001017D1" w:rsidRPr="00A07A09" w:rsidRDefault="001017D1" w:rsidP="007430E7">
            <w:pPr>
              <w:spacing w:line="360" w:lineRule="auto"/>
              <w:jc w:val="both"/>
              <w:rPr>
                <w:b w:val="0"/>
                <w:lang w:val="nl-NL"/>
              </w:rPr>
            </w:pPr>
          </w:p>
        </w:tc>
        <w:tc>
          <w:tcPr>
            <w:tcW w:w="2971" w:type="dxa"/>
          </w:tcPr>
          <w:p w:rsidR="001017D1" w:rsidRPr="00A07A09" w:rsidRDefault="001017D1" w:rsidP="007430E7">
            <w:pPr>
              <w:spacing w:line="360" w:lineRule="auto"/>
              <w:jc w:val="left"/>
              <w:rPr>
                <w:b w:val="0"/>
                <w:lang w:val="nl-NL"/>
              </w:rPr>
            </w:pPr>
            <w:r w:rsidRPr="00A07A09">
              <w:rPr>
                <w:b w:val="0"/>
                <w:lang w:val="nl-NL"/>
              </w:rPr>
              <w:t xml:space="preserve">- Hệ số LN sau thuế/Tổng tài sản bình quân </w:t>
            </w:r>
          </w:p>
        </w:tc>
        <w:tc>
          <w:tcPr>
            <w:tcW w:w="998" w:type="dxa"/>
          </w:tcPr>
          <w:p w:rsidR="001017D1" w:rsidRPr="00A07A09" w:rsidRDefault="001017D1" w:rsidP="007430E7">
            <w:pPr>
              <w:spacing w:line="360" w:lineRule="auto"/>
              <w:rPr>
                <w:b w:val="0"/>
              </w:rPr>
            </w:pPr>
            <w:r w:rsidRPr="00A07A09">
              <w:rPr>
                <w:b w:val="0"/>
              </w:rPr>
              <w:t>%</w:t>
            </w:r>
          </w:p>
        </w:tc>
        <w:tc>
          <w:tcPr>
            <w:tcW w:w="1418" w:type="dxa"/>
          </w:tcPr>
          <w:p w:rsidR="001017D1" w:rsidRPr="00A07A09" w:rsidRDefault="001017D1" w:rsidP="00EB53F2">
            <w:pPr>
              <w:spacing w:line="360" w:lineRule="auto"/>
              <w:jc w:val="right"/>
              <w:rPr>
                <w:b w:val="0"/>
                <w:lang w:val="nl-NL"/>
              </w:rPr>
            </w:pPr>
            <w:r w:rsidRPr="00A07A09">
              <w:rPr>
                <w:b w:val="0"/>
                <w:lang w:val="nl-NL"/>
              </w:rPr>
              <w:t>0,</w:t>
            </w:r>
            <w:r w:rsidR="00EB53F2">
              <w:rPr>
                <w:b w:val="0"/>
                <w:lang w:val="nl-NL"/>
              </w:rPr>
              <w:t>4</w:t>
            </w:r>
          </w:p>
        </w:tc>
        <w:tc>
          <w:tcPr>
            <w:tcW w:w="1417" w:type="dxa"/>
          </w:tcPr>
          <w:p w:rsidR="001017D1" w:rsidRPr="00A07A09" w:rsidRDefault="00CC1159" w:rsidP="00581EB2">
            <w:pPr>
              <w:spacing w:line="360" w:lineRule="auto"/>
              <w:jc w:val="right"/>
              <w:rPr>
                <w:b w:val="0"/>
                <w:lang w:val="nl-NL"/>
              </w:rPr>
            </w:pPr>
            <w:r>
              <w:rPr>
                <w:b w:val="0"/>
                <w:lang w:val="nl-NL"/>
              </w:rPr>
              <w:t>0,87</w:t>
            </w:r>
          </w:p>
        </w:tc>
        <w:tc>
          <w:tcPr>
            <w:tcW w:w="1559" w:type="dxa"/>
          </w:tcPr>
          <w:p w:rsidR="001017D1" w:rsidRPr="00A07A09" w:rsidRDefault="001017D1" w:rsidP="007430E7">
            <w:pPr>
              <w:spacing w:line="360" w:lineRule="auto"/>
              <w:jc w:val="both"/>
              <w:rPr>
                <w:b w:val="0"/>
                <w:lang w:val="nl-NL"/>
              </w:rPr>
            </w:pPr>
          </w:p>
        </w:tc>
      </w:tr>
      <w:tr w:rsidR="001017D1" w:rsidRPr="00A07A09" w:rsidTr="004E1E7B">
        <w:tc>
          <w:tcPr>
            <w:tcW w:w="709" w:type="dxa"/>
          </w:tcPr>
          <w:p w:rsidR="001017D1" w:rsidRPr="00A07A09" w:rsidRDefault="001017D1" w:rsidP="007430E7">
            <w:pPr>
              <w:spacing w:line="360" w:lineRule="auto"/>
              <w:jc w:val="both"/>
              <w:rPr>
                <w:b w:val="0"/>
                <w:lang w:val="nl-NL"/>
              </w:rPr>
            </w:pPr>
          </w:p>
        </w:tc>
        <w:tc>
          <w:tcPr>
            <w:tcW w:w="2971" w:type="dxa"/>
          </w:tcPr>
          <w:p w:rsidR="001017D1" w:rsidRPr="00A07A09" w:rsidRDefault="001017D1" w:rsidP="008A51DA">
            <w:pPr>
              <w:spacing w:line="360" w:lineRule="auto"/>
              <w:jc w:val="left"/>
              <w:rPr>
                <w:b w:val="0"/>
                <w:lang w:val="nl-NL"/>
              </w:rPr>
            </w:pPr>
            <w:r w:rsidRPr="00A07A09">
              <w:rPr>
                <w:b w:val="0"/>
                <w:lang w:val="nl-NL"/>
              </w:rPr>
              <w:t xml:space="preserve">-   Hệ số LN gộp /DT thuần </w:t>
            </w:r>
          </w:p>
        </w:tc>
        <w:tc>
          <w:tcPr>
            <w:tcW w:w="998" w:type="dxa"/>
          </w:tcPr>
          <w:p w:rsidR="001017D1" w:rsidRPr="00A07A09" w:rsidRDefault="001017D1" w:rsidP="007430E7">
            <w:pPr>
              <w:spacing w:line="360" w:lineRule="auto"/>
              <w:rPr>
                <w:b w:val="0"/>
              </w:rPr>
            </w:pPr>
            <w:r w:rsidRPr="00A07A09">
              <w:rPr>
                <w:b w:val="0"/>
              </w:rPr>
              <w:t>%</w:t>
            </w:r>
          </w:p>
        </w:tc>
        <w:tc>
          <w:tcPr>
            <w:tcW w:w="1418" w:type="dxa"/>
          </w:tcPr>
          <w:p w:rsidR="001017D1" w:rsidRPr="00A07A09" w:rsidRDefault="00EB53F2" w:rsidP="00BB32BF">
            <w:pPr>
              <w:spacing w:line="360" w:lineRule="auto"/>
              <w:jc w:val="right"/>
              <w:rPr>
                <w:b w:val="0"/>
                <w:lang w:val="nl-NL"/>
              </w:rPr>
            </w:pPr>
            <w:r w:rsidRPr="00A07A09">
              <w:rPr>
                <w:b w:val="0"/>
                <w:lang w:val="nl-NL"/>
              </w:rPr>
              <w:t>8,1</w:t>
            </w:r>
          </w:p>
        </w:tc>
        <w:tc>
          <w:tcPr>
            <w:tcW w:w="1417" w:type="dxa"/>
          </w:tcPr>
          <w:p w:rsidR="001017D1" w:rsidRPr="00A07A09" w:rsidRDefault="00CC1159" w:rsidP="00581EB2">
            <w:pPr>
              <w:spacing w:line="360" w:lineRule="auto"/>
              <w:jc w:val="right"/>
              <w:rPr>
                <w:b w:val="0"/>
                <w:lang w:val="nl-NL"/>
              </w:rPr>
            </w:pPr>
            <w:r>
              <w:rPr>
                <w:b w:val="0"/>
                <w:lang w:val="nl-NL"/>
              </w:rPr>
              <w:t>11,55</w:t>
            </w:r>
          </w:p>
        </w:tc>
        <w:tc>
          <w:tcPr>
            <w:tcW w:w="1559" w:type="dxa"/>
          </w:tcPr>
          <w:p w:rsidR="001017D1" w:rsidRPr="00A07A09" w:rsidRDefault="001017D1" w:rsidP="007430E7">
            <w:pPr>
              <w:spacing w:line="360" w:lineRule="auto"/>
              <w:jc w:val="both"/>
              <w:rPr>
                <w:b w:val="0"/>
                <w:lang w:val="nl-NL"/>
              </w:rPr>
            </w:pPr>
          </w:p>
        </w:tc>
      </w:tr>
    </w:tbl>
    <w:p w:rsidR="008A06C8" w:rsidRPr="00A07A09" w:rsidRDefault="0002384B" w:rsidP="0002384B">
      <w:pPr>
        <w:pStyle w:val="Heading2"/>
        <w:numPr>
          <w:ilvl w:val="0"/>
          <w:numId w:val="0"/>
        </w:numPr>
        <w:spacing w:line="360" w:lineRule="auto"/>
        <w:rPr>
          <w:b/>
          <w:i/>
          <w:szCs w:val="26"/>
          <w:lang w:val="nl-NL"/>
        </w:rPr>
      </w:pPr>
      <w:bookmarkStart w:id="25" w:name="_Toc349911289"/>
      <w:bookmarkStart w:id="26" w:name="_Toc382376055"/>
      <w:r w:rsidRPr="00A07A09">
        <w:rPr>
          <w:rFonts w:eastAsia="Calibri"/>
          <w:i/>
          <w:szCs w:val="26"/>
          <w:lang w:val="nl-NL"/>
        </w:rPr>
        <w:t xml:space="preserve">3. </w:t>
      </w:r>
      <w:r w:rsidR="008A06C8" w:rsidRPr="00A07A09">
        <w:rPr>
          <w:i/>
          <w:szCs w:val="26"/>
          <w:lang w:val="nl-NL"/>
        </w:rPr>
        <w:t>Cơ cấu cổ đông, thay đổi vốn đầu tư của chủ sở hữu</w:t>
      </w:r>
      <w:bookmarkEnd w:id="25"/>
      <w:bookmarkEnd w:id="26"/>
    </w:p>
    <w:p w:rsidR="008A06C8" w:rsidRPr="00A07A09" w:rsidRDefault="0002384B" w:rsidP="0002384B">
      <w:pPr>
        <w:spacing w:after="120" w:line="360" w:lineRule="auto"/>
        <w:jc w:val="both"/>
        <w:rPr>
          <w:b w:val="0"/>
          <w:i/>
          <w:lang w:val="nl-NL"/>
        </w:rPr>
      </w:pPr>
      <w:r w:rsidRPr="00A07A09">
        <w:rPr>
          <w:b w:val="0"/>
          <w:i/>
          <w:lang w:val="nl-NL"/>
        </w:rPr>
        <w:t xml:space="preserve">a. </w:t>
      </w:r>
      <w:r w:rsidR="008A06C8" w:rsidRPr="00A07A09">
        <w:rPr>
          <w:b w:val="0"/>
          <w:i/>
          <w:lang w:val="nl-NL"/>
        </w:rPr>
        <w:t xml:space="preserve">Cổ phần: </w:t>
      </w:r>
    </w:p>
    <w:tbl>
      <w:tblPr>
        <w:tblStyle w:val="TableGrid"/>
        <w:tblW w:w="89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gridCol w:w="838"/>
        <w:gridCol w:w="1535"/>
        <w:gridCol w:w="1954"/>
      </w:tblGrid>
      <w:tr w:rsidR="0044029C" w:rsidRPr="00A07A09" w:rsidTr="00F60D56">
        <w:trPr>
          <w:trHeight w:val="394"/>
        </w:trPr>
        <w:tc>
          <w:tcPr>
            <w:tcW w:w="4608" w:type="dxa"/>
          </w:tcPr>
          <w:p w:rsidR="0044029C" w:rsidRPr="00A07A09" w:rsidRDefault="0044029C" w:rsidP="007430E7">
            <w:pPr>
              <w:spacing w:after="120" w:line="360" w:lineRule="auto"/>
              <w:jc w:val="both"/>
              <w:rPr>
                <w:b w:val="0"/>
                <w:lang w:val="nl-NL"/>
              </w:rPr>
            </w:pPr>
            <w:r w:rsidRPr="00A07A09">
              <w:rPr>
                <w:b w:val="0"/>
                <w:lang w:val="nl-NL"/>
              </w:rPr>
              <w:t>Tổng số cổ phần đang lưu hành</w:t>
            </w:r>
          </w:p>
        </w:tc>
        <w:tc>
          <w:tcPr>
            <w:tcW w:w="838" w:type="dxa"/>
          </w:tcPr>
          <w:p w:rsidR="0044029C" w:rsidRPr="00A07A09" w:rsidRDefault="0044029C" w:rsidP="007430E7">
            <w:pPr>
              <w:spacing w:after="120" w:line="360" w:lineRule="auto"/>
              <w:jc w:val="right"/>
              <w:rPr>
                <w:b w:val="0"/>
                <w:lang w:val="nl-NL"/>
              </w:rPr>
            </w:pPr>
            <w:r w:rsidRPr="00A07A09">
              <w:rPr>
                <w:b w:val="0"/>
                <w:lang w:val="nl-NL"/>
              </w:rPr>
              <w:t>:</w:t>
            </w:r>
          </w:p>
        </w:tc>
        <w:tc>
          <w:tcPr>
            <w:tcW w:w="1535" w:type="dxa"/>
          </w:tcPr>
          <w:p w:rsidR="0044029C" w:rsidRPr="00A07A09" w:rsidRDefault="008A51DA" w:rsidP="00CC1159">
            <w:pPr>
              <w:spacing w:after="120" w:line="360" w:lineRule="auto"/>
              <w:jc w:val="both"/>
              <w:rPr>
                <w:b w:val="0"/>
                <w:lang w:val="nl-NL"/>
              </w:rPr>
            </w:pPr>
            <w:r w:rsidRPr="00A07A09">
              <w:rPr>
                <w:b w:val="0"/>
                <w:lang w:val="nl-NL"/>
              </w:rPr>
              <w:t>2.</w:t>
            </w:r>
            <w:r w:rsidR="00CC1159">
              <w:rPr>
                <w:b w:val="0"/>
                <w:lang w:val="nl-NL"/>
              </w:rPr>
              <w:t>95</w:t>
            </w:r>
            <w:r w:rsidRPr="00A07A09">
              <w:rPr>
                <w:b w:val="0"/>
                <w:lang w:val="nl-NL"/>
              </w:rPr>
              <w:t>5.000</w:t>
            </w:r>
          </w:p>
        </w:tc>
        <w:tc>
          <w:tcPr>
            <w:tcW w:w="1954" w:type="dxa"/>
          </w:tcPr>
          <w:p w:rsidR="0044029C" w:rsidRPr="00A07A09" w:rsidRDefault="0044029C" w:rsidP="007430E7">
            <w:pPr>
              <w:spacing w:after="120" w:line="360" w:lineRule="auto"/>
              <w:jc w:val="both"/>
              <w:rPr>
                <w:b w:val="0"/>
                <w:lang w:val="nl-NL"/>
              </w:rPr>
            </w:pPr>
            <w:r w:rsidRPr="00A07A09">
              <w:rPr>
                <w:b w:val="0"/>
                <w:lang w:val="nl-NL"/>
              </w:rPr>
              <w:t>Cổ phần</w:t>
            </w:r>
          </w:p>
        </w:tc>
      </w:tr>
      <w:tr w:rsidR="0044029C" w:rsidRPr="00A07A09" w:rsidTr="00F60D56">
        <w:trPr>
          <w:trHeight w:val="394"/>
        </w:trPr>
        <w:tc>
          <w:tcPr>
            <w:tcW w:w="4608" w:type="dxa"/>
          </w:tcPr>
          <w:p w:rsidR="0044029C" w:rsidRPr="00A07A09" w:rsidRDefault="0044029C" w:rsidP="007430E7">
            <w:pPr>
              <w:spacing w:after="120" w:line="360" w:lineRule="auto"/>
              <w:jc w:val="both"/>
              <w:rPr>
                <w:b w:val="0"/>
                <w:lang w:val="nl-NL"/>
              </w:rPr>
            </w:pPr>
            <w:r w:rsidRPr="00A07A09">
              <w:rPr>
                <w:b w:val="0"/>
                <w:lang w:val="nl-NL"/>
              </w:rPr>
              <w:t>Loại cổ phần đang lưu hành</w:t>
            </w:r>
          </w:p>
        </w:tc>
        <w:tc>
          <w:tcPr>
            <w:tcW w:w="838" w:type="dxa"/>
          </w:tcPr>
          <w:p w:rsidR="0044029C" w:rsidRPr="00A07A09" w:rsidRDefault="0044029C" w:rsidP="007430E7">
            <w:pPr>
              <w:spacing w:after="120" w:line="360" w:lineRule="auto"/>
              <w:jc w:val="right"/>
              <w:rPr>
                <w:b w:val="0"/>
                <w:lang w:val="nl-NL"/>
              </w:rPr>
            </w:pPr>
            <w:r w:rsidRPr="00A07A09">
              <w:rPr>
                <w:b w:val="0"/>
                <w:lang w:val="nl-NL"/>
              </w:rPr>
              <w:t>:</w:t>
            </w:r>
          </w:p>
        </w:tc>
        <w:tc>
          <w:tcPr>
            <w:tcW w:w="1535" w:type="dxa"/>
          </w:tcPr>
          <w:p w:rsidR="0044029C" w:rsidRPr="00A07A09" w:rsidRDefault="008A51DA" w:rsidP="00CC1159">
            <w:pPr>
              <w:spacing w:after="120" w:line="360" w:lineRule="auto"/>
              <w:jc w:val="both"/>
              <w:rPr>
                <w:b w:val="0"/>
                <w:lang w:val="nl-NL"/>
              </w:rPr>
            </w:pPr>
            <w:r w:rsidRPr="00A07A09">
              <w:rPr>
                <w:b w:val="0"/>
                <w:lang w:val="nl-NL"/>
              </w:rPr>
              <w:t>2.</w:t>
            </w:r>
            <w:r w:rsidR="00CC1159">
              <w:rPr>
                <w:b w:val="0"/>
                <w:lang w:val="nl-NL"/>
              </w:rPr>
              <w:t>95</w:t>
            </w:r>
            <w:r w:rsidRPr="00A07A09">
              <w:rPr>
                <w:b w:val="0"/>
                <w:lang w:val="nl-NL"/>
              </w:rPr>
              <w:t>5.000</w:t>
            </w:r>
          </w:p>
        </w:tc>
        <w:tc>
          <w:tcPr>
            <w:tcW w:w="1954" w:type="dxa"/>
          </w:tcPr>
          <w:p w:rsidR="0044029C" w:rsidRPr="00A07A09" w:rsidRDefault="0044029C" w:rsidP="007430E7">
            <w:pPr>
              <w:spacing w:after="120" w:line="360" w:lineRule="auto"/>
              <w:jc w:val="both"/>
              <w:rPr>
                <w:b w:val="0"/>
                <w:lang w:val="nl-NL"/>
              </w:rPr>
            </w:pPr>
            <w:r w:rsidRPr="00A07A09">
              <w:rPr>
                <w:b w:val="0"/>
                <w:lang w:val="nl-NL"/>
              </w:rPr>
              <w:t>Cổ phần</w:t>
            </w:r>
          </w:p>
        </w:tc>
      </w:tr>
    </w:tbl>
    <w:p w:rsidR="008A51DA" w:rsidRPr="00A07A09" w:rsidRDefault="008A51DA" w:rsidP="0002384B">
      <w:pPr>
        <w:spacing w:after="120" w:line="360" w:lineRule="auto"/>
        <w:jc w:val="both"/>
        <w:rPr>
          <w:b w:val="0"/>
          <w:lang w:val="nl-NL"/>
        </w:rPr>
      </w:pPr>
      <w:r w:rsidRPr="00A07A09">
        <w:rPr>
          <w:b w:val="0"/>
          <w:lang w:val="nl-NL"/>
        </w:rPr>
        <w:t>Công ty không có cổ phần bị hạn chế chuyển nhượng</w:t>
      </w:r>
    </w:p>
    <w:p w:rsidR="00100657" w:rsidRPr="00A07A09" w:rsidRDefault="0002384B" w:rsidP="0002384B">
      <w:pPr>
        <w:spacing w:after="120" w:line="360" w:lineRule="auto"/>
        <w:jc w:val="both"/>
        <w:rPr>
          <w:b w:val="0"/>
          <w:i/>
          <w:lang w:val="nl-NL"/>
        </w:rPr>
      </w:pPr>
      <w:r w:rsidRPr="00A07A09">
        <w:rPr>
          <w:b w:val="0"/>
          <w:i/>
          <w:lang w:val="nl-NL"/>
        </w:rPr>
        <w:t xml:space="preserve">b. </w:t>
      </w:r>
      <w:r w:rsidR="008A06C8" w:rsidRPr="00A07A09">
        <w:rPr>
          <w:b w:val="0"/>
          <w:i/>
          <w:lang w:val="nl-NL"/>
        </w:rPr>
        <w:t xml:space="preserve">Cơ cấu cổ đông: </w:t>
      </w:r>
    </w:p>
    <w:tbl>
      <w:tblPr>
        <w:tblStyle w:val="TableGrid"/>
        <w:tblW w:w="8947" w:type="dxa"/>
        <w:tblInd w:w="120" w:type="dxa"/>
        <w:tblLook w:val="04A0"/>
      </w:tblPr>
      <w:tblGrid>
        <w:gridCol w:w="709"/>
        <w:gridCol w:w="2609"/>
        <w:gridCol w:w="2070"/>
        <w:gridCol w:w="2000"/>
        <w:gridCol w:w="1559"/>
      </w:tblGrid>
      <w:tr w:rsidR="00113F5A" w:rsidRPr="00A07A09" w:rsidTr="00E7521D">
        <w:tc>
          <w:tcPr>
            <w:tcW w:w="709" w:type="dxa"/>
          </w:tcPr>
          <w:p w:rsidR="00113F5A" w:rsidRPr="00A07A09" w:rsidRDefault="00113F5A" w:rsidP="007430E7">
            <w:pPr>
              <w:spacing w:after="120" w:line="360" w:lineRule="auto"/>
              <w:jc w:val="both"/>
              <w:rPr>
                <w:lang w:val="nl-NL"/>
              </w:rPr>
            </w:pPr>
            <w:r w:rsidRPr="00A07A09">
              <w:rPr>
                <w:lang w:val="nl-NL"/>
              </w:rPr>
              <w:t>STT</w:t>
            </w:r>
          </w:p>
        </w:tc>
        <w:tc>
          <w:tcPr>
            <w:tcW w:w="2609" w:type="dxa"/>
          </w:tcPr>
          <w:p w:rsidR="00113F5A" w:rsidRPr="00A07A09" w:rsidRDefault="00113F5A" w:rsidP="007430E7">
            <w:pPr>
              <w:spacing w:after="120" w:line="360" w:lineRule="auto"/>
              <w:jc w:val="both"/>
              <w:rPr>
                <w:lang w:val="nl-NL"/>
              </w:rPr>
            </w:pPr>
            <w:r w:rsidRPr="00A07A09">
              <w:rPr>
                <w:lang w:val="nl-NL"/>
              </w:rPr>
              <w:t>Cổ đông</w:t>
            </w:r>
          </w:p>
        </w:tc>
        <w:tc>
          <w:tcPr>
            <w:tcW w:w="2070" w:type="dxa"/>
          </w:tcPr>
          <w:p w:rsidR="00113F5A" w:rsidRPr="00A07A09" w:rsidRDefault="00113F5A" w:rsidP="007430E7">
            <w:pPr>
              <w:spacing w:after="120" w:line="360" w:lineRule="auto"/>
              <w:jc w:val="left"/>
              <w:rPr>
                <w:lang w:val="nl-NL"/>
              </w:rPr>
            </w:pPr>
            <w:r w:rsidRPr="00A07A09">
              <w:rPr>
                <w:lang w:val="nl-NL"/>
              </w:rPr>
              <w:t>Số lượng cổ</w:t>
            </w:r>
          </w:p>
          <w:p w:rsidR="00113F5A" w:rsidRPr="00A07A09" w:rsidRDefault="00113F5A" w:rsidP="007430E7">
            <w:pPr>
              <w:spacing w:after="120" w:line="360" w:lineRule="auto"/>
              <w:jc w:val="left"/>
              <w:rPr>
                <w:lang w:val="nl-NL"/>
              </w:rPr>
            </w:pPr>
            <w:r w:rsidRPr="00A07A09">
              <w:rPr>
                <w:lang w:val="nl-NL"/>
              </w:rPr>
              <w:t xml:space="preserve">phần (cổ phần) </w:t>
            </w:r>
          </w:p>
        </w:tc>
        <w:tc>
          <w:tcPr>
            <w:tcW w:w="2000" w:type="dxa"/>
          </w:tcPr>
          <w:p w:rsidR="00113F5A" w:rsidRPr="00A07A09" w:rsidRDefault="00113F5A" w:rsidP="007430E7">
            <w:pPr>
              <w:spacing w:after="120" w:line="360" w:lineRule="auto"/>
              <w:jc w:val="both"/>
              <w:rPr>
                <w:lang w:val="nl-NL"/>
              </w:rPr>
            </w:pPr>
            <w:r w:rsidRPr="00A07A09">
              <w:rPr>
                <w:lang w:val="nl-NL"/>
              </w:rPr>
              <w:t>Giá trị cổ phần (VND)</w:t>
            </w:r>
          </w:p>
        </w:tc>
        <w:tc>
          <w:tcPr>
            <w:tcW w:w="1559" w:type="dxa"/>
          </w:tcPr>
          <w:p w:rsidR="00113F5A" w:rsidRPr="00A07A09" w:rsidRDefault="00113F5A" w:rsidP="007430E7">
            <w:pPr>
              <w:spacing w:after="120" w:line="360" w:lineRule="auto"/>
              <w:jc w:val="both"/>
              <w:rPr>
                <w:lang w:val="nl-NL"/>
              </w:rPr>
            </w:pPr>
            <w:r w:rsidRPr="00A07A09">
              <w:t>Tỷ lệ (%)</w:t>
            </w:r>
          </w:p>
        </w:tc>
      </w:tr>
      <w:tr w:rsidR="00113F5A" w:rsidRPr="00A07A09" w:rsidTr="00E7521D">
        <w:tc>
          <w:tcPr>
            <w:tcW w:w="709" w:type="dxa"/>
          </w:tcPr>
          <w:p w:rsidR="00113F5A" w:rsidRPr="00A07A09" w:rsidRDefault="00113F5A" w:rsidP="007430E7">
            <w:pPr>
              <w:spacing w:after="120" w:line="360" w:lineRule="auto"/>
              <w:jc w:val="both"/>
              <w:rPr>
                <w:b w:val="0"/>
                <w:lang w:val="nl-NL"/>
              </w:rPr>
            </w:pPr>
            <w:r w:rsidRPr="00A07A09">
              <w:rPr>
                <w:b w:val="0"/>
                <w:lang w:val="nl-NL"/>
              </w:rPr>
              <w:t>I.</w:t>
            </w:r>
          </w:p>
        </w:tc>
        <w:tc>
          <w:tcPr>
            <w:tcW w:w="2609" w:type="dxa"/>
          </w:tcPr>
          <w:p w:rsidR="00113F5A" w:rsidRPr="00A07A09" w:rsidRDefault="00113F5A" w:rsidP="007430E7">
            <w:pPr>
              <w:spacing w:after="120" w:line="360" w:lineRule="auto"/>
              <w:jc w:val="both"/>
              <w:rPr>
                <w:b w:val="0"/>
                <w:lang w:val="nl-NL"/>
              </w:rPr>
            </w:pPr>
            <w:r w:rsidRPr="00A07A09">
              <w:rPr>
                <w:b w:val="0"/>
              </w:rPr>
              <w:t xml:space="preserve">Cổ đông trong nước </w:t>
            </w:r>
          </w:p>
        </w:tc>
        <w:tc>
          <w:tcPr>
            <w:tcW w:w="2070" w:type="dxa"/>
          </w:tcPr>
          <w:p w:rsidR="00113F5A" w:rsidRPr="00A07A09" w:rsidRDefault="00E7521D" w:rsidP="00E7521D">
            <w:pPr>
              <w:spacing w:after="120" w:line="360" w:lineRule="auto"/>
              <w:jc w:val="right"/>
              <w:rPr>
                <w:b w:val="0"/>
                <w:lang w:val="nl-NL"/>
              </w:rPr>
            </w:pPr>
            <w:r>
              <w:rPr>
                <w:b w:val="0"/>
                <w:lang w:val="nl-NL"/>
              </w:rPr>
              <w:t>2.829.117</w:t>
            </w:r>
          </w:p>
        </w:tc>
        <w:tc>
          <w:tcPr>
            <w:tcW w:w="2000" w:type="dxa"/>
          </w:tcPr>
          <w:p w:rsidR="00113F5A" w:rsidRPr="00A07A09" w:rsidRDefault="00E7521D" w:rsidP="00E7521D">
            <w:pPr>
              <w:spacing w:after="120" w:line="360" w:lineRule="auto"/>
              <w:jc w:val="right"/>
              <w:rPr>
                <w:b w:val="0"/>
                <w:lang w:val="nl-NL"/>
              </w:rPr>
            </w:pPr>
            <w:r>
              <w:rPr>
                <w:b w:val="0"/>
                <w:lang w:val="nl-NL"/>
              </w:rPr>
              <w:t>28.291.170.000</w:t>
            </w:r>
          </w:p>
        </w:tc>
        <w:tc>
          <w:tcPr>
            <w:tcW w:w="1559" w:type="dxa"/>
          </w:tcPr>
          <w:p w:rsidR="00113F5A" w:rsidRPr="00A07A09" w:rsidRDefault="00E7521D" w:rsidP="00E7521D">
            <w:pPr>
              <w:spacing w:after="120" w:line="360" w:lineRule="auto"/>
              <w:jc w:val="right"/>
              <w:rPr>
                <w:b w:val="0"/>
                <w:lang w:val="nl-NL"/>
              </w:rPr>
            </w:pPr>
            <w:r>
              <w:rPr>
                <w:b w:val="0"/>
              </w:rPr>
              <w:t>95,74</w:t>
            </w:r>
            <w:r w:rsidR="00CB6BB1" w:rsidRPr="00A07A09">
              <w:rPr>
                <w:b w:val="0"/>
              </w:rPr>
              <w:t>%</w:t>
            </w:r>
          </w:p>
        </w:tc>
      </w:tr>
      <w:tr w:rsidR="00113F5A" w:rsidRPr="00A07A09" w:rsidTr="00E7521D">
        <w:tc>
          <w:tcPr>
            <w:tcW w:w="709" w:type="dxa"/>
          </w:tcPr>
          <w:p w:rsidR="00113F5A" w:rsidRPr="00A07A09" w:rsidRDefault="00113F5A" w:rsidP="007430E7">
            <w:pPr>
              <w:spacing w:after="120" w:line="360" w:lineRule="auto"/>
              <w:jc w:val="both"/>
              <w:rPr>
                <w:b w:val="0"/>
                <w:lang w:val="nl-NL"/>
              </w:rPr>
            </w:pPr>
            <w:r w:rsidRPr="00A07A09">
              <w:rPr>
                <w:b w:val="0"/>
                <w:lang w:val="nl-NL"/>
              </w:rPr>
              <w:t>II.</w:t>
            </w:r>
          </w:p>
        </w:tc>
        <w:tc>
          <w:tcPr>
            <w:tcW w:w="2609" w:type="dxa"/>
          </w:tcPr>
          <w:p w:rsidR="00113F5A" w:rsidRPr="00A07A09" w:rsidRDefault="00113F5A" w:rsidP="007430E7">
            <w:pPr>
              <w:spacing w:after="120" w:line="360" w:lineRule="auto"/>
              <w:jc w:val="both"/>
              <w:rPr>
                <w:b w:val="0"/>
                <w:lang w:val="nl-NL"/>
              </w:rPr>
            </w:pPr>
            <w:r w:rsidRPr="00A07A09">
              <w:rPr>
                <w:b w:val="0"/>
              </w:rPr>
              <w:t xml:space="preserve">Cổ đông nước ngoài </w:t>
            </w:r>
          </w:p>
        </w:tc>
        <w:tc>
          <w:tcPr>
            <w:tcW w:w="2070" w:type="dxa"/>
          </w:tcPr>
          <w:p w:rsidR="00113F5A" w:rsidRPr="00A07A09" w:rsidRDefault="00E7521D" w:rsidP="00E7521D">
            <w:pPr>
              <w:spacing w:after="120" w:line="360" w:lineRule="auto"/>
              <w:jc w:val="right"/>
              <w:rPr>
                <w:b w:val="0"/>
                <w:lang w:val="nl-NL"/>
              </w:rPr>
            </w:pPr>
            <w:r>
              <w:rPr>
                <w:b w:val="0"/>
                <w:lang w:val="nl-NL"/>
              </w:rPr>
              <w:t>125883</w:t>
            </w:r>
          </w:p>
        </w:tc>
        <w:tc>
          <w:tcPr>
            <w:tcW w:w="2000" w:type="dxa"/>
          </w:tcPr>
          <w:p w:rsidR="00113F5A" w:rsidRPr="00A07A09" w:rsidRDefault="00E7521D" w:rsidP="00E7521D">
            <w:pPr>
              <w:spacing w:after="120" w:line="360" w:lineRule="auto"/>
              <w:jc w:val="right"/>
              <w:rPr>
                <w:b w:val="0"/>
                <w:lang w:val="nl-NL"/>
              </w:rPr>
            </w:pPr>
            <w:r>
              <w:rPr>
                <w:b w:val="0"/>
                <w:lang w:val="nl-NL"/>
              </w:rPr>
              <w:t>1.258.830.000</w:t>
            </w:r>
          </w:p>
        </w:tc>
        <w:tc>
          <w:tcPr>
            <w:tcW w:w="1559" w:type="dxa"/>
          </w:tcPr>
          <w:p w:rsidR="00113F5A" w:rsidRPr="00A07A09" w:rsidRDefault="00E7521D" w:rsidP="00E7521D">
            <w:pPr>
              <w:spacing w:after="120" w:line="360" w:lineRule="auto"/>
              <w:jc w:val="right"/>
              <w:rPr>
                <w:b w:val="0"/>
                <w:lang w:val="nl-NL"/>
              </w:rPr>
            </w:pPr>
            <w:r w:rsidRPr="00E7521D">
              <w:rPr>
                <w:b w:val="0"/>
              </w:rPr>
              <w:t>4.26</w:t>
            </w:r>
            <w:r w:rsidR="00113F5A" w:rsidRPr="00A07A09">
              <w:rPr>
                <w:b w:val="0"/>
              </w:rPr>
              <w:t>%</w:t>
            </w:r>
          </w:p>
        </w:tc>
      </w:tr>
      <w:tr w:rsidR="00113F5A" w:rsidRPr="00A07A09" w:rsidTr="00E7521D">
        <w:tc>
          <w:tcPr>
            <w:tcW w:w="709" w:type="dxa"/>
          </w:tcPr>
          <w:p w:rsidR="00113F5A" w:rsidRPr="00A07A09" w:rsidRDefault="00113F5A" w:rsidP="007430E7">
            <w:pPr>
              <w:spacing w:after="120" w:line="360" w:lineRule="auto"/>
              <w:jc w:val="both"/>
              <w:rPr>
                <w:b w:val="0"/>
                <w:lang w:val="nl-NL"/>
              </w:rPr>
            </w:pPr>
          </w:p>
        </w:tc>
        <w:tc>
          <w:tcPr>
            <w:tcW w:w="2609" w:type="dxa"/>
          </w:tcPr>
          <w:p w:rsidR="00113F5A" w:rsidRPr="00A07A09" w:rsidRDefault="00113F5A" w:rsidP="007430E7">
            <w:pPr>
              <w:spacing w:after="120" w:line="360" w:lineRule="auto"/>
              <w:jc w:val="both"/>
              <w:rPr>
                <w:b w:val="0"/>
              </w:rPr>
            </w:pPr>
            <w:r w:rsidRPr="00A07A09">
              <w:rPr>
                <w:b w:val="0"/>
              </w:rPr>
              <w:t xml:space="preserve">Tổng cộng </w:t>
            </w:r>
          </w:p>
        </w:tc>
        <w:tc>
          <w:tcPr>
            <w:tcW w:w="2070" w:type="dxa"/>
          </w:tcPr>
          <w:p w:rsidR="00113F5A" w:rsidRPr="00A07A09" w:rsidRDefault="00113F5A" w:rsidP="00E7521D">
            <w:pPr>
              <w:spacing w:after="120" w:line="360" w:lineRule="auto"/>
              <w:jc w:val="right"/>
              <w:rPr>
                <w:b w:val="0"/>
              </w:rPr>
            </w:pPr>
            <w:r w:rsidRPr="00A07A09">
              <w:rPr>
                <w:b w:val="0"/>
              </w:rPr>
              <w:t>2.</w:t>
            </w:r>
            <w:r w:rsidR="00CC1159">
              <w:rPr>
                <w:b w:val="0"/>
              </w:rPr>
              <w:t>95</w:t>
            </w:r>
            <w:r w:rsidRPr="00A07A09">
              <w:rPr>
                <w:b w:val="0"/>
              </w:rPr>
              <w:t>5.000</w:t>
            </w:r>
          </w:p>
        </w:tc>
        <w:tc>
          <w:tcPr>
            <w:tcW w:w="2000" w:type="dxa"/>
          </w:tcPr>
          <w:p w:rsidR="00113F5A" w:rsidRPr="00A07A09" w:rsidRDefault="00113F5A" w:rsidP="00E7521D">
            <w:pPr>
              <w:spacing w:after="120" w:line="360" w:lineRule="auto"/>
              <w:jc w:val="right"/>
              <w:rPr>
                <w:b w:val="0"/>
              </w:rPr>
            </w:pPr>
            <w:r w:rsidRPr="00A07A09">
              <w:rPr>
                <w:b w:val="0"/>
              </w:rPr>
              <w:t>2</w:t>
            </w:r>
            <w:r w:rsidR="00CC1159">
              <w:rPr>
                <w:b w:val="0"/>
              </w:rPr>
              <w:t>9</w:t>
            </w:r>
            <w:r w:rsidRPr="00A07A09">
              <w:rPr>
                <w:b w:val="0"/>
              </w:rPr>
              <w:t>.</w:t>
            </w:r>
            <w:r w:rsidR="00CC1159">
              <w:rPr>
                <w:b w:val="0"/>
              </w:rPr>
              <w:t>5</w:t>
            </w:r>
            <w:r w:rsidRPr="00A07A09">
              <w:rPr>
                <w:b w:val="0"/>
              </w:rPr>
              <w:t>50.000.000</w:t>
            </w:r>
          </w:p>
        </w:tc>
        <w:tc>
          <w:tcPr>
            <w:tcW w:w="1559" w:type="dxa"/>
          </w:tcPr>
          <w:p w:rsidR="00113F5A" w:rsidRPr="00A07A09" w:rsidRDefault="00CB6BB1" w:rsidP="00E7521D">
            <w:pPr>
              <w:spacing w:after="120" w:line="360" w:lineRule="auto"/>
              <w:jc w:val="right"/>
              <w:rPr>
                <w:b w:val="0"/>
              </w:rPr>
            </w:pPr>
            <w:r w:rsidRPr="00A07A09">
              <w:rPr>
                <w:b w:val="0"/>
              </w:rPr>
              <w:t>100,00%</w:t>
            </w:r>
          </w:p>
        </w:tc>
      </w:tr>
    </w:tbl>
    <w:p w:rsidR="0002384B" w:rsidRPr="00A07A09" w:rsidRDefault="0002384B" w:rsidP="0002384B">
      <w:pPr>
        <w:spacing w:after="120" w:line="360" w:lineRule="auto"/>
        <w:jc w:val="both"/>
        <w:rPr>
          <w:b w:val="0"/>
          <w:lang w:val="nl-NL"/>
        </w:rPr>
      </w:pPr>
    </w:p>
    <w:p w:rsidR="008A06C8" w:rsidRPr="00A07A09" w:rsidRDefault="008A06C8" w:rsidP="0002384B">
      <w:pPr>
        <w:spacing w:after="120" w:line="360" w:lineRule="auto"/>
        <w:jc w:val="both"/>
        <w:rPr>
          <w:b w:val="0"/>
          <w:i/>
          <w:lang w:val="nl-NL"/>
        </w:rPr>
      </w:pPr>
      <w:r w:rsidRPr="00A07A09">
        <w:rPr>
          <w:b w:val="0"/>
          <w:i/>
          <w:lang w:val="nl-NL"/>
        </w:rPr>
        <w:t>Tình hình thay đổi vốn đầu tư của chủ sở hữ</w:t>
      </w:r>
      <w:r w:rsidR="0002384B" w:rsidRPr="00A07A09">
        <w:rPr>
          <w:b w:val="0"/>
          <w:i/>
          <w:lang w:val="nl-NL"/>
        </w:rPr>
        <w:t>u</w:t>
      </w:r>
    </w:p>
    <w:p w:rsidR="00A86339" w:rsidRPr="00A07A09" w:rsidRDefault="00E7521D" w:rsidP="00E7521D">
      <w:pPr>
        <w:spacing w:after="120" w:line="360" w:lineRule="auto"/>
        <w:jc w:val="both"/>
        <w:rPr>
          <w:b w:val="0"/>
          <w:lang w:val="nl-NL"/>
        </w:rPr>
      </w:pPr>
      <w:r w:rsidRPr="00E7521D">
        <w:rPr>
          <w:b w:val="0"/>
          <w:lang w:val="nl-NL"/>
        </w:rPr>
        <w:t xml:space="preserve">Trong năm 2014, </w:t>
      </w:r>
      <w:r w:rsidR="0046736B" w:rsidRPr="00A07A09">
        <w:rPr>
          <w:b w:val="0"/>
          <w:lang w:val="nl-NL"/>
        </w:rPr>
        <w:t>ty cổ phần Đầu tư Thiết bị và Xây lắp điện Thiên Trường</w:t>
      </w:r>
      <w:r w:rsidR="0046736B">
        <w:rPr>
          <w:b w:val="0"/>
          <w:lang w:val="nl-NL"/>
        </w:rPr>
        <w:t xml:space="preserve"> </w:t>
      </w:r>
      <w:r>
        <w:rPr>
          <w:b w:val="0"/>
          <w:lang w:val="nl-NL"/>
        </w:rPr>
        <w:t xml:space="preserve">đã </w:t>
      </w:r>
      <w:r w:rsidRPr="00E7521D">
        <w:rPr>
          <w:b w:val="0"/>
          <w:lang w:val="nl-NL"/>
        </w:rPr>
        <w:t>phát hành cổ phiếu thưởng cho CBNV</w:t>
      </w:r>
      <w:r>
        <w:rPr>
          <w:b w:val="0"/>
          <w:lang w:val="nl-NL"/>
        </w:rPr>
        <w:t>.</w:t>
      </w:r>
    </w:p>
    <w:p w:rsidR="008A06C8" w:rsidRPr="00A07A09" w:rsidRDefault="008A06C8" w:rsidP="0002384B">
      <w:pPr>
        <w:spacing w:after="120" w:line="360" w:lineRule="auto"/>
        <w:jc w:val="both"/>
        <w:rPr>
          <w:b w:val="0"/>
          <w:i/>
          <w:lang w:val="nl-NL"/>
        </w:rPr>
      </w:pPr>
      <w:r w:rsidRPr="00A07A09">
        <w:rPr>
          <w:b w:val="0"/>
          <w:i/>
          <w:lang w:val="nl-NL"/>
        </w:rPr>
        <w:t>Giao dịch cổ phiếu quỹ</w:t>
      </w:r>
    </w:p>
    <w:p w:rsidR="00A86339" w:rsidRPr="00A07A09" w:rsidRDefault="003E460B" w:rsidP="0002384B">
      <w:pPr>
        <w:spacing w:after="120" w:line="360" w:lineRule="auto"/>
        <w:jc w:val="both"/>
        <w:rPr>
          <w:b w:val="0"/>
          <w:lang w:val="nl-NL"/>
        </w:rPr>
      </w:pPr>
      <w:r w:rsidRPr="00A07A09">
        <w:rPr>
          <w:b w:val="0"/>
          <w:lang w:val="nl-NL"/>
        </w:rPr>
        <w:t>Trong năm 201</w:t>
      </w:r>
      <w:r w:rsidR="00E7521D">
        <w:rPr>
          <w:b w:val="0"/>
          <w:lang w:val="nl-NL"/>
        </w:rPr>
        <w:t>4</w:t>
      </w:r>
      <w:r w:rsidR="00A86339" w:rsidRPr="00A07A09">
        <w:rPr>
          <w:b w:val="0"/>
          <w:lang w:val="nl-NL"/>
        </w:rPr>
        <w:t xml:space="preserve">, </w:t>
      </w:r>
      <w:r w:rsidR="00E030D1" w:rsidRPr="00A07A09">
        <w:rPr>
          <w:b w:val="0"/>
          <w:lang w:val="nl-NL"/>
        </w:rPr>
        <w:t xml:space="preserve">Công ty cổ phần Đầu tư Thiết bị và Xây lắp điện Thiên Trường </w:t>
      </w:r>
      <w:r w:rsidR="00A86339" w:rsidRPr="00A07A09">
        <w:rPr>
          <w:b w:val="0"/>
          <w:lang w:val="nl-NL"/>
        </w:rPr>
        <w:t xml:space="preserve"> không tiến hành mua bán cổ phiếu quỹ.</w:t>
      </w:r>
    </w:p>
    <w:p w:rsidR="008A06C8" w:rsidRPr="00A07A09" w:rsidRDefault="008A06C8" w:rsidP="0002384B">
      <w:pPr>
        <w:spacing w:after="120" w:line="360" w:lineRule="auto"/>
        <w:jc w:val="both"/>
        <w:rPr>
          <w:b w:val="0"/>
          <w:i/>
          <w:lang w:val="nl-NL"/>
        </w:rPr>
      </w:pPr>
      <w:r w:rsidRPr="00A07A09">
        <w:rPr>
          <w:b w:val="0"/>
          <w:i/>
          <w:lang w:val="nl-NL"/>
        </w:rPr>
        <w:t>Các chứ</w:t>
      </w:r>
      <w:r w:rsidR="0002384B" w:rsidRPr="00A07A09">
        <w:rPr>
          <w:b w:val="0"/>
          <w:i/>
          <w:lang w:val="nl-NL"/>
        </w:rPr>
        <w:t>ng khoán khác</w:t>
      </w:r>
    </w:p>
    <w:p w:rsidR="00A86339" w:rsidRPr="00A07A09" w:rsidRDefault="00E7521D" w:rsidP="00E7521D">
      <w:pPr>
        <w:spacing w:after="120" w:line="360" w:lineRule="auto"/>
        <w:jc w:val="both"/>
        <w:rPr>
          <w:b w:val="0"/>
          <w:lang w:val="nl-NL"/>
        </w:rPr>
      </w:pPr>
      <w:r w:rsidRPr="00E7521D">
        <w:rPr>
          <w:b w:val="0"/>
          <w:lang w:val="nl-NL"/>
        </w:rPr>
        <w:t xml:space="preserve">Hiện tạị, không có loại chứng khoán khác ngoài cổ phần của </w:t>
      </w:r>
      <w:r>
        <w:rPr>
          <w:b w:val="0"/>
          <w:lang w:val="nl-NL"/>
        </w:rPr>
        <w:t>công ty cổ phần đầu tư thiết bị và xây lắp điện Thiên Trường</w:t>
      </w:r>
      <w:r w:rsidR="00A86339" w:rsidRPr="00A07A09">
        <w:rPr>
          <w:b w:val="0"/>
          <w:lang w:val="nl-NL"/>
        </w:rPr>
        <w:t>.</w:t>
      </w:r>
    </w:p>
    <w:p w:rsidR="008A06C8" w:rsidRPr="00A07A09" w:rsidRDefault="0002384B" w:rsidP="0002384B">
      <w:pPr>
        <w:pStyle w:val="Heading1"/>
        <w:numPr>
          <w:ilvl w:val="0"/>
          <w:numId w:val="0"/>
        </w:numPr>
        <w:spacing w:line="360" w:lineRule="auto"/>
        <w:rPr>
          <w:szCs w:val="26"/>
          <w:lang w:val="nl-NL"/>
        </w:rPr>
      </w:pPr>
      <w:bookmarkStart w:id="27" w:name="_Toc349911290"/>
      <w:bookmarkStart w:id="28" w:name="_Toc382376056"/>
      <w:r w:rsidRPr="00A07A09">
        <w:rPr>
          <w:szCs w:val="26"/>
          <w:lang w:val="nl-NL"/>
        </w:rPr>
        <w:lastRenderedPageBreak/>
        <w:t xml:space="preserve">III. </w:t>
      </w:r>
      <w:r w:rsidR="008A06C8" w:rsidRPr="00A07A09">
        <w:rPr>
          <w:szCs w:val="26"/>
          <w:lang w:val="nl-NL"/>
        </w:rPr>
        <w:t>Báo cáo và đánh giá của Ban Giám đốc</w:t>
      </w:r>
      <w:bookmarkEnd w:id="27"/>
      <w:bookmarkEnd w:id="28"/>
    </w:p>
    <w:p w:rsidR="00D81B4E" w:rsidRPr="00A07A09" w:rsidRDefault="0002384B" w:rsidP="0002384B">
      <w:pPr>
        <w:pStyle w:val="Heading2"/>
        <w:numPr>
          <w:ilvl w:val="0"/>
          <w:numId w:val="0"/>
        </w:numPr>
        <w:spacing w:line="360" w:lineRule="auto"/>
        <w:rPr>
          <w:b/>
          <w:i/>
          <w:szCs w:val="26"/>
          <w:lang w:val="nl-NL"/>
        </w:rPr>
      </w:pPr>
      <w:bookmarkStart w:id="29" w:name="_Toc349911291"/>
      <w:bookmarkStart w:id="30" w:name="_Toc382376057"/>
      <w:r w:rsidRPr="00A07A09">
        <w:rPr>
          <w:i/>
          <w:szCs w:val="26"/>
          <w:lang w:val="nl-NL"/>
        </w:rPr>
        <w:t xml:space="preserve">1. </w:t>
      </w:r>
      <w:r w:rsidR="008A06C8" w:rsidRPr="00A07A09">
        <w:rPr>
          <w:i/>
          <w:szCs w:val="26"/>
          <w:lang w:val="nl-NL"/>
        </w:rPr>
        <w:t>Đánh giá kết quả hoạt động sản xuất kinh doanh</w:t>
      </w:r>
      <w:bookmarkEnd w:id="29"/>
      <w:bookmarkEnd w:id="30"/>
    </w:p>
    <w:tbl>
      <w:tblPr>
        <w:tblpPr w:leftFromText="180" w:rightFromText="180" w:vertAnchor="text" w:tblpX="-144" w:tblpY="1"/>
        <w:tblOverlap w:val="never"/>
        <w:tblW w:w="10057" w:type="dxa"/>
        <w:tblLayout w:type="fixed"/>
        <w:tblLook w:val="04A0"/>
      </w:tblPr>
      <w:tblGrid>
        <w:gridCol w:w="711"/>
        <w:gridCol w:w="1203"/>
        <w:gridCol w:w="1890"/>
        <w:gridCol w:w="1888"/>
        <w:gridCol w:w="1256"/>
        <w:gridCol w:w="1890"/>
        <w:gridCol w:w="1219"/>
      </w:tblGrid>
      <w:tr w:rsidR="00D23BB6" w:rsidRPr="00A07A09" w:rsidTr="009A618C">
        <w:trPr>
          <w:trHeight w:val="1365"/>
        </w:trPr>
        <w:tc>
          <w:tcPr>
            <w:tcW w:w="71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23BB6" w:rsidRPr="00A07A09" w:rsidRDefault="00D23BB6" w:rsidP="00E7521D">
            <w:pPr>
              <w:spacing w:line="360" w:lineRule="auto"/>
              <w:rPr>
                <w:rFonts w:eastAsia="Times New Roman"/>
                <w:color w:val="000000"/>
                <w:lang w:val="vi-VN" w:eastAsia="vi-VN"/>
              </w:rPr>
            </w:pPr>
            <w:r w:rsidRPr="00A07A09">
              <w:rPr>
                <w:rFonts w:eastAsia="Times New Roman"/>
                <w:color w:val="000000"/>
                <w:lang w:eastAsia="vi-VN"/>
              </w:rPr>
              <w:t>STT</w:t>
            </w:r>
          </w:p>
        </w:tc>
        <w:tc>
          <w:tcPr>
            <w:tcW w:w="120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23BB6" w:rsidRPr="00A07A09" w:rsidRDefault="00D23BB6" w:rsidP="00E7521D">
            <w:pPr>
              <w:spacing w:line="360" w:lineRule="auto"/>
              <w:rPr>
                <w:rFonts w:eastAsia="Times New Roman"/>
                <w:color w:val="000000"/>
                <w:lang w:val="vi-VN" w:eastAsia="vi-VN"/>
              </w:rPr>
            </w:pPr>
            <w:r w:rsidRPr="00A07A09">
              <w:rPr>
                <w:rFonts w:eastAsia="Times New Roman"/>
                <w:color w:val="000000"/>
                <w:lang w:eastAsia="vi-VN"/>
              </w:rPr>
              <w:t>Chỉ tiêu</w:t>
            </w:r>
          </w:p>
        </w:tc>
        <w:tc>
          <w:tcPr>
            <w:tcW w:w="189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23BB6" w:rsidRPr="00A07A09" w:rsidRDefault="00D23BB6" w:rsidP="00E7521D">
            <w:pPr>
              <w:spacing w:line="360" w:lineRule="auto"/>
              <w:rPr>
                <w:rFonts w:eastAsia="Times New Roman"/>
                <w:color w:val="000000"/>
                <w:lang w:val="vi-VN" w:eastAsia="vi-VN"/>
              </w:rPr>
            </w:pPr>
            <w:r w:rsidRPr="00A07A09">
              <w:rPr>
                <w:rFonts w:eastAsia="Times New Roman"/>
                <w:color w:val="000000"/>
                <w:lang w:eastAsia="vi-VN"/>
              </w:rPr>
              <w:t>Năm 201</w:t>
            </w:r>
            <w:r w:rsidR="00E7521D">
              <w:rPr>
                <w:rFonts w:eastAsia="Times New Roman"/>
                <w:color w:val="000000"/>
                <w:lang w:eastAsia="vi-VN"/>
              </w:rPr>
              <w:t>4</w:t>
            </w:r>
          </w:p>
        </w:tc>
        <w:tc>
          <w:tcPr>
            <w:tcW w:w="1888"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D23BB6" w:rsidRPr="00A07A09" w:rsidRDefault="00D23BB6" w:rsidP="00E7521D">
            <w:pPr>
              <w:spacing w:line="360" w:lineRule="auto"/>
              <w:rPr>
                <w:rFonts w:eastAsia="Times New Roman"/>
                <w:color w:val="000000"/>
                <w:lang w:val="vi-VN" w:eastAsia="vi-VN"/>
              </w:rPr>
            </w:pPr>
            <w:r w:rsidRPr="00A07A09">
              <w:rPr>
                <w:rFonts w:eastAsia="Times New Roman"/>
                <w:color w:val="000000"/>
                <w:lang w:eastAsia="vi-VN"/>
              </w:rPr>
              <w:t>Kế hoạch 201</w:t>
            </w:r>
            <w:r w:rsidR="00E7521D">
              <w:rPr>
                <w:rFonts w:eastAsia="Times New Roman"/>
                <w:color w:val="000000"/>
                <w:lang w:eastAsia="vi-VN"/>
              </w:rPr>
              <w:t>4</w:t>
            </w:r>
          </w:p>
        </w:tc>
        <w:tc>
          <w:tcPr>
            <w:tcW w:w="1256" w:type="dxa"/>
            <w:tcBorders>
              <w:top w:val="single" w:sz="4" w:space="0" w:color="auto"/>
              <w:left w:val="single" w:sz="4" w:space="0" w:color="auto"/>
              <w:right w:val="single" w:sz="4" w:space="0" w:color="auto"/>
            </w:tcBorders>
            <w:shd w:val="clear" w:color="auto" w:fill="auto"/>
            <w:vAlign w:val="center"/>
            <w:hideMark/>
          </w:tcPr>
          <w:p w:rsidR="00C36C7A" w:rsidRPr="00A07A09" w:rsidRDefault="00D23BB6" w:rsidP="00E7521D">
            <w:pPr>
              <w:spacing w:line="360" w:lineRule="auto"/>
              <w:jc w:val="both"/>
              <w:rPr>
                <w:rFonts w:eastAsia="Times New Roman"/>
                <w:color w:val="000000"/>
                <w:lang w:val="vi-VN" w:eastAsia="vi-VN"/>
              </w:rPr>
            </w:pPr>
            <w:r w:rsidRPr="00A07A09">
              <w:rPr>
                <w:rFonts w:eastAsia="Times New Roman"/>
                <w:color w:val="000000"/>
                <w:lang w:eastAsia="vi-VN"/>
              </w:rPr>
              <w:t>So sánh</w:t>
            </w:r>
          </w:p>
          <w:p w:rsidR="00D23BB6" w:rsidRPr="00A07A09" w:rsidRDefault="0056436E" w:rsidP="00E7521D">
            <w:pPr>
              <w:spacing w:line="360" w:lineRule="auto"/>
              <w:jc w:val="both"/>
              <w:rPr>
                <w:rFonts w:eastAsia="Times New Roman"/>
                <w:color w:val="000000"/>
                <w:lang w:val="vi-VN" w:eastAsia="vi-VN"/>
              </w:rPr>
            </w:pPr>
            <w:r w:rsidRPr="00A07A09">
              <w:rPr>
                <w:rFonts w:eastAsia="Times New Roman"/>
                <w:color w:val="000000"/>
                <w:lang w:eastAsia="vi-VN"/>
              </w:rPr>
              <w:t>201</w:t>
            </w:r>
            <w:r w:rsidR="00E7521D">
              <w:rPr>
                <w:rFonts w:eastAsia="Times New Roman"/>
                <w:color w:val="000000"/>
                <w:lang w:eastAsia="vi-VN"/>
              </w:rPr>
              <w:t>4</w:t>
            </w:r>
            <w:r w:rsidR="00D23BB6" w:rsidRPr="00A07A09">
              <w:rPr>
                <w:rFonts w:eastAsia="Times New Roman"/>
                <w:color w:val="000000"/>
                <w:lang w:eastAsia="vi-VN"/>
              </w:rPr>
              <w:t>/Kế hoạch</w:t>
            </w:r>
          </w:p>
        </w:tc>
        <w:tc>
          <w:tcPr>
            <w:tcW w:w="1890"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D23BB6" w:rsidRPr="00A07A09" w:rsidRDefault="00D23BB6" w:rsidP="00E7521D">
            <w:pPr>
              <w:spacing w:line="360" w:lineRule="auto"/>
              <w:jc w:val="both"/>
              <w:rPr>
                <w:rFonts w:eastAsia="Times New Roman"/>
                <w:color w:val="000000"/>
                <w:lang w:val="vi-VN" w:eastAsia="vi-VN"/>
              </w:rPr>
            </w:pPr>
            <w:r w:rsidRPr="00A07A09">
              <w:rPr>
                <w:rFonts w:eastAsia="Times New Roman"/>
                <w:color w:val="000000"/>
                <w:lang w:eastAsia="vi-VN"/>
              </w:rPr>
              <w:t>Năm 201</w:t>
            </w:r>
            <w:r w:rsidR="00E7521D">
              <w:rPr>
                <w:rFonts w:eastAsia="Times New Roman"/>
                <w:color w:val="000000"/>
                <w:lang w:eastAsia="vi-VN"/>
              </w:rPr>
              <w:t>3</w:t>
            </w:r>
          </w:p>
        </w:tc>
        <w:tc>
          <w:tcPr>
            <w:tcW w:w="121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23BB6" w:rsidRPr="00A07A09" w:rsidRDefault="0056436E" w:rsidP="00E7521D">
            <w:pPr>
              <w:spacing w:line="360" w:lineRule="auto"/>
              <w:jc w:val="both"/>
              <w:rPr>
                <w:rFonts w:eastAsia="Times New Roman"/>
                <w:color w:val="000000"/>
                <w:lang w:val="vi-VN" w:eastAsia="vi-VN"/>
              </w:rPr>
            </w:pPr>
            <w:r w:rsidRPr="00A07A09">
              <w:rPr>
                <w:rFonts w:eastAsia="Times New Roman"/>
                <w:color w:val="000000"/>
                <w:lang w:eastAsia="vi-VN"/>
              </w:rPr>
              <w:t>So sánh 201</w:t>
            </w:r>
            <w:r w:rsidR="00E7521D">
              <w:rPr>
                <w:rFonts w:eastAsia="Times New Roman"/>
                <w:color w:val="000000"/>
                <w:lang w:eastAsia="vi-VN"/>
              </w:rPr>
              <w:t>4</w:t>
            </w:r>
            <w:r w:rsidR="00D23BB6" w:rsidRPr="00A07A09">
              <w:rPr>
                <w:rFonts w:eastAsia="Times New Roman"/>
                <w:color w:val="000000"/>
                <w:lang w:eastAsia="vi-VN"/>
              </w:rPr>
              <w:t>/201</w:t>
            </w:r>
            <w:r w:rsidR="00E7521D">
              <w:rPr>
                <w:rFonts w:eastAsia="Times New Roman"/>
                <w:color w:val="000000"/>
                <w:lang w:eastAsia="vi-VN"/>
              </w:rPr>
              <w:t>3</w:t>
            </w:r>
          </w:p>
        </w:tc>
      </w:tr>
      <w:tr w:rsidR="007176DF" w:rsidRPr="00A07A09" w:rsidTr="009A618C">
        <w:trPr>
          <w:trHeight w:val="300"/>
        </w:trPr>
        <w:tc>
          <w:tcPr>
            <w:tcW w:w="711" w:type="dxa"/>
            <w:tcBorders>
              <w:top w:val="nil"/>
              <w:left w:val="single" w:sz="8" w:space="0" w:color="auto"/>
              <w:bottom w:val="single" w:sz="8" w:space="0" w:color="auto"/>
              <w:right w:val="single" w:sz="8" w:space="0" w:color="auto"/>
            </w:tcBorders>
            <w:shd w:val="clear" w:color="auto" w:fill="auto"/>
            <w:vAlign w:val="center"/>
            <w:hideMark/>
          </w:tcPr>
          <w:p w:rsidR="007176DF" w:rsidRPr="00A07A09" w:rsidRDefault="007176DF" w:rsidP="00E7521D">
            <w:pPr>
              <w:spacing w:line="360" w:lineRule="auto"/>
              <w:jc w:val="both"/>
              <w:rPr>
                <w:rFonts w:eastAsia="Times New Roman"/>
                <w:b w:val="0"/>
                <w:color w:val="000000"/>
                <w:lang w:val="vi-VN" w:eastAsia="vi-VN"/>
              </w:rPr>
            </w:pPr>
            <w:r w:rsidRPr="00A07A09">
              <w:rPr>
                <w:rFonts w:eastAsia="Times New Roman"/>
                <w:b w:val="0"/>
                <w:color w:val="000000"/>
                <w:lang w:eastAsia="vi-VN"/>
              </w:rPr>
              <w:t>1</w:t>
            </w:r>
          </w:p>
        </w:tc>
        <w:tc>
          <w:tcPr>
            <w:tcW w:w="1203" w:type="dxa"/>
            <w:tcBorders>
              <w:top w:val="nil"/>
              <w:left w:val="nil"/>
              <w:bottom w:val="single" w:sz="8" w:space="0" w:color="auto"/>
              <w:right w:val="single" w:sz="8" w:space="0" w:color="auto"/>
            </w:tcBorders>
            <w:shd w:val="clear" w:color="auto" w:fill="auto"/>
            <w:vAlign w:val="center"/>
            <w:hideMark/>
          </w:tcPr>
          <w:p w:rsidR="007176DF" w:rsidRPr="00A07A09" w:rsidRDefault="007176DF" w:rsidP="00E7521D">
            <w:pPr>
              <w:spacing w:line="360" w:lineRule="auto"/>
              <w:jc w:val="both"/>
              <w:rPr>
                <w:rFonts w:eastAsia="Times New Roman"/>
                <w:b w:val="0"/>
                <w:color w:val="000000"/>
                <w:lang w:val="vi-VN" w:eastAsia="vi-VN"/>
              </w:rPr>
            </w:pPr>
            <w:r w:rsidRPr="00A07A09">
              <w:rPr>
                <w:rFonts w:eastAsia="Times New Roman"/>
                <w:b w:val="0"/>
                <w:color w:val="000000"/>
                <w:lang w:eastAsia="vi-VN"/>
              </w:rPr>
              <w:t>Vốn điều lệ</w:t>
            </w:r>
          </w:p>
        </w:tc>
        <w:tc>
          <w:tcPr>
            <w:tcW w:w="1890" w:type="dxa"/>
            <w:tcBorders>
              <w:top w:val="nil"/>
              <w:left w:val="nil"/>
              <w:bottom w:val="single" w:sz="8"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eastAsia="vi-VN"/>
              </w:rPr>
            </w:pPr>
            <w:r w:rsidRPr="00A07A09">
              <w:rPr>
                <w:b w:val="0"/>
              </w:rPr>
              <w:t>2</w:t>
            </w:r>
            <w:r>
              <w:rPr>
                <w:b w:val="0"/>
              </w:rPr>
              <w:t>9</w:t>
            </w:r>
            <w:r w:rsidRPr="00A07A09">
              <w:rPr>
                <w:b w:val="0"/>
              </w:rPr>
              <w:t>.</w:t>
            </w:r>
            <w:r>
              <w:rPr>
                <w:b w:val="0"/>
              </w:rPr>
              <w:t>5</w:t>
            </w:r>
            <w:r w:rsidRPr="00A07A09">
              <w:rPr>
                <w:b w:val="0"/>
              </w:rPr>
              <w:t>50.000.000</w:t>
            </w:r>
          </w:p>
        </w:tc>
        <w:tc>
          <w:tcPr>
            <w:tcW w:w="1888" w:type="dxa"/>
            <w:tcBorders>
              <w:top w:val="nil"/>
              <w:left w:val="nil"/>
              <w:bottom w:val="single" w:sz="8"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val="vi-VN" w:eastAsia="vi-VN"/>
              </w:rPr>
            </w:pPr>
            <w:r w:rsidRPr="00A07A09">
              <w:rPr>
                <w:b w:val="0"/>
                <w:color w:val="000000"/>
              </w:rPr>
              <w:t>2</w:t>
            </w:r>
            <w:r>
              <w:rPr>
                <w:b w:val="0"/>
                <w:color w:val="000000"/>
              </w:rPr>
              <w:t>9</w:t>
            </w:r>
            <w:r w:rsidRPr="00A07A09">
              <w:rPr>
                <w:b w:val="0"/>
                <w:color w:val="000000"/>
              </w:rPr>
              <w:t>.</w:t>
            </w:r>
            <w:r>
              <w:rPr>
                <w:b w:val="0"/>
                <w:color w:val="000000"/>
              </w:rPr>
              <w:t>5</w:t>
            </w:r>
            <w:r w:rsidRPr="00A07A09">
              <w:rPr>
                <w:b w:val="0"/>
                <w:color w:val="000000"/>
              </w:rPr>
              <w:t>50.000.000</w:t>
            </w:r>
          </w:p>
        </w:tc>
        <w:tc>
          <w:tcPr>
            <w:tcW w:w="1256" w:type="dxa"/>
            <w:tcBorders>
              <w:top w:val="single" w:sz="4" w:space="0" w:color="auto"/>
              <w:left w:val="nil"/>
              <w:bottom w:val="single" w:sz="8" w:space="0" w:color="auto"/>
              <w:right w:val="single" w:sz="8" w:space="0" w:color="auto"/>
            </w:tcBorders>
            <w:shd w:val="clear" w:color="auto" w:fill="auto"/>
            <w:vAlign w:val="center"/>
          </w:tcPr>
          <w:p w:rsidR="007176DF" w:rsidRPr="00A07A09" w:rsidRDefault="007176DF" w:rsidP="0046736B">
            <w:pPr>
              <w:tabs>
                <w:tab w:val="center" w:pos="714"/>
                <w:tab w:val="right" w:pos="1428"/>
              </w:tabs>
              <w:spacing w:before="120" w:after="120" w:line="360" w:lineRule="auto"/>
              <w:jc w:val="right"/>
              <w:rPr>
                <w:b w:val="0"/>
              </w:rPr>
            </w:pPr>
            <w:r w:rsidRPr="00A07A09">
              <w:rPr>
                <w:b w:val="0"/>
              </w:rPr>
              <w:t>100%</w:t>
            </w:r>
          </w:p>
        </w:tc>
        <w:tc>
          <w:tcPr>
            <w:tcW w:w="1890" w:type="dxa"/>
            <w:tcBorders>
              <w:top w:val="nil"/>
              <w:left w:val="nil"/>
              <w:bottom w:val="single" w:sz="8" w:space="0" w:color="auto"/>
              <w:right w:val="single" w:sz="8" w:space="0" w:color="auto"/>
            </w:tcBorders>
            <w:shd w:val="clear" w:color="auto" w:fill="auto"/>
            <w:vAlign w:val="center"/>
          </w:tcPr>
          <w:p w:rsidR="007176DF" w:rsidRPr="00143699" w:rsidRDefault="007176DF" w:rsidP="00E7521D">
            <w:pPr>
              <w:spacing w:line="360" w:lineRule="auto"/>
              <w:rPr>
                <w:rFonts w:eastAsia="Times New Roman"/>
                <w:b w:val="0"/>
                <w:color w:val="000000"/>
                <w:sz w:val="22"/>
                <w:szCs w:val="22"/>
                <w:lang w:val="vi-VN" w:eastAsia="vi-VN"/>
              </w:rPr>
            </w:pPr>
            <w:r w:rsidRPr="00143699">
              <w:rPr>
                <w:b w:val="0"/>
                <w:sz w:val="22"/>
                <w:szCs w:val="22"/>
              </w:rPr>
              <w:t>28.750.000.000</w:t>
            </w:r>
          </w:p>
        </w:tc>
        <w:tc>
          <w:tcPr>
            <w:tcW w:w="1219" w:type="dxa"/>
            <w:tcBorders>
              <w:top w:val="nil"/>
              <w:left w:val="nil"/>
              <w:bottom w:val="single" w:sz="8" w:space="0" w:color="auto"/>
              <w:right w:val="single" w:sz="8" w:space="0" w:color="auto"/>
            </w:tcBorders>
            <w:shd w:val="clear" w:color="auto" w:fill="auto"/>
            <w:vAlign w:val="center"/>
          </w:tcPr>
          <w:p w:rsidR="007176DF" w:rsidRPr="007176DF" w:rsidRDefault="007176DF" w:rsidP="00E7521D">
            <w:pPr>
              <w:spacing w:line="360" w:lineRule="auto"/>
              <w:rPr>
                <w:rFonts w:eastAsia="Times New Roman"/>
                <w:b w:val="0"/>
                <w:color w:val="000000"/>
                <w:lang w:eastAsia="vi-VN"/>
              </w:rPr>
            </w:pPr>
            <w:r>
              <w:rPr>
                <w:rFonts w:eastAsia="Times New Roman"/>
                <w:b w:val="0"/>
                <w:color w:val="000000"/>
                <w:lang w:eastAsia="vi-VN"/>
              </w:rPr>
              <w:t>102,78%</w:t>
            </w:r>
          </w:p>
        </w:tc>
      </w:tr>
      <w:tr w:rsidR="007176DF" w:rsidRPr="00A07A09" w:rsidTr="009A618C">
        <w:trPr>
          <w:trHeight w:val="300"/>
        </w:trPr>
        <w:tc>
          <w:tcPr>
            <w:tcW w:w="711" w:type="dxa"/>
            <w:tcBorders>
              <w:top w:val="nil"/>
              <w:left w:val="single" w:sz="8" w:space="0" w:color="auto"/>
              <w:bottom w:val="single" w:sz="8" w:space="0" w:color="auto"/>
              <w:right w:val="single" w:sz="8" w:space="0" w:color="auto"/>
            </w:tcBorders>
            <w:shd w:val="clear" w:color="auto" w:fill="auto"/>
            <w:vAlign w:val="center"/>
            <w:hideMark/>
          </w:tcPr>
          <w:p w:rsidR="007176DF" w:rsidRPr="00A07A09" w:rsidRDefault="007176DF" w:rsidP="00E7521D">
            <w:pPr>
              <w:spacing w:line="360" w:lineRule="auto"/>
              <w:jc w:val="both"/>
              <w:rPr>
                <w:rFonts w:eastAsia="Times New Roman"/>
                <w:b w:val="0"/>
                <w:color w:val="000000"/>
                <w:lang w:val="vi-VN" w:eastAsia="vi-VN"/>
              </w:rPr>
            </w:pPr>
            <w:r w:rsidRPr="00A07A09">
              <w:rPr>
                <w:rFonts w:eastAsia="Times New Roman"/>
                <w:b w:val="0"/>
                <w:color w:val="000000"/>
                <w:lang w:eastAsia="vi-VN"/>
              </w:rPr>
              <w:t>2</w:t>
            </w:r>
          </w:p>
        </w:tc>
        <w:tc>
          <w:tcPr>
            <w:tcW w:w="1203" w:type="dxa"/>
            <w:tcBorders>
              <w:top w:val="nil"/>
              <w:left w:val="nil"/>
              <w:bottom w:val="single" w:sz="8" w:space="0" w:color="auto"/>
              <w:right w:val="single" w:sz="8" w:space="0" w:color="auto"/>
            </w:tcBorders>
            <w:shd w:val="clear" w:color="auto" w:fill="auto"/>
            <w:vAlign w:val="center"/>
            <w:hideMark/>
          </w:tcPr>
          <w:p w:rsidR="007176DF" w:rsidRPr="00A07A09" w:rsidRDefault="007176DF" w:rsidP="00E7521D">
            <w:pPr>
              <w:spacing w:line="360" w:lineRule="auto"/>
              <w:jc w:val="both"/>
              <w:rPr>
                <w:rFonts w:eastAsia="Times New Roman"/>
                <w:b w:val="0"/>
                <w:color w:val="000000"/>
                <w:lang w:val="vi-VN" w:eastAsia="vi-VN"/>
              </w:rPr>
            </w:pPr>
            <w:r w:rsidRPr="00A07A09">
              <w:rPr>
                <w:rFonts w:eastAsia="Times New Roman"/>
                <w:b w:val="0"/>
                <w:color w:val="000000"/>
                <w:lang w:eastAsia="vi-VN"/>
              </w:rPr>
              <w:t>Doanh thu</w:t>
            </w:r>
          </w:p>
        </w:tc>
        <w:tc>
          <w:tcPr>
            <w:tcW w:w="1890" w:type="dxa"/>
            <w:tcBorders>
              <w:top w:val="nil"/>
              <w:left w:val="nil"/>
              <w:bottom w:val="single" w:sz="8"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val="vi-VN" w:eastAsia="vi-VN"/>
              </w:rPr>
            </w:pPr>
            <w:r w:rsidRPr="00E7521D">
              <w:rPr>
                <w:b w:val="0"/>
              </w:rPr>
              <w:t>59.</w:t>
            </w:r>
            <w:r>
              <w:rPr>
                <w:b w:val="0"/>
              </w:rPr>
              <w:t>5</w:t>
            </w:r>
            <w:r w:rsidRPr="00E7521D">
              <w:rPr>
                <w:b w:val="0"/>
              </w:rPr>
              <w:t>83.98</w:t>
            </w:r>
            <w:r>
              <w:rPr>
                <w:b w:val="0"/>
              </w:rPr>
              <w:t>5</w:t>
            </w:r>
            <w:r w:rsidRPr="00E7521D">
              <w:rPr>
                <w:b w:val="0"/>
              </w:rPr>
              <w:t>.072</w:t>
            </w:r>
          </w:p>
        </w:tc>
        <w:tc>
          <w:tcPr>
            <w:tcW w:w="1888" w:type="dxa"/>
            <w:tcBorders>
              <w:top w:val="nil"/>
              <w:left w:val="nil"/>
              <w:bottom w:val="single" w:sz="8"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val="vi-VN" w:eastAsia="vi-VN"/>
              </w:rPr>
            </w:pPr>
            <w:r w:rsidRPr="00A07A09">
              <w:rPr>
                <w:b w:val="0"/>
                <w:color w:val="000000"/>
              </w:rPr>
              <w:t>40.000.000.000</w:t>
            </w:r>
          </w:p>
        </w:tc>
        <w:tc>
          <w:tcPr>
            <w:tcW w:w="1256" w:type="dxa"/>
            <w:tcBorders>
              <w:top w:val="nil"/>
              <w:left w:val="nil"/>
              <w:bottom w:val="single" w:sz="8" w:space="0" w:color="auto"/>
              <w:right w:val="single" w:sz="8" w:space="0" w:color="auto"/>
            </w:tcBorders>
            <w:shd w:val="clear" w:color="auto" w:fill="auto"/>
          </w:tcPr>
          <w:p w:rsidR="007176DF" w:rsidRPr="00A07A09" w:rsidRDefault="007176DF" w:rsidP="0046736B">
            <w:pPr>
              <w:spacing w:before="120" w:after="120" w:line="360" w:lineRule="auto"/>
              <w:jc w:val="right"/>
              <w:rPr>
                <w:b w:val="0"/>
              </w:rPr>
            </w:pPr>
            <w:r>
              <w:rPr>
                <w:b w:val="0"/>
              </w:rPr>
              <w:t>149%</w:t>
            </w:r>
          </w:p>
        </w:tc>
        <w:tc>
          <w:tcPr>
            <w:tcW w:w="1890" w:type="dxa"/>
            <w:tcBorders>
              <w:top w:val="nil"/>
              <w:left w:val="nil"/>
              <w:bottom w:val="single" w:sz="8" w:space="0" w:color="auto"/>
              <w:right w:val="single" w:sz="8" w:space="0" w:color="auto"/>
            </w:tcBorders>
            <w:shd w:val="clear" w:color="auto" w:fill="auto"/>
            <w:vAlign w:val="center"/>
          </w:tcPr>
          <w:p w:rsidR="007176DF" w:rsidRPr="00143699" w:rsidRDefault="007176DF" w:rsidP="00E7521D">
            <w:pPr>
              <w:spacing w:line="360" w:lineRule="auto"/>
              <w:rPr>
                <w:rFonts w:eastAsia="Times New Roman"/>
                <w:b w:val="0"/>
                <w:color w:val="000000"/>
                <w:sz w:val="22"/>
                <w:szCs w:val="22"/>
                <w:lang w:eastAsia="vi-VN"/>
              </w:rPr>
            </w:pPr>
            <w:r w:rsidRPr="007176DF">
              <w:rPr>
                <w:b w:val="0"/>
                <w:sz w:val="22"/>
                <w:szCs w:val="22"/>
              </w:rPr>
              <w:t>63.768.739.617</w:t>
            </w:r>
          </w:p>
        </w:tc>
        <w:tc>
          <w:tcPr>
            <w:tcW w:w="1219" w:type="dxa"/>
            <w:tcBorders>
              <w:top w:val="nil"/>
              <w:left w:val="nil"/>
              <w:bottom w:val="single" w:sz="8"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val="vi-VN" w:eastAsia="vi-VN"/>
              </w:rPr>
            </w:pPr>
            <w:r>
              <w:rPr>
                <w:b w:val="0"/>
                <w:lang w:val="nl-NL"/>
              </w:rPr>
              <w:t>(6,56)%</w:t>
            </w:r>
          </w:p>
        </w:tc>
      </w:tr>
      <w:tr w:rsidR="007176DF" w:rsidRPr="00A07A09" w:rsidTr="009A618C">
        <w:trPr>
          <w:trHeight w:val="906"/>
        </w:trPr>
        <w:tc>
          <w:tcPr>
            <w:tcW w:w="711" w:type="dxa"/>
            <w:tcBorders>
              <w:top w:val="nil"/>
              <w:left w:val="single" w:sz="8" w:space="0" w:color="auto"/>
              <w:bottom w:val="single" w:sz="8" w:space="0" w:color="auto"/>
              <w:right w:val="single" w:sz="8" w:space="0" w:color="auto"/>
            </w:tcBorders>
            <w:shd w:val="clear" w:color="auto" w:fill="auto"/>
            <w:vAlign w:val="center"/>
            <w:hideMark/>
          </w:tcPr>
          <w:p w:rsidR="007176DF" w:rsidRPr="00A07A09" w:rsidRDefault="007176DF" w:rsidP="00E7521D">
            <w:pPr>
              <w:spacing w:line="360" w:lineRule="auto"/>
              <w:jc w:val="both"/>
              <w:rPr>
                <w:rFonts w:eastAsia="Times New Roman"/>
                <w:b w:val="0"/>
                <w:color w:val="000000"/>
                <w:lang w:val="vi-VN" w:eastAsia="vi-VN"/>
              </w:rPr>
            </w:pPr>
            <w:r w:rsidRPr="00A07A09">
              <w:rPr>
                <w:rFonts w:eastAsia="Times New Roman"/>
                <w:b w:val="0"/>
                <w:color w:val="000000"/>
                <w:lang w:eastAsia="vi-VN"/>
              </w:rPr>
              <w:t>3</w:t>
            </w:r>
          </w:p>
        </w:tc>
        <w:tc>
          <w:tcPr>
            <w:tcW w:w="1203" w:type="dxa"/>
            <w:tcBorders>
              <w:top w:val="nil"/>
              <w:left w:val="nil"/>
              <w:bottom w:val="single" w:sz="8" w:space="0" w:color="auto"/>
              <w:right w:val="single" w:sz="8" w:space="0" w:color="auto"/>
            </w:tcBorders>
            <w:shd w:val="clear" w:color="auto" w:fill="auto"/>
            <w:vAlign w:val="center"/>
            <w:hideMark/>
          </w:tcPr>
          <w:p w:rsidR="007176DF" w:rsidRPr="00A07A09" w:rsidRDefault="007176DF" w:rsidP="00E7521D">
            <w:pPr>
              <w:spacing w:line="360" w:lineRule="auto"/>
              <w:jc w:val="both"/>
              <w:rPr>
                <w:rFonts w:eastAsia="Times New Roman"/>
                <w:b w:val="0"/>
                <w:color w:val="000000"/>
                <w:lang w:val="vi-VN" w:eastAsia="vi-VN"/>
              </w:rPr>
            </w:pPr>
            <w:r w:rsidRPr="00A07A09">
              <w:rPr>
                <w:rFonts w:eastAsia="Times New Roman"/>
                <w:b w:val="0"/>
                <w:color w:val="000000"/>
                <w:lang w:eastAsia="vi-VN"/>
              </w:rPr>
              <w:t>LNST</w:t>
            </w:r>
          </w:p>
        </w:tc>
        <w:tc>
          <w:tcPr>
            <w:tcW w:w="1890" w:type="dxa"/>
            <w:tcBorders>
              <w:top w:val="nil"/>
              <w:left w:val="nil"/>
              <w:bottom w:val="single" w:sz="8"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val="vi-VN" w:eastAsia="vi-VN"/>
              </w:rPr>
            </w:pPr>
            <w:r w:rsidRPr="00E7521D">
              <w:rPr>
                <w:b w:val="0"/>
              </w:rPr>
              <w:t>495.254.944</w:t>
            </w:r>
          </w:p>
        </w:tc>
        <w:tc>
          <w:tcPr>
            <w:tcW w:w="1888" w:type="dxa"/>
            <w:tcBorders>
              <w:top w:val="nil"/>
              <w:left w:val="nil"/>
              <w:bottom w:val="single" w:sz="8"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val="vi-VN" w:eastAsia="vi-VN"/>
              </w:rPr>
            </w:pPr>
            <w:r w:rsidRPr="00A07A09">
              <w:rPr>
                <w:b w:val="0"/>
                <w:color w:val="000000"/>
              </w:rPr>
              <w:t>3.</w:t>
            </w:r>
            <w:r>
              <w:rPr>
                <w:b w:val="0"/>
                <w:color w:val="000000"/>
              </w:rPr>
              <w:t>120</w:t>
            </w:r>
            <w:r w:rsidRPr="00A07A09">
              <w:rPr>
                <w:b w:val="0"/>
                <w:color w:val="000000"/>
              </w:rPr>
              <w:t>.000.000</w:t>
            </w:r>
          </w:p>
        </w:tc>
        <w:tc>
          <w:tcPr>
            <w:tcW w:w="1256" w:type="dxa"/>
            <w:tcBorders>
              <w:top w:val="nil"/>
              <w:left w:val="nil"/>
              <w:bottom w:val="single" w:sz="8" w:space="0" w:color="auto"/>
              <w:right w:val="single" w:sz="8" w:space="0" w:color="auto"/>
            </w:tcBorders>
            <w:shd w:val="clear" w:color="auto" w:fill="auto"/>
          </w:tcPr>
          <w:p w:rsidR="007176DF" w:rsidRPr="00A07A09" w:rsidRDefault="007176DF" w:rsidP="0046736B">
            <w:pPr>
              <w:spacing w:before="120" w:after="120" w:line="360" w:lineRule="auto"/>
              <w:jc w:val="right"/>
              <w:rPr>
                <w:b w:val="0"/>
              </w:rPr>
            </w:pPr>
            <w:r>
              <w:rPr>
                <w:b w:val="0"/>
              </w:rPr>
              <w:t>15,57%</w:t>
            </w:r>
          </w:p>
        </w:tc>
        <w:tc>
          <w:tcPr>
            <w:tcW w:w="1890" w:type="dxa"/>
            <w:tcBorders>
              <w:top w:val="nil"/>
              <w:left w:val="nil"/>
              <w:bottom w:val="single" w:sz="8" w:space="0" w:color="auto"/>
              <w:right w:val="single" w:sz="8" w:space="0" w:color="auto"/>
            </w:tcBorders>
            <w:shd w:val="clear" w:color="auto" w:fill="auto"/>
            <w:vAlign w:val="center"/>
          </w:tcPr>
          <w:p w:rsidR="007176DF" w:rsidRPr="00A07A09" w:rsidRDefault="007176DF" w:rsidP="007176DF">
            <w:pPr>
              <w:spacing w:line="360" w:lineRule="auto"/>
              <w:rPr>
                <w:rFonts w:eastAsia="Times New Roman"/>
                <w:b w:val="0"/>
                <w:color w:val="000000"/>
                <w:lang w:val="vi-VN" w:eastAsia="vi-VN"/>
              </w:rPr>
            </w:pPr>
            <w:r w:rsidRPr="007176DF">
              <w:rPr>
                <w:b w:val="0"/>
              </w:rPr>
              <w:t>148.839.9</w:t>
            </w:r>
            <w:r>
              <w:rPr>
                <w:b w:val="0"/>
              </w:rPr>
              <w:t>51</w:t>
            </w:r>
          </w:p>
        </w:tc>
        <w:tc>
          <w:tcPr>
            <w:tcW w:w="1219" w:type="dxa"/>
            <w:tcBorders>
              <w:top w:val="nil"/>
              <w:left w:val="nil"/>
              <w:bottom w:val="single" w:sz="8" w:space="0" w:color="auto"/>
              <w:right w:val="single" w:sz="8" w:space="0" w:color="auto"/>
            </w:tcBorders>
            <w:shd w:val="clear" w:color="auto" w:fill="auto"/>
            <w:vAlign w:val="center"/>
          </w:tcPr>
          <w:p w:rsidR="007176DF" w:rsidRPr="000C1A6D" w:rsidRDefault="007176DF" w:rsidP="00E7521D">
            <w:pPr>
              <w:spacing w:line="360" w:lineRule="auto"/>
              <w:rPr>
                <w:rFonts w:eastAsia="Times New Roman"/>
                <w:b w:val="0"/>
                <w:color w:val="000000"/>
                <w:lang w:eastAsia="vi-VN"/>
              </w:rPr>
            </w:pPr>
            <w:r>
              <w:rPr>
                <w:rFonts w:eastAsia="Times New Roman"/>
                <w:b w:val="0"/>
                <w:color w:val="000000"/>
                <w:lang w:eastAsia="vi-VN"/>
              </w:rPr>
              <w:t>332,74%</w:t>
            </w:r>
          </w:p>
        </w:tc>
      </w:tr>
      <w:tr w:rsidR="007176DF" w:rsidRPr="00A07A09" w:rsidTr="009A618C">
        <w:trPr>
          <w:trHeight w:val="1186"/>
        </w:trPr>
        <w:tc>
          <w:tcPr>
            <w:tcW w:w="711" w:type="dxa"/>
            <w:tcBorders>
              <w:top w:val="nil"/>
              <w:left w:val="single" w:sz="8" w:space="0" w:color="auto"/>
              <w:bottom w:val="single" w:sz="8" w:space="0" w:color="auto"/>
              <w:right w:val="single" w:sz="8" w:space="0" w:color="auto"/>
            </w:tcBorders>
            <w:shd w:val="clear" w:color="auto" w:fill="auto"/>
            <w:vAlign w:val="center"/>
            <w:hideMark/>
          </w:tcPr>
          <w:p w:rsidR="007176DF" w:rsidRPr="00A07A09" w:rsidRDefault="007176DF" w:rsidP="00E7521D">
            <w:pPr>
              <w:spacing w:line="360" w:lineRule="auto"/>
              <w:jc w:val="both"/>
              <w:rPr>
                <w:rFonts w:eastAsia="Times New Roman"/>
                <w:b w:val="0"/>
                <w:color w:val="000000"/>
                <w:lang w:val="vi-VN" w:eastAsia="vi-VN"/>
              </w:rPr>
            </w:pPr>
            <w:r w:rsidRPr="00A07A09">
              <w:rPr>
                <w:rFonts w:eastAsia="Times New Roman"/>
                <w:b w:val="0"/>
                <w:color w:val="000000"/>
                <w:lang w:eastAsia="vi-VN"/>
              </w:rPr>
              <w:t>4</w:t>
            </w:r>
          </w:p>
        </w:tc>
        <w:tc>
          <w:tcPr>
            <w:tcW w:w="1203" w:type="dxa"/>
            <w:tcBorders>
              <w:top w:val="nil"/>
              <w:left w:val="nil"/>
              <w:bottom w:val="single" w:sz="8" w:space="0" w:color="auto"/>
              <w:right w:val="single" w:sz="8" w:space="0" w:color="auto"/>
            </w:tcBorders>
            <w:shd w:val="clear" w:color="auto" w:fill="auto"/>
            <w:vAlign w:val="center"/>
            <w:hideMark/>
          </w:tcPr>
          <w:p w:rsidR="007176DF" w:rsidRPr="007176DF" w:rsidRDefault="007176DF" w:rsidP="007176DF">
            <w:pPr>
              <w:spacing w:line="360" w:lineRule="auto"/>
              <w:jc w:val="left"/>
              <w:rPr>
                <w:rFonts w:eastAsia="Times New Roman"/>
                <w:b w:val="0"/>
                <w:color w:val="000000"/>
                <w:lang w:val="vi-VN" w:eastAsia="vi-VN"/>
              </w:rPr>
            </w:pPr>
            <w:r w:rsidRPr="007176DF">
              <w:rPr>
                <w:rFonts w:eastAsia="Times New Roman"/>
                <w:b w:val="0"/>
                <w:color w:val="000000"/>
                <w:lang w:val="vi-VN" w:eastAsia="vi-VN"/>
              </w:rPr>
              <w:t>Tài sản ngắn</w:t>
            </w:r>
          </w:p>
          <w:p w:rsidR="007176DF" w:rsidRPr="00A07A09" w:rsidRDefault="007176DF" w:rsidP="007176DF">
            <w:pPr>
              <w:spacing w:line="360" w:lineRule="auto"/>
              <w:jc w:val="left"/>
              <w:rPr>
                <w:rFonts w:eastAsia="Times New Roman"/>
                <w:b w:val="0"/>
                <w:color w:val="000000"/>
                <w:lang w:val="vi-VN" w:eastAsia="vi-VN"/>
              </w:rPr>
            </w:pPr>
            <w:r w:rsidRPr="007176DF">
              <w:rPr>
                <w:rFonts w:eastAsia="Times New Roman"/>
                <w:b w:val="0"/>
                <w:color w:val="000000"/>
                <w:lang w:val="vi-VN" w:eastAsia="vi-VN"/>
              </w:rPr>
              <w:t>hạn</w:t>
            </w:r>
          </w:p>
        </w:tc>
        <w:tc>
          <w:tcPr>
            <w:tcW w:w="1890" w:type="dxa"/>
            <w:tcBorders>
              <w:top w:val="nil"/>
              <w:left w:val="nil"/>
              <w:bottom w:val="single" w:sz="8" w:space="0" w:color="auto"/>
              <w:right w:val="single" w:sz="8" w:space="0" w:color="auto"/>
            </w:tcBorders>
            <w:shd w:val="clear" w:color="auto" w:fill="auto"/>
            <w:vAlign w:val="center"/>
          </w:tcPr>
          <w:p w:rsidR="007176DF" w:rsidRPr="00A07A09" w:rsidRDefault="007176DF" w:rsidP="007176DF">
            <w:pPr>
              <w:spacing w:line="360" w:lineRule="auto"/>
              <w:rPr>
                <w:rFonts w:eastAsia="Times New Roman"/>
                <w:b w:val="0"/>
                <w:color w:val="000000"/>
                <w:lang w:val="vi-VN" w:eastAsia="vi-VN"/>
              </w:rPr>
            </w:pPr>
            <w:r w:rsidRPr="007176DF">
              <w:rPr>
                <w:rFonts w:eastAsia="Times New Roman"/>
                <w:b w:val="0"/>
                <w:color w:val="000000"/>
                <w:lang w:val="vi-VN" w:eastAsia="vi-VN"/>
              </w:rPr>
              <w:t>46.401.</w:t>
            </w:r>
            <w:r>
              <w:rPr>
                <w:rFonts w:eastAsia="Times New Roman"/>
                <w:b w:val="0"/>
                <w:color w:val="000000"/>
                <w:lang w:eastAsia="vi-VN"/>
              </w:rPr>
              <w:t>5</w:t>
            </w:r>
            <w:r w:rsidRPr="007176DF">
              <w:rPr>
                <w:rFonts w:eastAsia="Times New Roman"/>
                <w:b w:val="0"/>
                <w:color w:val="000000"/>
                <w:lang w:val="vi-VN" w:eastAsia="vi-VN"/>
              </w:rPr>
              <w:t>28.177</w:t>
            </w:r>
          </w:p>
        </w:tc>
        <w:tc>
          <w:tcPr>
            <w:tcW w:w="1888" w:type="dxa"/>
            <w:tcBorders>
              <w:top w:val="nil"/>
              <w:left w:val="nil"/>
              <w:bottom w:val="single" w:sz="8" w:space="0" w:color="auto"/>
              <w:right w:val="single" w:sz="8" w:space="0" w:color="auto"/>
            </w:tcBorders>
            <w:shd w:val="clear" w:color="auto" w:fill="auto"/>
            <w:vAlign w:val="center"/>
          </w:tcPr>
          <w:p w:rsidR="007176DF" w:rsidRPr="007176DF" w:rsidRDefault="007176DF" w:rsidP="00E7521D">
            <w:pPr>
              <w:spacing w:line="360" w:lineRule="auto"/>
              <w:rPr>
                <w:rFonts w:eastAsia="Times New Roman"/>
                <w:b w:val="0"/>
                <w:color w:val="000000"/>
                <w:lang w:eastAsia="vi-VN"/>
              </w:rPr>
            </w:pPr>
            <w:r>
              <w:rPr>
                <w:rFonts w:eastAsia="Times New Roman"/>
                <w:b w:val="0"/>
                <w:color w:val="000000"/>
                <w:lang w:eastAsia="vi-VN"/>
              </w:rPr>
              <w:t>-</w:t>
            </w:r>
          </w:p>
        </w:tc>
        <w:tc>
          <w:tcPr>
            <w:tcW w:w="1256" w:type="dxa"/>
            <w:tcBorders>
              <w:top w:val="nil"/>
              <w:left w:val="nil"/>
              <w:bottom w:val="single" w:sz="8" w:space="0" w:color="auto"/>
              <w:right w:val="single" w:sz="8" w:space="0" w:color="auto"/>
            </w:tcBorders>
            <w:shd w:val="clear" w:color="auto" w:fill="auto"/>
            <w:vAlign w:val="center"/>
          </w:tcPr>
          <w:p w:rsidR="007176DF" w:rsidRPr="009A618C" w:rsidRDefault="009A618C" w:rsidP="00E7521D">
            <w:pPr>
              <w:spacing w:line="360" w:lineRule="auto"/>
              <w:rPr>
                <w:rFonts w:eastAsia="Times New Roman"/>
                <w:b w:val="0"/>
                <w:color w:val="000000"/>
                <w:lang w:eastAsia="vi-VN"/>
              </w:rPr>
            </w:pPr>
            <w:r>
              <w:rPr>
                <w:rFonts w:eastAsia="Times New Roman"/>
                <w:b w:val="0"/>
                <w:color w:val="000000"/>
                <w:lang w:eastAsia="vi-VN"/>
              </w:rPr>
              <w:t>-</w:t>
            </w:r>
          </w:p>
        </w:tc>
        <w:tc>
          <w:tcPr>
            <w:tcW w:w="1890" w:type="dxa"/>
            <w:tcBorders>
              <w:top w:val="nil"/>
              <w:left w:val="nil"/>
              <w:bottom w:val="single" w:sz="8" w:space="0" w:color="auto"/>
              <w:right w:val="single" w:sz="8" w:space="0" w:color="auto"/>
            </w:tcBorders>
            <w:shd w:val="clear" w:color="auto" w:fill="auto"/>
            <w:vAlign w:val="center"/>
          </w:tcPr>
          <w:p w:rsidR="007176DF" w:rsidRPr="00A07A09" w:rsidRDefault="007176DF" w:rsidP="007176DF">
            <w:pPr>
              <w:spacing w:line="360" w:lineRule="auto"/>
              <w:rPr>
                <w:rFonts w:eastAsia="Times New Roman"/>
                <w:b w:val="0"/>
                <w:color w:val="000000"/>
                <w:lang w:val="vi-VN" w:eastAsia="vi-VN"/>
              </w:rPr>
            </w:pPr>
            <w:r w:rsidRPr="007176DF">
              <w:rPr>
                <w:rFonts w:eastAsia="Times New Roman"/>
                <w:b w:val="0"/>
                <w:color w:val="000000"/>
                <w:lang w:val="vi-VN" w:eastAsia="vi-VN"/>
              </w:rPr>
              <w:t>39.07</w:t>
            </w:r>
            <w:r>
              <w:rPr>
                <w:rFonts w:eastAsia="Times New Roman"/>
                <w:b w:val="0"/>
                <w:color w:val="000000"/>
                <w:lang w:eastAsia="vi-VN"/>
              </w:rPr>
              <w:t>5</w:t>
            </w:r>
            <w:r w:rsidRPr="007176DF">
              <w:rPr>
                <w:rFonts w:eastAsia="Times New Roman"/>
                <w:b w:val="0"/>
                <w:color w:val="000000"/>
                <w:lang w:val="vi-VN" w:eastAsia="vi-VN"/>
              </w:rPr>
              <w:t>.962.096</w:t>
            </w:r>
          </w:p>
        </w:tc>
        <w:tc>
          <w:tcPr>
            <w:tcW w:w="1219" w:type="dxa"/>
            <w:tcBorders>
              <w:top w:val="nil"/>
              <w:left w:val="nil"/>
              <w:bottom w:val="single" w:sz="8" w:space="0" w:color="auto"/>
              <w:right w:val="single" w:sz="8" w:space="0" w:color="auto"/>
            </w:tcBorders>
            <w:shd w:val="clear" w:color="auto" w:fill="auto"/>
            <w:vAlign w:val="center"/>
          </w:tcPr>
          <w:p w:rsidR="007176DF" w:rsidRPr="009A618C" w:rsidRDefault="009A618C" w:rsidP="00E7521D">
            <w:pPr>
              <w:spacing w:line="360" w:lineRule="auto"/>
              <w:rPr>
                <w:rFonts w:eastAsia="Times New Roman"/>
                <w:b w:val="0"/>
                <w:color w:val="000000"/>
                <w:lang w:eastAsia="vi-VN"/>
              </w:rPr>
            </w:pPr>
            <w:r>
              <w:rPr>
                <w:rFonts w:eastAsia="Times New Roman"/>
                <w:b w:val="0"/>
                <w:color w:val="000000"/>
                <w:lang w:eastAsia="vi-VN"/>
              </w:rPr>
              <w:t>118,74%</w:t>
            </w:r>
          </w:p>
        </w:tc>
      </w:tr>
      <w:tr w:rsidR="007176DF" w:rsidRPr="00A07A09" w:rsidTr="009A618C">
        <w:trPr>
          <w:trHeight w:val="300"/>
        </w:trPr>
        <w:tc>
          <w:tcPr>
            <w:tcW w:w="711" w:type="dxa"/>
            <w:tcBorders>
              <w:top w:val="nil"/>
              <w:left w:val="single" w:sz="8" w:space="0" w:color="auto"/>
              <w:bottom w:val="single" w:sz="8" w:space="0" w:color="auto"/>
              <w:right w:val="single" w:sz="8" w:space="0" w:color="auto"/>
            </w:tcBorders>
            <w:shd w:val="clear" w:color="auto" w:fill="auto"/>
            <w:vAlign w:val="center"/>
            <w:hideMark/>
          </w:tcPr>
          <w:p w:rsidR="007176DF" w:rsidRPr="00A07A09" w:rsidRDefault="007176DF" w:rsidP="00E7521D">
            <w:pPr>
              <w:spacing w:line="360" w:lineRule="auto"/>
              <w:jc w:val="both"/>
              <w:rPr>
                <w:rFonts w:eastAsia="Times New Roman"/>
                <w:b w:val="0"/>
                <w:color w:val="000000"/>
                <w:lang w:val="vi-VN" w:eastAsia="vi-VN"/>
              </w:rPr>
            </w:pPr>
            <w:r w:rsidRPr="00A07A09">
              <w:rPr>
                <w:rFonts w:eastAsia="Times New Roman"/>
                <w:b w:val="0"/>
                <w:color w:val="000000"/>
                <w:lang w:eastAsia="vi-VN"/>
              </w:rPr>
              <w:t>5</w:t>
            </w:r>
          </w:p>
        </w:tc>
        <w:tc>
          <w:tcPr>
            <w:tcW w:w="1203" w:type="dxa"/>
            <w:tcBorders>
              <w:top w:val="nil"/>
              <w:left w:val="nil"/>
              <w:bottom w:val="single" w:sz="8" w:space="0" w:color="auto"/>
              <w:right w:val="single" w:sz="8" w:space="0" w:color="auto"/>
            </w:tcBorders>
            <w:shd w:val="clear" w:color="auto" w:fill="auto"/>
            <w:vAlign w:val="center"/>
            <w:hideMark/>
          </w:tcPr>
          <w:p w:rsidR="007176DF" w:rsidRPr="00A07A09" w:rsidRDefault="007176DF" w:rsidP="007176DF">
            <w:pPr>
              <w:spacing w:line="360" w:lineRule="auto"/>
              <w:jc w:val="left"/>
              <w:rPr>
                <w:rFonts w:eastAsia="Times New Roman"/>
                <w:b w:val="0"/>
                <w:color w:val="000000"/>
                <w:lang w:val="vi-VN" w:eastAsia="vi-VN"/>
              </w:rPr>
            </w:pPr>
            <w:r w:rsidRPr="007176DF">
              <w:rPr>
                <w:rFonts w:eastAsia="Times New Roman"/>
                <w:b w:val="0"/>
                <w:color w:val="000000"/>
                <w:lang w:val="vi-VN" w:eastAsia="vi-VN"/>
              </w:rPr>
              <w:t>Nợ phải trả</w:t>
            </w:r>
          </w:p>
        </w:tc>
        <w:tc>
          <w:tcPr>
            <w:tcW w:w="1890" w:type="dxa"/>
            <w:tcBorders>
              <w:top w:val="nil"/>
              <w:left w:val="nil"/>
              <w:bottom w:val="single" w:sz="8"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val="vi-VN" w:eastAsia="vi-VN"/>
              </w:rPr>
            </w:pPr>
            <w:r w:rsidRPr="007176DF">
              <w:rPr>
                <w:rFonts w:eastAsia="Times New Roman"/>
                <w:b w:val="0"/>
                <w:color w:val="000000"/>
                <w:lang w:val="vi-VN" w:eastAsia="vi-VN"/>
              </w:rPr>
              <w:t>27.357.258.301</w:t>
            </w:r>
          </w:p>
        </w:tc>
        <w:tc>
          <w:tcPr>
            <w:tcW w:w="1888" w:type="dxa"/>
            <w:tcBorders>
              <w:top w:val="nil"/>
              <w:left w:val="nil"/>
              <w:bottom w:val="single" w:sz="8" w:space="0" w:color="auto"/>
              <w:right w:val="single" w:sz="8" w:space="0" w:color="auto"/>
            </w:tcBorders>
            <w:shd w:val="clear" w:color="auto" w:fill="auto"/>
            <w:vAlign w:val="center"/>
          </w:tcPr>
          <w:p w:rsidR="007176DF" w:rsidRPr="009A618C" w:rsidRDefault="009A618C" w:rsidP="00E7521D">
            <w:pPr>
              <w:spacing w:line="360" w:lineRule="auto"/>
              <w:rPr>
                <w:rFonts w:eastAsia="Times New Roman"/>
                <w:b w:val="0"/>
                <w:color w:val="000000"/>
                <w:lang w:eastAsia="vi-VN"/>
              </w:rPr>
            </w:pPr>
            <w:r>
              <w:rPr>
                <w:rFonts w:eastAsia="Times New Roman"/>
                <w:b w:val="0"/>
                <w:color w:val="000000"/>
                <w:lang w:eastAsia="vi-VN"/>
              </w:rPr>
              <w:t>-</w:t>
            </w:r>
          </w:p>
        </w:tc>
        <w:tc>
          <w:tcPr>
            <w:tcW w:w="1256" w:type="dxa"/>
            <w:tcBorders>
              <w:top w:val="nil"/>
              <w:left w:val="nil"/>
              <w:bottom w:val="single" w:sz="8" w:space="0" w:color="auto"/>
              <w:right w:val="single" w:sz="8" w:space="0" w:color="auto"/>
            </w:tcBorders>
            <w:shd w:val="clear" w:color="auto" w:fill="auto"/>
            <w:vAlign w:val="center"/>
          </w:tcPr>
          <w:p w:rsidR="007176DF" w:rsidRPr="009A618C" w:rsidRDefault="009A618C" w:rsidP="00E7521D">
            <w:pPr>
              <w:spacing w:line="360" w:lineRule="auto"/>
              <w:rPr>
                <w:rFonts w:eastAsia="Times New Roman"/>
                <w:b w:val="0"/>
                <w:color w:val="000000"/>
                <w:lang w:eastAsia="vi-VN"/>
              </w:rPr>
            </w:pPr>
            <w:r>
              <w:rPr>
                <w:rFonts w:eastAsia="Times New Roman"/>
                <w:b w:val="0"/>
                <w:color w:val="000000"/>
                <w:lang w:eastAsia="vi-VN"/>
              </w:rPr>
              <w:t>-</w:t>
            </w:r>
          </w:p>
        </w:tc>
        <w:tc>
          <w:tcPr>
            <w:tcW w:w="1890" w:type="dxa"/>
            <w:tcBorders>
              <w:top w:val="nil"/>
              <w:left w:val="nil"/>
              <w:bottom w:val="single" w:sz="8"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val="vi-VN" w:eastAsia="vi-VN"/>
              </w:rPr>
            </w:pPr>
            <w:r w:rsidRPr="007176DF">
              <w:rPr>
                <w:rFonts w:eastAsia="Times New Roman"/>
                <w:b w:val="0"/>
                <w:color w:val="000000"/>
                <w:lang w:val="vi-VN" w:eastAsia="vi-VN"/>
              </w:rPr>
              <w:t>20.868.180.499</w:t>
            </w:r>
          </w:p>
        </w:tc>
        <w:tc>
          <w:tcPr>
            <w:tcW w:w="1219" w:type="dxa"/>
            <w:tcBorders>
              <w:top w:val="nil"/>
              <w:left w:val="nil"/>
              <w:bottom w:val="single" w:sz="8" w:space="0" w:color="auto"/>
              <w:right w:val="single" w:sz="8" w:space="0" w:color="auto"/>
            </w:tcBorders>
            <w:shd w:val="clear" w:color="auto" w:fill="auto"/>
            <w:vAlign w:val="center"/>
          </w:tcPr>
          <w:p w:rsidR="007176DF" w:rsidRPr="009A618C" w:rsidRDefault="009A618C" w:rsidP="00E7521D">
            <w:pPr>
              <w:spacing w:line="360" w:lineRule="auto"/>
              <w:rPr>
                <w:rFonts w:eastAsia="Times New Roman"/>
                <w:b w:val="0"/>
                <w:color w:val="000000"/>
                <w:lang w:eastAsia="vi-VN"/>
              </w:rPr>
            </w:pPr>
            <w:r>
              <w:rPr>
                <w:rFonts w:eastAsia="Times New Roman"/>
                <w:b w:val="0"/>
                <w:color w:val="000000"/>
                <w:lang w:eastAsia="vi-VN"/>
              </w:rPr>
              <w:t>131,09%</w:t>
            </w:r>
          </w:p>
        </w:tc>
      </w:tr>
      <w:tr w:rsidR="007176DF" w:rsidRPr="00A07A09" w:rsidTr="009A618C">
        <w:trPr>
          <w:trHeight w:val="300"/>
        </w:trPr>
        <w:tc>
          <w:tcPr>
            <w:tcW w:w="7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76DF" w:rsidRPr="00A07A09" w:rsidRDefault="007176DF" w:rsidP="00E7521D">
            <w:pPr>
              <w:spacing w:line="360" w:lineRule="auto"/>
              <w:jc w:val="both"/>
              <w:rPr>
                <w:rFonts w:eastAsia="Times New Roman"/>
                <w:b w:val="0"/>
                <w:color w:val="000000"/>
                <w:lang w:val="vi-VN" w:eastAsia="vi-VN"/>
              </w:rPr>
            </w:pPr>
            <w:r w:rsidRPr="00A07A09">
              <w:rPr>
                <w:rFonts w:eastAsia="Times New Roman"/>
                <w:b w:val="0"/>
                <w:color w:val="000000"/>
                <w:lang w:eastAsia="vi-VN"/>
              </w:rPr>
              <w:t>6</w:t>
            </w:r>
          </w:p>
        </w:tc>
        <w:tc>
          <w:tcPr>
            <w:tcW w:w="1203" w:type="dxa"/>
            <w:tcBorders>
              <w:top w:val="single" w:sz="8" w:space="0" w:color="auto"/>
              <w:left w:val="nil"/>
              <w:bottom w:val="single" w:sz="8" w:space="0" w:color="auto"/>
              <w:right w:val="single" w:sz="8" w:space="0" w:color="auto"/>
            </w:tcBorders>
            <w:shd w:val="clear" w:color="auto" w:fill="auto"/>
            <w:vAlign w:val="center"/>
            <w:hideMark/>
          </w:tcPr>
          <w:p w:rsidR="007176DF" w:rsidRPr="007176DF" w:rsidRDefault="007176DF" w:rsidP="007176DF">
            <w:pPr>
              <w:spacing w:line="360" w:lineRule="auto"/>
              <w:jc w:val="left"/>
              <w:rPr>
                <w:rFonts w:eastAsia="Times New Roman"/>
                <w:b w:val="0"/>
                <w:color w:val="000000"/>
                <w:lang w:eastAsia="vi-VN"/>
              </w:rPr>
            </w:pPr>
            <w:r w:rsidRPr="007176DF">
              <w:rPr>
                <w:rFonts w:eastAsia="Times New Roman"/>
                <w:b w:val="0"/>
                <w:color w:val="000000"/>
                <w:lang w:eastAsia="vi-VN"/>
              </w:rPr>
              <w:t>Vay nợ ngắn</w:t>
            </w:r>
          </w:p>
          <w:p w:rsidR="007176DF" w:rsidRPr="00A07A09" w:rsidRDefault="007176DF" w:rsidP="007176DF">
            <w:pPr>
              <w:spacing w:line="360" w:lineRule="auto"/>
              <w:jc w:val="left"/>
              <w:rPr>
                <w:rFonts w:eastAsia="Times New Roman"/>
                <w:b w:val="0"/>
                <w:color w:val="000000"/>
                <w:lang w:val="vi-VN" w:eastAsia="vi-VN"/>
              </w:rPr>
            </w:pPr>
            <w:r w:rsidRPr="007176DF">
              <w:rPr>
                <w:rFonts w:eastAsia="Times New Roman"/>
                <w:b w:val="0"/>
                <w:color w:val="000000"/>
                <w:lang w:eastAsia="vi-VN"/>
              </w:rPr>
              <w:t>hạn</w:t>
            </w:r>
          </w:p>
        </w:tc>
        <w:tc>
          <w:tcPr>
            <w:tcW w:w="1890" w:type="dxa"/>
            <w:tcBorders>
              <w:top w:val="single" w:sz="8" w:space="0" w:color="auto"/>
              <w:left w:val="nil"/>
              <w:bottom w:val="single" w:sz="8"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val="vi-VN" w:eastAsia="vi-VN"/>
              </w:rPr>
            </w:pPr>
            <w:r w:rsidRPr="007176DF">
              <w:rPr>
                <w:rFonts w:eastAsia="Times New Roman"/>
                <w:b w:val="0"/>
                <w:color w:val="000000"/>
                <w:lang w:val="vi-VN" w:eastAsia="vi-VN"/>
              </w:rPr>
              <w:t>7.300.000.000</w:t>
            </w:r>
          </w:p>
        </w:tc>
        <w:tc>
          <w:tcPr>
            <w:tcW w:w="1888" w:type="dxa"/>
            <w:tcBorders>
              <w:top w:val="single" w:sz="8" w:space="0" w:color="auto"/>
              <w:left w:val="nil"/>
              <w:bottom w:val="single" w:sz="8" w:space="0" w:color="auto"/>
              <w:right w:val="single" w:sz="8" w:space="0" w:color="auto"/>
            </w:tcBorders>
            <w:shd w:val="clear" w:color="auto" w:fill="auto"/>
            <w:vAlign w:val="center"/>
          </w:tcPr>
          <w:p w:rsidR="007176DF" w:rsidRPr="00A07A09" w:rsidRDefault="009A618C" w:rsidP="00E7521D">
            <w:pPr>
              <w:spacing w:line="360" w:lineRule="auto"/>
              <w:rPr>
                <w:rFonts w:eastAsia="Times New Roman"/>
                <w:b w:val="0"/>
                <w:color w:val="000000"/>
                <w:lang w:eastAsia="vi-VN"/>
              </w:rPr>
            </w:pPr>
            <w:r>
              <w:rPr>
                <w:rFonts w:eastAsia="Times New Roman"/>
                <w:b w:val="0"/>
                <w:color w:val="000000"/>
                <w:lang w:eastAsia="vi-VN"/>
              </w:rPr>
              <w:t>-</w:t>
            </w:r>
          </w:p>
        </w:tc>
        <w:tc>
          <w:tcPr>
            <w:tcW w:w="1256" w:type="dxa"/>
            <w:tcBorders>
              <w:top w:val="single" w:sz="8" w:space="0" w:color="auto"/>
              <w:left w:val="nil"/>
              <w:bottom w:val="single" w:sz="8" w:space="0" w:color="auto"/>
              <w:right w:val="single" w:sz="8" w:space="0" w:color="auto"/>
            </w:tcBorders>
            <w:shd w:val="clear" w:color="auto" w:fill="auto"/>
            <w:vAlign w:val="center"/>
          </w:tcPr>
          <w:p w:rsidR="007176DF" w:rsidRPr="009A618C" w:rsidRDefault="009A618C" w:rsidP="00E7521D">
            <w:pPr>
              <w:spacing w:line="360" w:lineRule="auto"/>
              <w:rPr>
                <w:rFonts w:eastAsia="Times New Roman"/>
                <w:b w:val="0"/>
                <w:color w:val="000000"/>
                <w:lang w:eastAsia="vi-VN"/>
              </w:rPr>
            </w:pPr>
            <w:r>
              <w:rPr>
                <w:rFonts w:eastAsia="Times New Roman"/>
                <w:b w:val="0"/>
                <w:color w:val="000000"/>
                <w:lang w:eastAsia="vi-VN"/>
              </w:rPr>
              <w:t>-</w:t>
            </w:r>
          </w:p>
        </w:tc>
        <w:tc>
          <w:tcPr>
            <w:tcW w:w="1890" w:type="dxa"/>
            <w:tcBorders>
              <w:top w:val="single" w:sz="8" w:space="0" w:color="auto"/>
              <w:left w:val="nil"/>
              <w:bottom w:val="single" w:sz="8"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val="vi-VN" w:eastAsia="vi-VN"/>
              </w:rPr>
            </w:pPr>
            <w:r w:rsidRPr="007176DF">
              <w:rPr>
                <w:rFonts w:eastAsia="Times New Roman"/>
                <w:b w:val="0"/>
                <w:color w:val="000000"/>
                <w:lang w:val="vi-VN" w:eastAsia="vi-VN"/>
              </w:rPr>
              <w:t>7.997.315.000</w:t>
            </w:r>
          </w:p>
        </w:tc>
        <w:tc>
          <w:tcPr>
            <w:tcW w:w="1219" w:type="dxa"/>
            <w:tcBorders>
              <w:top w:val="single" w:sz="8" w:space="0" w:color="auto"/>
              <w:left w:val="nil"/>
              <w:bottom w:val="single" w:sz="8" w:space="0" w:color="auto"/>
              <w:right w:val="single" w:sz="8" w:space="0" w:color="auto"/>
            </w:tcBorders>
            <w:shd w:val="clear" w:color="auto" w:fill="auto"/>
            <w:vAlign w:val="center"/>
          </w:tcPr>
          <w:p w:rsidR="007176DF" w:rsidRPr="009A618C" w:rsidRDefault="009A618C" w:rsidP="00E7521D">
            <w:pPr>
              <w:spacing w:line="360" w:lineRule="auto"/>
              <w:rPr>
                <w:rFonts w:eastAsia="Times New Roman"/>
                <w:b w:val="0"/>
                <w:color w:val="000000"/>
                <w:lang w:eastAsia="vi-VN"/>
              </w:rPr>
            </w:pPr>
            <w:r>
              <w:rPr>
                <w:rFonts w:eastAsia="Times New Roman"/>
                <w:b w:val="0"/>
                <w:color w:val="000000"/>
                <w:lang w:eastAsia="vi-VN"/>
              </w:rPr>
              <w:t>91,28%</w:t>
            </w:r>
          </w:p>
        </w:tc>
      </w:tr>
      <w:tr w:rsidR="007176DF" w:rsidRPr="00A07A09" w:rsidTr="009A618C">
        <w:trPr>
          <w:trHeight w:val="300"/>
        </w:trPr>
        <w:tc>
          <w:tcPr>
            <w:tcW w:w="711" w:type="dxa"/>
            <w:tcBorders>
              <w:top w:val="single" w:sz="8" w:space="0" w:color="auto"/>
              <w:left w:val="single" w:sz="8" w:space="0" w:color="auto"/>
              <w:bottom w:val="single" w:sz="4" w:space="0" w:color="auto"/>
              <w:right w:val="single" w:sz="8" w:space="0" w:color="auto"/>
            </w:tcBorders>
            <w:shd w:val="clear" w:color="auto" w:fill="auto"/>
            <w:vAlign w:val="center"/>
          </w:tcPr>
          <w:p w:rsidR="007176DF" w:rsidRPr="00A07A09" w:rsidRDefault="007176DF" w:rsidP="00E7521D">
            <w:pPr>
              <w:spacing w:line="360" w:lineRule="auto"/>
              <w:jc w:val="both"/>
              <w:rPr>
                <w:rFonts w:eastAsia="Times New Roman"/>
                <w:b w:val="0"/>
                <w:color w:val="000000"/>
                <w:lang w:eastAsia="vi-VN"/>
              </w:rPr>
            </w:pPr>
            <w:r>
              <w:rPr>
                <w:rFonts w:eastAsia="Times New Roman"/>
                <w:b w:val="0"/>
                <w:color w:val="000000"/>
                <w:lang w:eastAsia="vi-VN"/>
              </w:rPr>
              <w:t>7</w:t>
            </w:r>
          </w:p>
        </w:tc>
        <w:tc>
          <w:tcPr>
            <w:tcW w:w="1203" w:type="dxa"/>
            <w:tcBorders>
              <w:top w:val="single" w:sz="8" w:space="0" w:color="auto"/>
              <w:left w:val="nil"/>
              <w:bottom w:val="single" w:sz="4" w:space="0" w:color="auto"/>
              <w:right w:val="single" w:sz="8" w:space="0" w:color="auto"/>
            </w:tcBorders>
            <w:shd w:val="clear" w:color="auto" w:fill="auto"/>
            <w:vAlign w:val="center"/>
          </w:tcPr>
          <w:p w:rsidR="007176DF" w:rsidRPr="007176DF" w:rsidRDefault="007176DF" w:rsidP="007176DF">
            <w:pPr>
              <w:spacing w:line="360" w:lineRule="auto"/>
              <w:jc w:val="left"/>
              <w:rPr>
                <w:rFonts w:eastAsia="Times New Roman"/>
                <w:b w:val="0"/>
                <w:color w:val="000000"/>
                <w:lang w:eastAsia="vi-VN"/>
              </w:rPr>
            </w:pPr>
            <w:r w:rsidRPr="007176DF">
              <w:rPr>
                <w:rFonts w:eastAsia="Times New Roman"/>
                <w:b w:val="0"/>
                <w:color w:val="000000"/>
                <w:lang w:eastAsia="vi-VN"/>
              </w:rPr>
              <w:t>Vốn chủ sở hữu</w:t>
            </w:r>
          </w:p>
        </w:tc>
        <w:tc>
          <w:tcPr>
            <w:tcW w:w="1890" w:type="dxa"/>
            <w:tcBorders>
              <w:top w:val="single" w:sz="8" w:space="0" w:color="auto"/>
              <w:left w:val="nil"/>
              <w:bottom w:val="single" w:sz="4" w:space="0" w:color="auto"/>
              <w:right w:val="single" w:sz="8" w:space="0" w:color="auto"/>
            </w:tcBorders>
            <w:shd w:val="clear" w:color="auto" w:fill="auto"/>
            <w:vAlign w:val="center"/>
          </w:tcPr>
          <w:p w:rsidR="007176DF" w:rsidRPr="00A07A09" w:rsidRDefault="007176DF" w:rsidP="00E7521D">
            <w:pPr>
              <w:spacing w:line="360" w:lineRule="auto"/>
              <w:rPr>
                <w:rFonts w:eastAsia="Times New Roman"/>
                <w:b w:val="0"/>
                <w:color w:val="000000"/>
                <w:lang w:val="vi-VN" w:eastAsia="vi-VN"/>
              </w:rPr>
            </w:pPr>
            <w:r w:rsidRPr="007176DF">
              <w:rPr>
                <w:rFonts w:eastAsia="Times New Roman"/>
                <w:b w:val="0"/>
                <w:color w:val="000000"/>
                <w:lang w:val="vi-VN" w:eastAsia="vi-VN"/>
              </w:rPr>
              <w:t>29.634.302.553</w:t>
            </w:r>
          </w:p>
        </w:tc>
        <w:tc>
          <w:tcPr>
            <w:tcW w:w="1888" w:type="dxa"/>
            <w:tcBorders>
              <w:top w:val="single" w:sz="8" w:space="0" w:color="auto"/>
              <w:left w:val="nil"/>
              <w:bottom w:val="single" w:sz="4" w:space="0" w:color="auto"/>
              <w:right w:val="single" w:sz="8" w:space="0" w:color="auto"/>
            </w:tcBorders>
            <w:shd w:val="clear" w:color="auto" w:fill="auto"/>
            <w:vAlign w:val="center"/>
          </w:tcPr>
          <w:p w:rsidR="007176DF" w:rsidRPr="00A07A09" w:rsidRDefault="009A618C" w:rsidP="00E7521D">
            <w:pPr>
              <w:spacing w:line="360" w:lineRule="auto"/>
              <w:rPr>
                <w:rFonts w:eastAsia="Times New Roman"/>
                <w:b w:val="0"/>
                <w:color w:val="000000"/>
                <w:lang w:eastAsia="vi-VN"/>
              </w:rPr>
            </w:pPr>
            <w:r>
              <w:rPr>
                <w:rFonts w:eastAsia="Times New Roman"/>
                <w:b w:val="0"/>
                <w:color w:val="000000"/>
                <w:lang w:eastAsia="vi-VN"/>
              </w:rPr>
              <w:t>-</w:t>
            </w:r>
          </w:p>
        </w:tc>
        <w:tc>
          <w:tcPr>
            <w:tcW w:w="1256" w:type="dxa"/>
            <w:tcBorders>
              <w:top w:val="single" w:sz="8" w:space="0" w:color="auto"/>
              <w:left w:val="nil"/>
              <w:bottom w:val="single" w:sz="4" w:space="0" w:color="auto"/>
              <w:right w:val="single" w:sz="8" w:space="0" w:color="auto"/>
            </w:tcBorders>
            <w:shd w:val="clear" w:color="auto" w:fill="auto"/>
            <w:vAlign w:val="center"/>
          </w:tcPr>
          <w:p w:rsidR="007176DF" w:rsidRPr="009A618C" w:rsidRDefault="009A618C" w:rsidP="00E7521D">
            <w:pPr>
              <w:spacing w:line="360" w:lineRule="auto"/>
              <w:rPr>
                <w:rFonts w:eastAsia="Times New Roman"/>
                <w:b w:val="0"/>
                <w:color w:val="000000"/>
                <w:lang w:eastAsia="vi-VN"/>
              </w:rPr>
            </w:pPr>
            <w:r>
              <w:rPr>
                <w:rFonts w:eastAsia="Times New Roman"/>
                <w:b w:val="0"/>
                <w:color w:val="000000"/>
                <w:lang w:eastAsia="vi-VN"/>
              </w:rPr>
              <w:t>-</w:t>
            </w:r>
          </w:p>
        </w:tc>
        <w:tc>
          <w:tcPr>
            <w:tcW w:w="1890" w:type="dxa"/>
            <w:tcBorders>
              <w:top w:val="single" w:sz="8" w:space="0" w:color="auto"/>
              <w:left w:val="nil"/>
              <w:bottom w:val="single" w:sz="4" w:space="0" w:color="auto"/>
              <w:right w:val="single" w:sz="8" w:space="0" w:color="auto"/>
            </w:tcBorders>
            <w:shd w:val="clear" w:color="auto" w:fill="auto"/>
            <w:vAlign w:val="center"/>
          </w:tcPr>
          <w:p w:rsidR="007176DF" w:rsidRPr="00A07A09" w:rsidRDefault="009A618C" w:rsidP="00E7521D">
            <w:pPr>
              <w:spacing w:line="360" w:lineRule="auto"/>
              <w:rPr>
                <w:rFonts w:eastAsia="Times New Roman"/>
                <w:b w:val="0"/>
                <w:color w:val="000000"/>
                <w:lang w:val="vi-VN" w:eastAsia="vi-VN"/>
              </w:rPr>
            </w:pPr>
            <w:r w:rsidRPr="009A618C">
              <w:rPr>
                <w:rFonts w:eastAsia="Times New Roman"/>
                <w:b w:val="0"/>
                <w:color w:val="000000"/>
                <w:lang w:val="vi-VN" w:eastAsia="vi-VN"/>
              </w:rPr>
              <w:t>29.588.887.673</w:t>
            </w:r>
          </w:p>
        </w:tc>
        <w:tc>
          <w:tcPr>
            <w:tcW w:w="1219" w:type="dxa"/>
            <w:tcBorders>
              <w:top w:val="single" w:sz="8" w:space="0" w:color="auto"/>
              <w:left w:val="nil"/>
              <w:bottom w:val="single" w:sz="4" w:space="0" w:color="auto"/>
              <w:right w:val="single" w:sz="8" w:space="0" w:color="auto"/>
            </w:tcBorders>
            <w:shd w:val="clear" w:color="auto" w:fill="auto"/>
            <w:vAlign w:val="center"/>
          </w:tcPr>
          <w:p w:rsidR="007176DF" w:rsidRPr="009A618C" w:rsidRDefault="009A618C" w:rsidP="00E7521D">
            <w:pPr>
              <w:spacing w:line="360" w:lineRule="auto"/>
              <w:rPr>
                <w:rFonts w:eastAsia="Times New Roman"/>
                <w:b w:val="0"/>
                <w:color w:val="000000"/>
                <w:lang w:eastAsia="vi-VN"/>
              </w:rPr>
            </w:pPr>
            <w:r>
              <w:rPr>
                <w:rFonts w:eastAsia="Times New Roman"/>
                <w:b w:val="0"/>
                <w:color w:val="000000"/>
                <w:lang w:eastAsia="vi-VN"/>
              </w:rPr>
              <w:t>100,15%</w:t>
            </w:r>
          </w:p>
        </w:tc>
      </w:tr>
    </w:tbl>
    <w:p w:rsidR="0002384B" w:rsidRPr="00A07A09" w:rsidRDefault="0046736B" w:rsidP="006C7CCF">
      <w:pPr>
        <w:pStyle w:val="Heading2"/>
        <w:numPr>
          <w:ilvl w:val="0"/>
          <w:numId w:val="0"/>
        </w:numPr>
        <w:spacing w:line="360" w:lineRule="auto"/>
        <w:jc w:val="both"/>
        <w:rPr>
          <w:b/>
        </w:rPr>
      </w:pPr>
      <w:bookmarkStart w:id="31" w:name="_Toc349911293"/>
      <w:r>
        <w:t>Năm 2014, C</w:t>
      </w:r>
      <w:r w:rsidR="00F662F5">
        <w:t xml:space="preserve">ông ty cổ phần đầu tư thiết bị và xây lắp điện Thiên Trường đặt một kế hoạch tương đối trung bình. Doanh thu đạt 40 tỷ và lợi nhuận sau thuế là 3,1 tỷ. Kế hoạch này xuất phát từ kỳ vọng của công ty vào sự phục hồi kinh tế vào năm 2013 và 2014, và bản thân nội lực, sự cố gắng của toàn thể ban lãnh đạo cũng như cán bộ công nhân viên. Năm 2014 vừa qua, nền kinh tế đã có dấu hiệu khởi sắc, các ngành kinh tế nói chung và ngành bất động sản nói riêng dần khôi phục, có sự ấm dần nên của thị trường. Nhờ vậy, về thực hiện thì doanh thu đã vượt kế hoạch đề ra là 59,6 tỷ so với 40 tỷ kế hoạch tăng 19,6 tỷ tương đương 49% một con số </w:t>
      </w:r>
      <w:r w:rsidR="00F662F5">
        <w:lastRenderedPageBreak/>
        <w:t>khá lớn. Tuy vậy lợi nhuận sau thuê vẫn chưa đạt được đúng kế hoạch đề ra</w:t>
      </w:r>
      <w:r w:rsidR="006C7CCF">
        <w:t xml:space="preserve"> (15,57% kế hoạch), nguyên nhân là do chí phí giá vốn và các chi phí khác còn ở mức cao.</w:t>
      </w:r>
    </w:p>
    <w:p w:rsidR="00E53123" w:rsidRPr="00A07A09" w:rsidRDefault="0002384B" w:rsidP="0002384B">
      <w:pPr>
        <w:pStyle w:val="Heading2"/>
        <w:numPr>
          <w:ilvl w:val="0"/>
          <w:numId w:val="0"/>
        </w:numPr>
        <w:spacing w:line="360" w:lineRule="auto"/>
        <w:rPr>
          <w:i/>
        </w:rPr>
      </w:pPr>
      <w:bookmarkStart w:id="32" w:name="_Toc382376058"/>
      <w:r w:rsidRPr="00A07A09">
        <w:rPr>
          <w:i/>
        </w:rPr>
        <w:t xml:space="preserve">2. </w:t>
      </w:r>
      <w:r w:rsidR="008A06C8" w:rsidRPr="00A07A09">
        <w:rPr>
          <w:i/>
          <w:szCs w:val="26"/>
          <w:lang w:val="nl-NL"/>
        </w:rPr>
        <w:t>Những cải tiến về cơ cấu tổ chức, chính sách, quản lý</w:t>
      </w:r>
      <w:bookmarkEnd w:id="31"/>
      <w:bookmarkEnd w:id="32"/>
    </w:p>
    <w:p w:rsidR="00387847" w:rsidRPr="00A07A09" w:rsidRDefault="0002384B" w:rsidP="0002384B">
      <w:pPr>
        <w:spacing w:after="120" w:line="360" w:lineRule="auto"/>
        <w:jc w:val="both"/>
        <w:rPr>
          <w:b w:val="0"/>
        </w:rPr>
      </w:pPr>
      <w:r w:rsidRPr="00A07A09">
        <w:rPr>
          <w:b w:val="0"/>
        </w:rPr>
        <w:t>Trong năm 201</w:t>
      </w:r>
      <w:r w:rsidR="009A618C">
        <w:rPr>
          <w:b w:val="0"/>
        </w:rPr>
        <w:t>4</w:t>
      </w:r>
      <w:r w:rsidR="00E53123" w:rsidRPr="00A07A09">
        <w:rPr>
          <w:b w:val="0"/>
        </w:rPr>
        <w:t xml:space="preserve"> công ty vẫn giữ nguyên cơ cấu tổ chức, và chính sách quản lý nhằm tạo sự đồng bộ, nhất quán theo định hướng chung đã được định rõ của Đại hội cổ đông và ban lãnh đạo</w:t>
      </w:r>
      <w:bookmarkStart w:id="33" w:name="_Toc349911294"/>
    </w:p>
    <w:p w:rsidR="008A06C8" w:rsidRPr="00A07A09" w:rsidRDefault="0002384B" w:rsidP="0002384B">
      <w:pPr>
        <w:pStyle w:val="Heading2"/>
        <w:numPr>
          <w:ilvl w:val="0"/>
          <w:numId w:val="0"/>
        </w:numPr>
        <w:rPr>
          <w:i/>
        </w:rPr>
      </w:pPr>
      <w:bookmarkStart w:id="34" w:name="_Toc382376059"/>
      <w:r w:rsidRPr="00A07A09">
        <w:rPr>
          <w:i/>
          <w:lang w:val="nl-NL"/>
        </w:rPr>
        <w:t xml:space="preserve">a. </w:t>
      </w:r>
      <w:r w:rsidR="008A06C8" w:rsidRPr="00A07A09">
        <w:rPr>
          <w:i/>
          <w:lang w:val="nl-NL"/>
        </w:rPr>
        <w:t>Kế hoạch phát triển trong tương lai</w:t>
      </w:r>
      <w:bookmarkEnd w:id="33"/>
      <w:bookmarkEnd w:id="34"/>
    </w:p>
    <w:tbl>
      <w:tblPr>
        <w:tblStyle w:val="TableGrid"/>
        <w:tblW w:w="9231" w:type="dxa"/>
        <w:tblInd w:w="120" w:type="dxa"/>
        <w:tblLook w:val="04A0"/>
      </w:tblPr>
      <w:tblGrid>
        <w:gridCol w:w="5687"/>
        <w:gridCol w:w="3544"/>
      </w:tblGrid>
      <w:tr w:rsidR="00387847" w:rsidRPr="00A07A09" w:rsidTr="00387847">
        <w:trPr>
          <w:trHeight w:val="553"/>
        </w:trPr>
        <w:tc>
          <w:tcPr>
            <w:tcW w:w="5687" w:type="dxa"/>
          </w:tcPr>
          <w:p w:rsidR="00387847" w:rsidRPr="00A07A09" w:rsidRDefault="00387847" w:rsidP="007430E7">
            <w:pPr>
              <w:spacing w:after="120" w:line="360" w:lineRule="auto"/>
              <w:jc w:val="both"/>
              <w:rPr>
                <w:b w:val="0"/>
                <w:lang w:val="nl-NL"/>
              </w:rPr>
            </w:pPr>
            <w:r w:rsidRPr="00A07A09">
              <w:rPr>
                <w:b w:val="0"/>
                <w:lang w:val="nl-NL"/>
              </w:rPr>
              <w:t>Chỉ tiêu</w:t>
            </w:r>
          </w:p>
        </w:tc>
        <w:tc>
          <w:tcPr>
            <w:tcW w:w="3544" w:type="dxa"/>
          </w:tcPr>
          <w:p w:rsidR="00387847" w:rsidRPr="00A07A09" w:rsidRDefault="00387847" w:rsidP="009A618C">
            <w:pPr>
              <w:spacing w:after="120" w:line="360" w:lineRule="auto"/>
              <w:jc w:val="both"/>
              <w:rPr>
                <w:b w:val="0"/>
                <w:lang w:val="nl-NL"/>
              </w:rPr>
            </w:pPr>
            <w:r w:rsidRPr="00A07A09">
              <w:rPr>
                <w:b w:val="0"/>
                <w:lang w:val="nl-NL"/>
              </w:rPr>
              <w:t>Năm 201</w:t>
            </w:r>
            <w:r w:rsidR="009A618C">
              <w:rPr>
                <w:b w:val="0"/>
                <w:lang w:val="nl-NL"/>
              </w:rPr>
              <w:t>5</w:t>
            </w:r>
          </w:p>
        </w:tc>
      </w:tr>
      <w:tr w:rsidR="00387847" w:rsidRPr="00A07A09" w:rsidTr="00387847">
        <w:tc>
          <w:tcPr>
            <w:tcW w:w="5687" w:type="dxa"/>
          </w:tcPr>
          <w:p w:rsidR="00387847" w:rsidRPr="00A07A09" w:rsidRDefault="00387847" w:rsidP="007430E7">
            <w:pPr>
              <w:spacing w:after="120" w:line="360" w:lineRule="auto"/>
              <w:jc w:val="left"/>
              <w:rPr>
                <w:b w:val="0"/>
                <w:lang w:val="nl-NL"/>
              </w:rPr>
            </w:pPr>
            <w:r w:rsidRPr="00A07A09">
              <w:rPr>
                <w:b w:val="0"/>
              </w:rPr>
              <w:t xml:space="preserve">1. Vốn điều lệ (VND) </w:t>
            </w:r>
          </w:p>
        </w:tc>
        <w:tc>
          <w:tcPr>
            <w:tcW w:w="3544" w:type="dxa"/>
          </w:tcPr>
          <w:p w:rsidR="00387847" w:rsidRPr="00A07A09" w:rsidRDefault="009A618C" w:rsidP="00387847">
            <w:pPr>
              <w:spacing w:after="120" w:line="360" w:lineRule="auto"/>
              <w:jc w:val="both"/>
              <w:rPr>
                <w:b w:val="0"/>
                <w:lang w:val="nl-NL"/>
              </w:rPr>
            </w:pPr>
            <w:r>
              <w:rPr>
                <w:b w:val="0"/>
              </w:rPr>
              <w:t>34</w:t>
            </w:r>
            <w:r w:rsidR="00CB6BB1" w:rsidRPr="00A07A09">
              <w:rPr>
                <w:b w:val="0"/>
              </w:rPr>
              <w:t>.5</w:t>
            </w:r>
            <w:r w:rsidR="00387847" w:rsidRPr="00A07A09">
              <w:rPr>
                <w:b w:val="0"/>
              </w:rPr>
              <w:t>50.000.000 đồng</w:t>
            </w:r>
          </w:p>
        </w:tc>
      </w:tr>
      <w:tr w:rsidR="00387847" w:rsidRPr="00A07A09" w:rsidTr="00387847">
        <w:tc>
          <w:tcPr>
            <w:tcW w:w="5687" w:type="dxa"/>
          </w:tcPr>
          <w:p w:rsidR="00387847" w:rsidRPr="00A07A09" w:rsidRDefault="00387847" w:rsidP="007430E7">
            <w:pPr>
              <w:spacing w:after="120" w:line="360" w:lineRule="auto"/>
              <w:jc w:val="left"/>
              <w:rPr>
                <w:b w:val="0"/>
                <w:lang w:val="nl-NL"/>
              </w:rPr>
            </w:pPr>
            <w:r w:rsidRPr="00A07A09">
              <w:rPr>
                <w:b w:val="0"/>
              </w:rPr>
              <w:t xml:space="preserve">2. Doanh thu (VND) </w:t>
            </w:r>
          </w:p>
        </w:tc>
        <w:tc>
          <w:tcPr>
            <w:tcW w:w="3544" w:type="dxa"/>
          </w:tcPr>
          <w:p w:rsidR="00387847" w:rsidRPr="00A07A09" w:rsidRDefault="00387847" w:rsidP="00387847">
            <w:pPr>
              <w:spacing w:after="120" w:line="360" w:lineRule="auto"/>
              <w:jc w:val="both"/>
              <w:rPr>
                <w:b w:val="0"/>
                <w:lang w:val="nl-NL"/>
              </w:rPr>
            </w:pPr>
            <w:r w:rsidRPr="00A07A09">
              <w:rPr>
                <w:b w:val="0"/>
                <w:lang w:val="nl-NL"/>
              </w:rPr>
              <w:t>40.000.000.000 đồng</w:t>
            </w:r>
          </w:p>
        </w:tc>
      </w:tr>
      <w:tr w:rsidR="00387847" w:rsidRPr="00A07A09" w:rsidTr="00387847">
        <w:tc>
          <w:tcPr>
            <w:tcW w:w="5687" w:type="dxa"/>
          </w:tcPr>
          <w:p w:rsidR="00387847" w:rsidRPr="00A07A09" w:rsidRDefault="00387847" w:rsidP="007430E7">
            <w:pPr>
              <w:spacing w:after="120" w:line="360" w:lineRule="auto"/>
              <w:jc w:val="left"/>
              <w:rPr>
                <w:b w:val="0"/>
                <w:lang w:val="nl-NL"/>
              </w:rPr>
            </w:pPr>
            <w:r w:rsidRPr="00A07A09">
              <w:rPr>
                <w:b w:val="0"/>
                <w:lang w:val="nl-NL"/>
              </w:rPr>
              <w:t xml:space="preserve">3. Lợi nhuận sau thuế (VND) </w:t>
            </w:r>
          </w:p>
        </w:tc>
        <w:tc>
          <w:tcPr>
            <w:tcW w:w="3544" w:type="dxa"/>
          </w:tcPr>
          <w:p w:rsidR="00387847" w:rsidRPr="00A07A09" w:rsidRDefault="00387847" w:rsidP="00CB6BB1">
            <w:pPr>
              <w:spacing w:after="120" w:line="360" w:lineRule="auto"/>
              <w:jc w:val="both"/>
              <w:rPr>
                <w:b w:val="0"/>
                <w:lang w:val="nl-NL"/>
              </w:rPr>
            </w:pPr>
            <w:r w:rsidRPr="00A07A09">
              <w:rPr>
                <w:b w:val="0"/>
                <w:lang w:val="nl-NL"/>
              </w:rPr>
              <w:t>3.</w:t>
            </w:r>
            <w:r w:rsidR="00CB6BB1" w:rsidRPr="00A07A09">
              <w:rPr>
                <w:b w:val="0"/>
                <w:lang w:val="nl-NL"/>
              </w:rPr>
              <w:t>120</w:t>
            </w:r>
            <w:r w:rsidRPr="00A07A09">
              <w:rPr>
                <w:b w:val="0"/>
                <w:lang w:val="nl-NL"/>
              </w:rPr>
              <w:t>.000.000 đồng</w:t>
            </w:r>
          </w:p>
        </w:tc>
      </w:tr>
      <w:tr w:rsidR="00387847" w:rsidRPr="00A07A09" w:rsidTr="00387847">
        <w:tc>
          <w:tcPr>
            <w:tcW w:w="5687" w:type="dxa"/>
          </w:tcPr>
          <w:p w:rsidR="00387847" w:rsidRPr="00A07A09" w:rsidRDefault="00387847" w:rsidP="007430E7">
            <w:pPr>
              <w:spacing w:after="120" w:line="360" w:lineRule="auto"/>
              <w:jc w:val="left"/>
              <w:rPr>
                <w:b w:val="0"/>
                <w:lang w:val="nl-NL"/>
              </w:rPr>
            </w:pPr>
            <w:r w:rsidRPr="00A07A09">
              <w:rPr>
                <w:b w:val="0"/>
                <w:lang w:val="nl-NL"/>
              </w:rPr>
              <w:t>4. Lợi nhuận sau thuế/Doanh thu (%)</w:t>
            </w:r>
          </w:p>
        </w:tc>
        <w:tc>
          <w:tcPr>
            <w:tcW w:w="3544" w:type="dxa"/>
          </w:tcPr>
          <w:p w:rsidR="00387847" w:rsidRPr="00A07A09" w:rsidRDefault="00CB6BB1" w:rsidP="00387847">
            <w:pPr>
              <w:spacing w:after="120" w:line="360" w:lineRule="auto"/>
              <w:jc w:val="both"/>
              <w:rPr>
                <w:b w:val="0"/>
                <w:lang w:val="nl-NL"/>
              </w:rPr>
            </w:pPr>
            <w:r w:rsidRPr="00A07A09">
              <w:rPr>
                <w:b w:val="0"/>
                <w:lang w:val="nl-NL"/>
              </w:rPr>
              <w:t>7,8</w:t>
            </w:r>
            <w:r w:rsidR="00387847" w:rsidRPr="00A07A09">
              <w:rPr>
                <w:b w:val="0"/>
                <w:lang w:val="nl-NL"/>
              </w:rPr>
              <w:t>%</w:t>
            </w:r>
          </w:p>
        </w:tc>
      </w:tr>
      <w:tr w:rsidR="00387847" w:rsidRPr="00A07A09" w:rsidTr="00387847">
        <w:tc>
          <w:tcPr>
            <w:tcW w:w="5687" w:type="dxa"/>
          </w:tcPr>
          <w:p w:rsidR="00387847" w:rsidRPr="00A07A09" w:rsidRDefault="00387847" w:rsidP="00387847">
            <w:pPr>
              <w:spacing w:after="120" w:line="360" w:lineRule="auto"/>
              <w:jc w:val="left"/>
              <w:rPr>
                <w:b w:val="0"/>
                <w:lang w:val="nl-NL"/>
              </w:rPr>
            </w:pPr>
            <w:r w:rsidRPr="00A07A09">
              <w:rPr>
                <w:b w:val="0"/>
                <w:lang w:val="nl-NL"/>
              </w:rPr>
              <w:t xml:space="preserve">5. Lợi nhuận sau thuế/V n điều lệ (%) </w:t>
            </w:r>
          </w:p>
        </w:tc>
        <w:tc>
          <w:tcPr>
            <w:tcW w:w="3544" w:type="dxa"/>
          </w:tcPr>
          <w:p w:rsidR="00387847" w:rsidRPr="00A07A09" w:rsidRDefault="00387847" w:rsidP="00CB6BB1">
            <w:pPr>
              <w:spacing w:after="120" w:line="360" w:lineRule="auto"/>
              <w:jc w:val="both"/>
              <w:rPr>
                <w:b w:val="0"/>
                <w:lang w:val="nl-NL"/>
              </w:rPr>
            </w:pPr>
            <w:r w:rsidRPr="00A07A09">
              <w:rPr>
                <w:b w:val="0"/>
                <w:lang w:val="nl-NL"/>
              </w:rPr>
              <w:t>10,</w:t>
            </w:r>
            <w:r w:rsidR="00CB6BB1" w:rsidRPr="00A07A09">
              <w:rPr>
                <w:b w:val="0"/>
                <w:lang w:val="nl-NL"/>
              </w:rPr>
              <w:t>56</w:t>
            </w:r>
            <w:r w:rsidRPr="00A07A09">
              <w:rPr>
                <w:b w:val="0"/>
                <w:lang w:val="nl-NL"/>
              </w:rPr>
              <w:t>%</w:t>
            </w:r>
          </w:p>
        </w:tc>
      </w:tr>
      <w:tr w:rsidR="00387847" w:rsidRPr="00A07A09" w:rsidTr="00387847">
        <w:tc>
          <w:tcPr>
            <w:tcW w:w="5687" w:type="dxa"/>
          </w:tcPr>
          <w:p w:rsidR="00387847" w:rsidRPr="00A07A09" w:rsidRDefault="00387847" w:rsidP="007430E7">
            <w:pPr>
              <w:spacing w:after="120" w:line="360" w:lineRule="auto"/>
              <w:jc w:val="left"/>
              <w:rPr>
                <w:b w:val="0"/>
                <w:lang w:val="nl-NL"/>
              </w:rPr>
            </w:pPr>
            <w:r w:rsidRPr="00A07A09">
              <w:rPr>
                <w:b w:val="0"/>
              </w:rPr>
              <w:t xml:space="preserve">6. Cổ tức (%) </w:t>
            </w:r>
          </w:p>
        </w:tc>
        <w:tc>
          <w:tcPr>
            <w:tcW w:w="3544" w:type="dxa"/>
          </w:tcPr>
          <w:p w:rsidR="00387847" w:rsidRPr="00A07A09" w:rsidRDefault="00387847" w:rsidP="00387847">
            <w:pPr>
              <w:spacing w:after="120" w:line="360" w:lineRule="auto"/>
              <w:jc w:val="both"/>
              <w:rPr>
                <w:b w:val="0"/>
                <w:lang w:val="nl-NL"/>
              </w:rPr>
            </w:pPr>
            <w:r w:rsidRPr="00A07A09">
              <w:rPr>
                <w:b w:val="0"/>
                <w:lang w:val="nl-NL"/>
              </w:rPr>
              <w:t>10</w:t>
            </w:r>
            <w:r w:rsidR="00CB6BB1" w:rsidRPr="00A07A09">
              <w:rPr>
                <w:b w:val="0"/>
                <w:lang w:val="nl-NL"/>
              </w:rPr>
              <w:t>%</w:t>
            </w:r>
          </w:p>
        </w:tc>
      </w:tr>
    </w:tbl>
    <w:p w:rsidR="00113F5A" w:rsidRPr="00A07A09" w:rsidRDefault="00113F5A" w:rsidP="00C673B4">
      <w:pPr>
        <w:pStyle w:val="Heading1"/>
        <w:numPr>
          <w:ilvl w:val="0"/>
          <w:numId w:val="0"/>
        </w:numPr>
        <w:spacing w:line="360" w:lineRule="auto"/>
        <w:rPr>
          <w:szCs w:val="26"/>
          <w:lang w:val="nl-NL"/>
        </w:rPr>
      </w:pPr>
      <w:bookmarkStart w:id="35" w:name="_Toc349911296"/>
    </w:p>
    <w:p w:rsidR="008A06C8" w:rsidRPr="00A07A09" w:rsidRDefault="0002384B" w:rsidP="0002384B">
      <w:pPr>
        <w:pStyle w:val="Heading1"/>
        <w:numPr>
          <w:ilvl w:val="0"/>
          <w:numId w:val="0"/>
        </w:numPr>
        <w:spacing w:line="360" w:lineRule="auto"/>
        <w:rPr>
          <w:szCs w:val="26"/>
          <w:lang w:val="nl-NL"/>
        </w:rPr>
      </w:pPr>
      <w:bookmarkStart w:id="36" w:name="_Toc382376060"/>
      <w:r w:rsidRPr="00A07A09">
        <w:rPr>
          <w:szCs w:val="26"/>
          <w:lang w:val="nl-NL"/>
        </w:rPr>
        <w:t xml:space="preserve">IV. </w:t>
      </w:r>
      <w:r w:rsidR="008A06C8" w:rsidRPr="00A07A09">
        <w:rPr>
          <w:szCs w:val="26"/>
          <w:lang w:val="nl-NL"/>
        </w:rPr>
        <w:t>Đánh giá của Hội đồng quản trị về hoạt động của Công ty</w:t>
      </w:r>
      <w:bookmarkEnd w:id="35"/>
      <w:bookmarkEnd w:id="36"/>
    </w:p>
    <w:p w:rsidR="008A06C8" w:rsidRPr="00A07A09" w:rsidRDefault="0002384B" w:rsidP="0002384B">
      <w:pPr>
        <w:pStyle w:val="Heading2"/>
        <w:numPr>
          <w:ilvl w:val="0"/>
          <w:numId w:val="0"/>
        </w:numPr>
        <w:spacing w:line="360" w:lineRule="auto"/>
        <w:rPr>
          <w:i/>
          <w:szCs w:val="26"/>
          <w:lang w:val="nl-NL"/>
        </w:rPr>
      </w:pPr>
      <w:bookmarkStart w:id="37" w:name="_Toc349911297"/>
      <w:bookmarkStart w:id="38" w:name="_Toc382376061"/>
      <w:r w:rsidRPr="00A07A09">
        <w:rPr>
          <w:i/>
          <w:szCs w:val="26"/>
          <w:lang w:val="nl-NL"/>
        </w:rPr>
        <w:t xml:space="preserve">1. </w:t>
      </w:r>
      <w:r w:rsidR="008A06C8" w:rsidRPr="00A07A09">
        <w:rPr>
          <w:i/>
          <w:szCs w:val="26"/>
          <w:lang w:val="nl-NL"/>
        </w:rPr>
        <w:t>Đánh giá của Hội đồng quản trị về các mặt hoạt động của Công ty</w:t>
      </w:r>
      <w:bookmarkEnd w:id="37"/>
      <w:bookmarkEnd w:id="38"/>
    </w:p>
    <w:p w:rsidR="008A06C8" w:rsidRPr="00A07A09" w:rsidRDefault="0002384B" w:rsidP="0002384B">
      <w:pPr>
        <w:pStyle w:val="Heading2"/>
        <w:numPr>
          <w:ilvl w:val="0"/>
          <w:numId w:val="0"/>
        </w:numPr>
        <w:spacing w:line="360" w:lineRule="auto"/>
        <w:rPr>
          <w:i/>
          <w:szCs w:val="26"/>
          <w:lang w:val="nl-NL"/>
        </w:rPr>
      </w:pPr>
      <w:bookmarkStart w:id="39" w:name="_Toc349911298"/>
      <w:bookmarkStart w:id="40" w:name="_Toc382376062"/>
      <w:r w:rsidRPr="00A07A09">
        <w:rPr>
          <w:i/>
          <w:szCs w:val="26"/>
          <w:lang w:val="nl-NL"/>
        </w:rPr>
        <w:t xml:space="preserve">2. </w:t>
      </w:r>
      <w:r w:rsidR="008A06C8" w:rsidRPr="00A07A09">
        <w:rPr>
          <w:i/>
          <w:szCs w:val="26"/>
          <w:lang w:val="nl-NL"/>
        </w:rPr>
        <w:t>Đánh giá của Hội đồng quản trị về hoạt động của Ban Giám đốc công ty</w:t>
      </w:r>
      <w:bookmarkEnd w:id="39"/>
      <w:bookmarkEnd w:id="40"/>
    </w:p>
    <w:p w:rsidR="00E82242" w:rsidRPr="00A07A09" w:rsidRDefault="009E6073" w:rsidP="0002384B">
      <w:pPr>
        <w:jc w:val="both"/>
        <w:rPr>
          <w:b w:val="0"/>
          <w:lang w:val="nl-NL"/>
        </w:rPr>
      </w:pPr>
      <w:r w:rsidRPr="00A07A09">
        <w:rPr>
          <w:b w:val="0"/>
          <w:lang w:val="nl-NL"/>
        </w:rPr>
        <w:t>Trong năm 201</w:t>
      </w:r>
      <w:r w:rsidR="009A618C">
        <w:rPr>
          <w:b w:val="0"/>
          <w:lang w:val="nl-NL"/>
        </w:rPr>
        <w:t>4</w:t>
      </w:r>
      <w:r w:rsidR="00E82242" w:rsidRPr="00A07A09">
        <w:rPr>
          <w:b w:val="0"/>
          <w:lang w:val="nl-NL"/>
        </w:rPr>
        <w:t>, Mặc dù công ty không đạt được kế hoạch đề ra, tuy nhiên Ban Giám đốc công ty đã có nhiều nỗ lực đáng ghi nhận. Trong điều kiện kinh tế khó khă</w:t>
      </w:r>
      <w:r w:rsidRPr="00A07A09">
        <w:rPr>
          <w:b w:val="0"/>
          <w:lang w:val="nl-NL"/>
        </w:rPr>
        <w:t>n năm 201</w:t>
      </w:r>
      <w:r w:rsidR="009A618C">
        <w:rPr>
          <w:b w:val="0"/>
          <w:lang w:val="nl-NL"/>
        </w:rPr>
        <w:t>4</w:t>
      </w:r>
      <w:r w:rsidR="00E82242" w:rsidRPr="00A07A09">
        <w:rPr>
          <w:b w:val="0"/>
          <w:lang w:val="nl-NL"/>
        </w:rPr>
        <w:t>, ban giám đốc cùng với cán bộ công nhân viên đưa ra nhiều sáng kiến nhằm khắc phục khó khăn.</w:t>
      </w:r>
    </w:p>
    <w:p w:rsidR="00E82242" w:rsidRPr="00A07A09" w:rsidRDefault="00E82242" w:rsidP="00E82242">
      <w:pPr>
        <w:jc w:val="both"/>
        <w:rPr>
          <w:b w:val="0"/>
          <w:lang w:val="nl-NL"/>
        </w:rPr>
      </w:pPr>
      <w:r w:rsidRPr="00A07A09">
        <w:rPr>
          <w:b w:val="0"/>
          <w:lang w:val="nl-NL"/>
        </w:rPr>
        <w:t>Ban giám đốc, đã tham gia đầy đủ và nghiêm túc lắng nghe ý kiến chỉ đạo của hội đồng quản trị trong các cuộc họp giao ban hàng quý</w:t>
      </w:r>
    </w:p>
    <w:p w:rsidR="008A06C8" w:rsidRPr="00A07A09" w:rsidRDefault="009E6073" w:rsidP="0002384B">
      <w:pPr>
        <w:pStyle w:val="Heading2"/>
        <w:numPr>
          <w:ilvl w:val="0"/>
          <w:numId w:val="0"/>
        </w:numPr>
        <w:spacing w:line="360" w:lineRule="auto"/>
        <w:rPr>
          <w:i/>
          <w:szCs w:val="26"/>
          <w:lang w:val="nl-NL"/>
        </w:rPr>
      </w:pPr>
      <w:bookmarkStart w:id="41" w:name="_Toc349911299"/>
      <w:bookmarkStart w:id="42" w:name="_Toc382376063"/>
      <w:r w:rsidRPr="00A07A09">
        <w:rPr>
          <w:i/>
          <w:szCs w:val="26"/>
          <w:lang w:val="nl-NL"/>
        </w:rPr>
        <w:t xml:space="preserve">3. </w:t>
      </w:r>
      <w:r w:rsidR="008A06C8" w:rsidRPr="00A07A09">
        <w:rPr>
          <w:i/>
          <w:szCs w:val="26"/>
          <w:lang w:val="nl-NL"/>
        </w:rPr>
        <w:t>Các kế hoạch, định hướng của Hội đồng quản trị</w:t>
      </w:r>
      <w:bookmarkEnd w:id="41"/>
      <w:bookmarkEnd w:id="42"/>
    </w:p>
    <w:p w:rsidR="003B65B0" w:rsidRPr="00A07A09" w:rsidRDefault="009E6073" w:rsidP="007430E7">
      <w:pPr>
        <w:spacing w:after="120" w:line="360" w:lineRule="auto"/>
        <w:jc w:val="both"/>
        <w:rPr>
          <w:b w:val="0"/>
          <w:i/>
          <w:lang w:val="nl-NL"/>
        </w:rPr>
      </w:pPr>
      <w:r w:rsidRPr="00A07A09">
        <w:rPr>
          <w:b w:val="0"/>
          <w:i/>
          <w:lang w:val="nl-NL"/>
        </w:rPr>
        <w:t>Năm 201</w:t>
      </w:r>
      <w:r w:rsidR="009A618C">
        <w:rPr>
          <w:b w:val="0"/>
          <w:i/>
          <w:lang w:val="nl-NL"/>
        </w:rPr>
        <w:t>5</w:t>
      </w:r>
      <w:r w:rsidR="003B65B0" w:rsidRPr="00A07A09">
        <w:rPr>
          <w:b w:val="0"/>
          <w:i/>
          <w:lang w:val="nl-NL"/>
        </w:rPr>
        <w:t>, HĐQT sẽ tập trung đẩy mạnh chỉ đạo một số hoạt động của Công ty như sau:</w:t>
      </w:r>
    </w:p>
    <w:p w:rsidR="003B65B0" w:rsidRPr="00A07A09" w:rsidRDefault="003B65B0" w:rsidP="00D614D9">
      <w:pPr>
        <w:pStyle w:val="ListParagraph"/>
        <w:numPr>
          <w:ilvl w:val="0"/>
          <w:numId w:val="26"/>
        </w:numPr>
        <w:spacing w:after="120" w:line="360" w:lineRule="auto"/>
        <w:ind w:left="0" w:firstLine="0"/>
        <w:jc w:val="both"/>
        <w:rPr>
          <w:b w:val="0"/>
          <w:i/>
          <w:lang w:val="nl-NL"/>
        </w:rPr>
      </w:pPr>
      <w:r w:rsidRPr="00A07A09">
        <w:rPr>
          <w:b w:val="0"/>
          <w:i/>
          <w:lang w:val="nl-NL"/>
        </w:rPr>
        <w:lastRenderedPageBreak/>
        <w:t>Thực hiện quyền và trách nhiệm của HĐQT được quy định tại Điều lệ, đảm bảo thực hiện mục tiêu của Đại hội đồng cổ đông và quyền lợi của cổ đông;</w:t>
      </w:r>
    </w:p>
    <w:p w:rsidR="003B65B0" w:rsidRPr="00A07A09" w:rsidRDefault="003B65B0" w:rsidP="00D614D9">
      <w:pPr>
        <w:pStyle w:val="ListParagraph"/>
        <w:numPr>
          <w:ilvl w:val="0"/>
          <w:numId w:val="26"/>
        </w:numPr>
        <w:spacing w:after="120" w:line="360" w:lineRule="auto"/>
        <w:ind w:left="0" w:firstLine="0"/>
        <w:jc w:val="both"/>
        <w:rPr>
          <w:b w:val="0"/>
          <w:i/>
          <w:lang w:val="nl-NL"/>
        </w:rPr>
      </w:pPr>
      <w:r w:rsidRPr="00A07A09">
        <w:rPr>
          <w:b w:val="0"/>
          <w:i/>
          <w:lang w:val="nl-NL"/>
        </w:rPr>
        <w:t>Xây dựng định hướng hoạt động sản xuất kinh doanh của Công ty theo Nghị quyết củ</w:t>
      </w:r>
      <w:r w:rsidR="009E6073" w:rsidRPr="00A07A09">
        <w:rPr>
          <w:b w:val="0"/>
          <w:i/>
          <w:lang w:val="nl-NL"/>
        </w:rPr>
        <w:t>a ĐHĐCĐ 201</w:t>
      </w:r>
      <w:r w:rsidR="009A618C">
        <w:rPr>
          <w:b w:val="0"/>
          <w:i/>
          <w:lang w:val="nl-NL"/>
        </w:rPr>
        <w:t>5</w:t>
      </w:r>
      <w:r w:rsidRPr="00A07A09">
        <w:rPr>
          <w:b w:val="0"/>
          <w:i/>
          <w:lang w:val="nl-NL"/>
        </w:rPr>
        <w:t xml:space="preserve"> nhằm đảm bảo hoàn thành tốt các chỉ tiêu kế hoạ</w:t>
      </w:r>
      <w:r w:rsidR="009E6073" w:rsidRPr="00A07A09">
        <w:rPr>
          <w:b w:val="0"/>
          <w:i/>
          <w:lang w:val="nl-NL"/>
        </w:rPr>
        <w:t>ch năm 201</w:t>
      </w:r>
      <w:r w:rsidR="009A618C">
        <w:rPr>
          <w:b w:val="0"/>
          <w:i/>
          <w:lang w:val="nl-NL"/>
        </w:rPr>
        <w:t>5</w:t>
      </w:r>
      <w:r w:rsidRPr="00A07A09">
        <w:rPr>
          <w:b w:val="0"/>
          <w:i/>
          <w:lang w:val="nl-NL"/>
        </w:rPr>
        <w:t xml:space="preserve"> và đạt mức tăng trưởng cao;</w:t>
      </w:r>
    </w:p>
    <w:p w:rsidR="003B65B0" w:rsidRPr="00A07A09" w:rsidRDefault="003B65B0" w:rsidP="00D614D9">
      <w:pPr>
        <w:pStyle w:val="ListParagraph"/>
        <w:numPr>
          <w:ilvl w:val="0"/>
          <w:numId w:val="26"/>
        </w:numPr>
        <w:spacing w:after="120" w:line="360" w:lineRule="auto"/>
        <w:ind w:left="709" w:hanging="709"/>
        <w:jc w:val="both"/>
        <w:rPr>
          <w:b w:val="0"/>
          <w:i/>
          <w:lang w:val="nl-NL"/>
        </w:rPr>
      </w:pPr>
      <w:r w:rsidRPr="00A07A09">
        <w:rPr>
          <w:b w:val="0"/>
          <w:i/>
          <w:lang w:val="nl-NL"/>
        </w:rPr>
        <w:t>Đổi mới chính sách lương thưởng, chính sách nhân viên, cơ chế phân cấp phân quyền, cải cách thủ tục hành chính;</w:t>
      </w:r>
    </w:p>
    <w:p w:rsidR="003B65B0" w:rsidRPr="00A07A09" w:rsidRDefault="003B65B0" w:rsidP="00D614D9">
      <w:pPr>
        <w:pStyle w:val="ListParagraph"/>
        <w:numPr>
          <w:ilvl w:val="0"/>
          <w:numId w:val="26"/>
        </w:numPr>
        <w:spacing w:after="120" w:line="360" w:lineRule="auto"/>
        <w:ind w:left="709" w:hanging="709"/>
        <w:jc w:val="both"/>
        <w:rPr>
          <w:b w:val="0"/>
          <w:i/>
          <w:lang w:val="nl-NL"/>
        </w:rPr>
      </w:pPr>
      <w:r w:rsidRPr="00A07A09">
        <w:rPr>
          <w:b w:val="0"/>
          <w:i/>
          <w:lang w:val="nl-NL"/>
        </w:rPr>
        <w:t>Tiếp tục củng cố bộ máy tổ chức, nhân sự và đẩy mạnh phát triển hoạt động kinh doanh của Công ty;</w:t>
      </w:r>
    </w:p>
    <w:p w:rsidR="003B65B0" w:rsidRPr="00A07A09" w:rsidRDefault="003B65B0" w:rsidP="00D614D9">
      <w:pPr>
        <w:pStyle w:val="ListParagraph"/>
        <w:numPr>
          <w:ilvl w:val="0"/>
          <w:numId w:val="26"/>
        </w:numPr>
        <w:spacing w:after="120" w:line="360" w:lineRule="auto"/>
        <w:ind w:left="709" w:hanging="709"/>
        <w:jc w:val="both"/>
        <w:rPr>
          <w:b w:val="0"/>
          <w:i/>
          <w:lang w:val="nl-NL"/>
        </w:rPr>
      </w:pPr>
      <w:r w:rsidRPr="00A07A09">
        <w:rPr>
          <w:b w:val="0"/>
          <w:i/>
          <w:lang w:val="nl-NL"/>
        </w:rPr>
        <w:t>Tăng cường công tác đào tạo nội bộ và cử cán bộ đi học nâng cao nghiệp vụ;</w:t>
      </w:r>
    </w:p>
    <w:p w:rsidR="003B65B0" w:rsidRPr="00A07A09" w:rsidRDefault="003B65B0" w:rsidP="00D614D9">
      <w:pPr>
        <w:pStyle w:val="ListParagraph"/>
        <w:numPr>
          <w:ilvl w:val="0"/>
          <w:numId w:val="26"/>
        </w:numPr>
        <w:spacing w:after="120" w:line="360" w:lineRule="auto"/>
        <w:ind w:left="709" w:hanging="709"/>
        <w:jc w:val="both"/>
        <w:rPr>
          <w:b w:val="0"/>
          <w:i/>
          <w:lang w:val="nl-NL"/>
        </w:rPr>
      </w:pPr>
      <w:r w:rsidRPr="00A07A09">
        <w:rPr>
          <w:b w:val="0"/>
          <w:i/>
          <w:lang w:val="nl-NL"/>
        </w:rPr>
        <w:t>Quan tâm, chia sẻ và bảo vệ quyền lợi hợp pháp tối đa của các cổ đông cũng như quan tâm đến thu nhập, quyền lợi và điều kiện làm việc của toàn thể CBCNV trong Công ty;</w:t>
      </w:r>
    </w:p>
    <w:p w:rsidR="001644D7" w:rsidRPr="00A07A09" w:rsidRDefault="009E6073" w:rsidP="009E6073">
      <w:pPr>
        <w:pStyle w:val="Heading1"/>
        <w:numPr>
          <w:ilvl w:val="0"/>
          <w:numId w:val="0"/>
        </w:numPr>
        <w:spacing w:line="360" w:lineRule="auto"/>
        <w:rPr>
          <w:szCs w:val="26"/>
          <w:lang w:val="nl-NL"/>
        </w:rPr>
      </w:pPr>
      <w:bookmarkStart w:id="43" w:name="_Toc349911300"/>
      <w:bookmarkStart w:id="44" w:name="_Toc382376064"/>
      <w:r w:rsidRPr="00A07A09">
        <w:rPr>
          <w:szCs w:val="26"/>
          <w:lang w:val="nl-NL"/>
        </w:rPr>
        <w:t xml:space="preserve">V. </w:t>
      </w:r>
      <w:r w:rsidR="008A06C8" w:rsidRPr="00A07A09">
        <w:rPr>
          <w:szCs w:val="26"/>
          <w:lang w:val="nl-NL"/>
        </w:rPr>
        <w:t>Quản trị công ty</w:t>
      </w:r>
      <w:bookmarkEnd w:id="43"/>
      <w:bookmarkEnd w:id="44"/>
    </w:p>
    <w:p w:rsidR="008A06C8" w:rsidRPr="00A07A09" w:rsidRDefault="009E6073" w:rsidP="009E6073">
      <w:pPr>
        <w:pStyle w:val="Heading2"/>
        <w:numPr>
          <w:ilvl w:val="0"/>
          <w:numId w:val="0"/>
        </w:numPr>
        <w:spacing w:line="360" w:lineRule="auto"/>
        <w:rPr>
          <w:b/>
          <w:i/>
          <w:szCs w:val="26"/>
          <w:lang w:val="nl-NL"/>
        </w:rPr>
      </w:pPr>
      <w:bookmarkStart w:id="45" w:name="_Toc349911301"/>
      <w:bookmarkStart w:id="46" w:name="_Toc382376065"/>
      <w:r w:rsidRPr="00A07A09">
        <w:rPr>
          <w:i/>
          <w:szCs w:val="26"/>
          <w:lang w:val="nl-NL"/>
        </w:rPr>
        <w:t xml:space="preserve">1. </w:t>
      </w:r>
      <w:r w:rsidR="008A06C8" w:rsidRPr="00A07A09">
        <w:rPr>
          <w:i/>
          <w:szCs w:val="26"/>
          <w:lang w:val="nl-NL"/>
        </w:rPr>
        <w:t>Hội đồng quản trị</w:t>
      </w:r>
      <w:bookmarkEnd w:id="45"/>
      <w:bookmarkEnd w:id="46"/>
    </w:p>
    <w:p w:rsidR="00100657" w:rsidRPr="00A07A09" w:rsidRDefault="009E6073" w:rsidP="009E6073">
      <w:pPr>
        <w:spacing w:after="120" w:line="360" w:lineRule="auto"/>
        <w:jc w:val="both"/>
        <w:rPr>
          <w:b w:val="0"/>
          <w:i/>
          <w:lang w:val="nl-NL"/>
        </w:rPr>
      </w:pPr>
      <w:r w:rsidRPr="00A07A09">
        <w:rPr>
          <w:b w:val="0"/>
          <w:i/>
          <w:lang w:val="nl-NL"/>
        </w:rPr>
        <w:t xml:space="preserve">a. </w:t>
      </w:r>
      <w:r w:rsidR="008A06C8" w:rsidRPr="00A07A09">
        <w:rPr>
          <w:b w:val="0"/>
          <w:i/>
          <w:lang w:val="nl-NL"/>
        </w:rPr>
        <w:t xml:space="preserve">Thành viên và cơ cấu của Hội đồng quản trị </w:t>
      </w:r>
    </w:p>
    <w:p w:rsidR="00100657" w:rsidRPr="00A07A09" w:rsidRDefault="00100657">
      <w:pPr>
        <w:spacing w:after="160" w:line="259" w:lineRule="auto"/>
        <w:jc w:val="left"/>
        <w:rPr>
          <w:b w:val="0"/>
          <w:i/>
          <w:lang w:val="nl-NL"/>
        </w:rPr>
      </w:pPr>
      <w:r w:rsidRPr="00A07A09">
        <w:rPr>
          <w:b w:val="0"/>
          <w:i/>
          <w:lang w:val="nl-NL"/>
        </w:rPr>
        <w:br w:type="page"/>
      </w:r>
    </w:p>
    <w:p w:rsidR="008A06C8" w:rsidRPr="00A07A09" w:rsidRDefault="008A06C8" w:rsidP="009E6073">
      <w:pPr>
        <w:spacing w:after="120" w:line="360" w:lineRule="auto"/>
        <w:jc w:val="both"/>
        <w:rPr>
          <w:b w:val="0"/>
          <w:i/>
          <w:lang w:val="nl-NL"/>
        </w:rPr>
      </w:pPr>
    </w:p>
    <w:tbl>
      <w:tblPr>
        <w:tblStyle w:val="TableGrid1"/>
        <w:tblW w:w="5221" w:type="pct"/>
        <w:tblInd w:w="-431" w:type="dxa"/>
        <w:tblLook w:val="01E0"/>
      </w:tblPr>
      <w:tblGrid>
        <w:gridCol w:w="2536"/>
        <w:gridCol w:w="3267"/>
        <w:gridCol w:w="1740"/>
        <w:gridCol w:w="1740"/>
        <w:gridCol w:w="1302"/>
      </w:tblGrid>
      <w:tr w:rsidR="00B17DA0" w:rsidRPr="00A07A09" w:rsidTr="00C673B4">
        <w:tc>
          <w:tcPr>
            <w:tcW w:w="1198" w:type="pct"/>
            <w:vAlign w:val="center"/>
          </w:tcPr>
          <w:p w:rsidR="00B17DA0" w:rsidRPr="00A07A09" w:rsidRDefault="00B17DA0" w:rsidP="00C673B4">
            <w:pPr>
              <w:spacing w:before="120" w:line="360" w:lineRule="auto"/>
              <w:rPr>
                <w:b w:val="0"/>
              </w:rPr>
            </w:pPr>
            <w:r w:rsidRPr="00A07A09">
              <w:rPr>
                <w:b w:val="0"/>
              </w:rPr>
              <w:t>Họ và tên</w:t>
            </w:r>
          </w:p>
        </w:tc>
        <w:tc>
          <w:tcPr>
            <w:tcW w:w="1543" w:type="pct"/>
            <w:vAlign w:val="center"/>
          </w:tcPr>
          <w:p w:rsidR="00B17DA0" w:rsidRPr="00A07A09" w:rsidRDefault="00B17DA0" w:rsidP="00C673B4">
            <w:pPr>
              <w:spacing w:before="120" w:line="360" w:lineRule="auto"/>
              <w:rPr>
                <w:b w:val="0"/>
              </w:rPr>
            </w:pPr>
            <w:r w:rsidRPr="00A07A09">
              <w:rPr>
                <w:b w:val="0"/>
              </w:rPr>
              <w:t>Chức vụ</w:t>
            </w:r>
          </w:p>
        </w:tc>
        <w:tc>
          <w:tcPr>
            <w:tcW w:w="822" w:type="pct"/>
            <w:vAlign w:val="center"/>
          </w:tcPr>
          <w:p w:rsidR="00B17DA0" w:rsidRPr="00A07A09" w:rsidRDefault="00B17DA0" w:rsidP="00C673B4">
            <w:pPr>
              <w:spacing w:before="120" w:line="360" w:lineRule="auto"/>
              <w:rPr>
                <w:b w:val="0"/>
              </w:rPr>
            </w:pPr>
            <w:r w:rsidRPr="00A07A09">
              <w:rPr>
                <w:b w:val="0"/>
              </w:rPr>
              <w:t>Ngày sinh</w:t>
            </w:r>
          </w:p>
        </w:tc>
        <w:tc>
          <w:tcPr>
            <w:tcW w:w="822" w:type="pct"/>
            <w:vAlign w:val="center"/>
          </w:tcPr>
          <w:p w:rsidR="00B17DA0" w:rsidRPr="00A07A09" w:rsidRDefault="00B17DA0" w:rsidP="00C673B4">
            <w:pPr>
              <w:spacing w:before="120" w:line="360" w:lineRule="auto"/>
              <w:rPr>
                <w:b w:val="0"/>
              </w:rPr>
            </w:pPr>
            <w:r w:rsidRPr="00A07A09">
              <w:rPr>
                <w:b w:val="0"/>
              </w:rPr>
              <w:t>Số cổ phần nắm giữ</w:t>
            </w:r>
          </w:p>
        </w:tc>
        <w:tc>
          <w:tcPr>
            <w:tcW w:w="616" w:type="pct"/>
            <w:vAlign w:val="center"/>
          </w:tcPr>
          <w:p w:rsidR="00B17DA0" w:rsidRPr="00A07A09" w:rsidRDefault="00B17DA0" w:rsidP="00C673B4">
            <w:pPr>
              <w:spacing w:before="120" w:line="360" w:lineRule="auto"/>
              <w:rPr>
                <w:b w:val="0"/>
              </w:rPr>
            </w:pPr>
            <w:r w:rsidRPr="00A07A09">
              <w:rPr>
                <w:b w:val="0"/>
              </w:rPr>
              <w:t>Tỷ lệ (%)</w:t>
            </w:r>
          </w:p>
        </w:tc>
      </w:tr>
      <w:tr w:rsidR="007226C5" w:rsidRPr="00A07A09" w:rsidTr="00C673B4">
        <w:tc>
          <w:tcPr>
            <w:tcW w:w="1198" w:type="pct"/>
            <w:vAlign w:val="center"/>
          </w:tcPr>
          <w:p w:rsidR="007226C5" w:rsidRPr="00A07A09" w:rsidRDefault="007226C5" w:rsidP="007226C5">
            <w:pPr>
              <w:spacing w:before="120" w:line="360" w:lineRule="auto"/>
              <w:jc w:val="both"/>
              <w:rPr>
                <w:b w:val="0"/>
              </w:rPr>
            </w:pPr>
            <w:r w:rsidRPr="00A07A09">
              <w:rPr>
                <w:b w:val="0"/>
              </w:rPr>
              <w:t>Hoàng Hữu Tuấn</w:t>
            </w:r>
          </w:p>
        </w:tc>
        <w:tc>
          <w:tcPr>
            <w:tcW w:w="1543" w:type="pct"/>
            <w:vAlign w:val="center"/>
          </w:tcPr>
          <w:p w:rsidR="007226C5" w:rsidRPr="00A07A09" w:rsidRDefault="007226C5" w:rsidP="007226C5">
            <w:pPr>
              <w:spacing w:before="120" w:line="360" w:lineRule="auto"/>
              <w:jc w:val="both"/>
              <w:rPr>
                <w:b w:val="0"/>
              </w:rPr>
            </w:pPr>
            <w:r w:rsidRPr="00A07A09">
              <w:rPr>
                <w:b w:val="0"/>
              </w:rPr>
              <w:t>Chủ tịch Hội đồng quản trị</w:t>
            </w:r>
          </w:p>
        </w:tc>
        <w:tc>
          <w:tcPr>
            <w:tcW w:w="822" w:type="pct"/>
            <w:vAlign w:val="center"/>
          </w:tcPr>
          <w:p w:rsidR="007226C5" w:rsidRPr="00A07A09" w:rsidRDefault="007226C5" w:rsidP="007226C5">
            <w:pPr>
              <w:spacing w:before="120" w:line="360" w:lineRule="auto"/>
              <w:jc w:val="both"/>
              <w:rPr>
                <w:b w:val="0"/>
              </w:rPr>
            </w:pPr>
            <w:r w:rsidRPr="00A07A09">
              <w:rPr>
                <w:b w:val="0"/>
              </w:rPr>
              <w:t>29/06/1972</w:t>
            </w:r>
          </w:p>
        </w:tc>
        <w:tc>
          <w:tcPr>
            <w:tcW w:w="822" w:type="pct"/>
            <w:vAlign w:val="center"/>
          </w:tcPr>
          <w:p w:rsidR="007226C5" w:rsidRPr="00A07A09" w:rsidRDefault="007226C5" w:rsidP="007226C5">
            <w:pPr>
              <w:spacing w:before="120" w:line="360" w:lineRule="auto"/>
              <w:jc w:val="right"/>
              <w:rPr>
                <w:b w:val="0"/>
              </w:rPr>
            </w:pPr>
            <w:r w:rsidRPr="00A07A09">
              <w:rPr>
                <w:b w:val="0"/>
              </w:rPr>
              <w:t>554,300</w:t>
            </w:r>
          </w:p>
        </w:tc>
        <w:tc>
          <w:tcPr>
            <w:tcW w:w="616" w:type="pct"/>
            <w:vAlign w:val="center"/>
          </w:tcPr>
          <w:p w:rsidR="007226C5" w:rsidRPr="00A07A09" w:rsidRDefault="006C7CCF" w:rsidP="007226C5">
            <w:pPr>
              <w:spacing w:before="120" w:line="360" w:lineRule="auto"/>
              <w:jc w:val="right"/>
              <w:rPr>
                <w:b w:val="0"/>
              </w:rPr>
            </w:pPr>
            <w:r>
              <w:rPr>
                <w:b w:val="0"/>
              </w:rPr>
              <w:t>18,75</w:t>
            </w:r>
            <w:r w:rsidR="007226C5" w:rsidRPr="00A07A09">
              <w:rPr>
                <w:b w:val="0"/>
              </w:rPr>
              <w:t>%</w:t>
            </w:r>
          </w:p>
        </w:tc>
      </w:tr>
      <w:tr w:rsidR="007226C5" w:rsidRPr="00A07A09" w:rsidTr="00C673B4">
        <w:tc>
          <w:tcPr>
            <w:tcW w:w="1198" w:type="pct"/>
            <w:vAlign w:val="center"/>
          </w:tcPr>
          <w:p w:rsidR="007226C5" w:rsidRPr="00A07A09" w:rsidRDefault="007226C5" w:rsidP="007226C5">
            <w:pPr>
              <w:spacing w:before="120" w:line="360" w:lineRule="auto"/>
              <w:jc w:val="both"/>
              <w:rPr>
                <w:b w:val="0"/>
              </w:rPr>
            </w:pPr>
            <w:r w:rsidRPr="00A07A09">
              <w:rPr>
                <w:b w:val="0"/>
              </w:rPr>
              <w:t>Hoàng Anh Tú</w:t>
            </w:r>
          </w:p>
        </w:tc>
        <w:tc>
          <w:tcPr>
            <w:tcW w:w="1543" w:type="pct"/>
            <w:vAlign w:val="center"/>
          </w:tcPr>
          <w:p w:rsidR="007226C5" w:rsidRPr="00A07A09" w:rsidRDefault="00BD3567" w:rsidP="007226C5">
            <w:pPr>
              <w:spacing w:before="120" w:line="360" w:lineRule="auto"/>
              <w:jc w:val="both"/>
              <w:rPr>
                <w:b w:val="0"/>
              </w:rPr>
            </w:pPr>
            <w:r w:rsidRPr="00A07A09">
              <w:rPr>
                <w:b w:val="0"/>
              </w:rPr>
              <w:t>P.CT</w:t>
            </w:r>
            <w:r w:rsidR="007226C5" w:rsidRPr="00A07A09">
              <w:rPr>
                <w:b w:val="0"/>
              </w:rPr>
              <w:t xml:space="preserve"> Hội đồng quản trị</w:t>
            </w:r>
          </w:p>
        </w:tc>
        <w:tc>
          <w:tcPr>
            <w:tcW w:w="822" w:type="pct"/>
            <w:vAlign w:val="center"/>
          </w:tcPr>
          <w:p w:rsidR="007226C5" w:rsidRPr="00A07A09" w:rsidRDefault="007226C5" w:rsidP="007226C5">
            <w:pPr>
              <w:spacing w:before="120" w:line="360" w:lineRule="auto"/>
              <w:jc w:val="both"/>
              <w:rPr>
                <w:b w:val="0"/>
              </w:rPr>
            </w:pPr>
            <w:r w:rsidRPr="00A07A09">
              <w:rPr>
                <w:b w:val="0"/>
              </w:rPr>
              <w:t>17/07/1980</w:t>
            </w:r>
          </w:p>
        </w:tc>
        <w:tc>
          <w:tcPr>
            <w:tcW w:w="822" w:type="pct"/>
            <w:vAlign w:val="center"/>
          </w:tcPr>
          <w:p w:rsidR="007226C5" w:rsidRPr="00A07A09" w:rsidRDefault="007226C5" w:rsidP="007226C5">
            <w:pPr>
              <w:spacing w:before="120" w:line="360" w:lineRule="auto"/>
              <w:jc w:val="right"/>
              <w:rPr>
                <w:b w:val="0"/>
              </w:rPr>
            </w:pPr>
            <w:r w:rsidRPr="00A07A09">
              <w:rPr>
                <w:b w:val="0"/>
              </w:rPr>
              <w:t>121,900</w:t>
            </w:r>
          </w:p>
        </w:tc>
        <w:tc>
          <w:tcPr>
            <w:tcW w:w="616" w:type="pct"/>
            <w:vAlign w:val="center"/>
          </w:tcPr>
          <w:p w:rsidR="007226C5" w:rsidRPr="00A07A09" w:rsidRDefault="007226C5" w:rsidP="006C7CCF">
            <w:pPr>
              <w:spacing w:before="120" w:line="360" w:lineRule="auto"/>
              <w:jc w:val="right"/>
              <w:rPr>
                <w:b w:val="0"/>
              </w:rPr>
            </w:pPr>
            <w:r w:rsidRPr="00A07A09">
              <w:rPr>
                <w:b w:val="0"/>
              </w:rPr>
              <w:t>04.</w:t>
            </w:r>
            <w:r w:rsidR="006C7CCF">
              <w:rPr>
                <w:b w:val="0"/>
              </w:rPr>
              <w:t>13</w:t>
            </w:r>
            <w:r w:rsidRPr="00A07A09">
              <w:rPr>
                <w:b w:val="0"/>
              </w:rPr>
              <w:t>%</w:t>
            </w:r>
          </w:p>
        </w:tc>
      </w:tr>
      <w:tr w:rsidR="00B17DA0" w:rsidRPr="00A07A09" w:rsidTr="00C673B4">
        <w:tc>
          <w:tcPr>
            <w:tcW w:w="1198" w:type="pct"/>
            <w:vAlign w:val="center"/>
          </w:tcPr>
          <w:p w:rsidR="00B17DA0" w:rsidRPr="00A07A09" w:rsidRDefault="005960BA" w:rsidP="007430E7">
            <w:pPr>
              <w:spacing w:before="120" w:line="360" w:lineRule="auto"/>
              <w:jc w:val="both"/>
              <w:rPr>
                <w:b w:val="0"/>
              </w:rPr>
            </w:pPr>
            <w:r w:rsidRPr="00A07A09">
              <w:rPr>
                <w:b w:val="0"/>
              </w:rPr>
              <w:t>Hoàng Thị Phương</w:t>
            </w:r>
          </w:p>
        </w:tc>
        <w:tc>
          <w:tcPr>
            <w:tcW w:w="1543" w:type="pct"/>
            <w:vAlign w:val="center"/>
          </w:tcPr>
          <w:p w:rsidR="00B17DA0" w:rsidRPr="00A07A09" w:rsidRDefault="005960BA" w:rsidP="007430E7">
            <w:pPr>
              <w:spacing w:line="360" w:lineRule="auto"/>
              <w:jc w:val="both"/>
              <w:rPr>
                <w:b w:val="0"/>
              </w:rPr>
            </w:pPr>
            <w:r w:rsidRPr="00A07A09">
              <w:rPr>
                <w:b w:val="0"/>
              </w:rPr>
              <w:t>Ủy viên Hội đồng quản trị</w:t>
            </w:r>
          </w:p>
        </w:tc>
        <w:tc>
          <w:tcPr>
            <w:tcW w:w="822" w:type="pct"/>
            <w:vAlign w:val="center"/>
          </w:tcPr>
          <w:p w:rsidR="00B17DA0" w:rsidRPr="00A07A09" w:rsidRDefault="00C673B4" w:rsidP="007430E7">
            <w:pPr>
              <w:spacing w:before="120" w:line="360" w:lineRule="auto"/>
              <w:jc w:val="both"/>
              <w:rPr>
                <w:b w:val="0"/>
              </w:rPr>
            </w:pPr>
            <w:r w:rsidRPr="00A07A09">
              <w:rPr>
                <w:b w:val="0"/>
              </w:rPr>
              <w:t>25/10/1970</w:t>
            </w:r>
          </w:p>
        </w:tc>
        <w:tc>
          <w:tcPr>
            <w:tcW w:w="822" w:type="pct"/>
            <w:vAlign w:val="center"/>
          </w:tcPr>
          <w:p w:rsidR="00B17DA0" w:rsidRPr="00A07A09" w:rsidRDefault="00C673B4" w:rsidP="00C673B4">
            <w:pPr>
              <w:spacing w:before="120" w:line="360" w:lineRule="auto"/>
              <w:jc w:val="right"/>
              <w:rPr>
                <w:b w:val="0"/>
              </w:rPr>
            </w:pPr>
            <w:r w:rsidRPr="00A07A09">
              <w:rPr>
                <w:b w:val="0"/>
              </w:rPr>
              <w:t xml:space="preserve">6.325 </w:t>
            </w:r>
          </w:p>
        </w:tc>
        <w:tc>
          <w:tcPr>
            <w:tcW w:w="616" w:type="pct"/>
            <w:vAlign w:val="center"/>
          </w:tcPr>
          <w:p w:rsidR="00B17DA0" w:rsidRPr="00A07A09" w:rsidRDefault="00C673B4" w:rsidP="006C7CCF">
            <w:pPr>
              <w:spacing w:before="120" w:line="360" w:lineRule="auto"/>
              <w:jc w:val="right"/>
              <w:rPr>
                <w:b w:val="0"/>
              </w:rPr>
            </w:pPr>
            <w:r w:rsidRPr="00A07A09">
              <w:rPr>
                <w:b w:val="0"/>
              </w:rPr>
              <w:t>0,2</w:t>
            </w:r>
            <w:r w:rsidR="006C7CCF">
              <w:rPr>
                <w:b w:val="0"/>
              </w:rPr>
              <w:t>1</w:t>
            </w:r>
            <w:r w:rsidRPr="00A07A09">
              <w:rPr>
                <w:b w:val="0"/>
              </w:rPr>
              <w:t>%</w:t>
            </w:r>
          </w:p>
        </w:tc>
      </w:tr>
      <w:tr w:rsidR="00B17DA0" w:rsidRPr="00A07A09" w:rsidTr="00C673B4">
        <w:trPr>
          <w:trHeight w:val="500"/>
        </w:trPr>
        <w:tc>
          <w:tcPr>
            <w:tcW w:w="1198" w:type="pct"/>
            <w:vAlign w:val="center"/>
          </w:tcPr>
          <w:p w:rsidR="00B17DA0" w:rsidRPr="00A07A09" w:rsidRDefault="005960BA" w:rsidP="007430E7">
            <w:pPr>
              <w:spacing w:before="120" w:line="360" w:lineRule="auto"/>
              <w:jc w:val="both"/>
              <w:rPr>
                <w:b w:val="0"/>
              </w:rPr>
            </w:pPr>
            <w:r w:rsidRPr="00A07A09">
              <w:rPr>
                <w:b w:val="0"/>
              </w:rPr>
              <w:t>Vi Trung Sơn</w:t>
            </w:r>
          </w:p>
        </w:tc>
        <w:tc>
          <w:tcPr>
            <w:tcW w:w="1543" w:type="pct"/>
            <w:vAlign w:val="center"/>
          </w:tcPr>
          <w:p w:rsidR="00B17DA0" w:rsidRPr="00A07A09" w:rsidRDefault="005D66A3" w:rsidP="007430E7">
            <w:pPr>
              <w:spacing w:before="120" w:line="360" w:lineRule="auto"/>
              <w:jc w:val="both"/>
              <w:rPr>
                <w:b w:val="0"/>
              </w:rPr>
            </w:pPr>
            <w:r w:rsidRPr="00A07A09">
              <w:rPr>
                <w:b w:val="0"/>
              </w:rPr>
              <w:t>Ủy viên Hội đồng quản trị</w:t>
            </w:r>
          </w:p>
        </w:tc>
        <w:tc>
          <w:tcPr>
            <w:tcW w:w="822" w:type="pct"/>
            <w:vAlign w:val="center"/>
          </w:tcPr>
          <w:p w:rsidR="00B17DA0" w:rsidRPr="00A07A09" w:rsidRDefault="005960BA" w:rsidP="007430E7">
            <w:pPr>
              <w:spacing w:before="120" w:line="360" w:lineRule="auto"/>
              <w:jc w:val="both"/>
              <w:rPr>
                <w:b w:val="0"/>
              </w:rPr>
            </w:pPr>
            <w:r w:rsidRPr="00A07A09">
              <w:rPr>
                <w:b w:val="0"/>
              </w:rPr>
              <w:t>09/12/1965</w:t>
            </w:r>
          </w:p>
        </w:tc>
        <w:tc>
          <w:tcPr>
            <w:tcW w:w="822" w:type="pct"/>
            <w:vAlign w:val="center"/>
          </w:tcPr>
          <w:p w:rsidR="00B17DA0" w:rsidRPr="00A07A09" w:rsidRDefault="00F56334" w:rsidP="007430E7">
            <w:pPr>
              <w:spacing w:before="120" w:line="360" w:lineRule="auto"/>
              <w:jc w:val="right"/>
              <w:rPr>
                <w:b w:val="0"/>
              </w:rPr>
            </w:pPr>
            <w:r w:rsidRPr="00A07A09">
              <w:rPr>
                <w:b w:val="0"/>
              </w:rPr>
              <w:t>14,150</w:t>
            </w:r>
          </w:p>
        </w:tc>
        <w:tc>
          <w:tcPr>
            <w:tcW w:w="616" w:type="pct"/>
            <w:vAlign w:val="center"/>
          </w:tcPr>
          <w:p w:rsidR="00B17DA0" w:rsidRPr="00A07A09" w:rsidRDefault="00F56334" w:rsidP="006C7CCF">
            <w:pPr>
              <w:spacing w:before="120" w:line="360" w:lineRule="auto"/>
              <w:jc w:val="right"/>
              <w:rPr>
                <w:b w:val="0"/>
              </w:rPr>
            </w:pPr>
            <w:r w:rsidRPr="00A07A09">
              <w:rPr>
                <w:b w:val="0"/>
              </w:rPr>
              <w:t>00.4</w:t>
            </w:r>
            <w:r w:rsidR="006C7CCF">
              <w:rPr>
                <w:b w:val="0"/>
              </w:rPr>
              <w:t>8</w:t>
            </w:r>
            <w:r w:rsidRPr="00A07A09">
              <w:rPr>
                <w:b w:val="0"/>
              </w:rPr>
              <w:t>%</w:t>
            </w:r>
          </w:p>
        </w:tc>
      </w:tr>
      <w:tr w:rsidR="00B17DA0" w:rsidRPr="00A07A09" w:rsidTr="00C673B4">
        <w:trPr>
          <w:trHeight w:val="558"/>
        </w:trPr>
        <w:tc>
          <w:tcPr>
            <w:tcW w:w="1198" w:type="pct"/>
            <w:vAlign w:val="center"/>
          </w:tcPr>
          <w:p w:rsidR="00B17DA0" w:rsidRPr="00A07A09" w:rsidRDefault="00F56334" w:rsidP="007430E7">
            <w:pPr>
              <w:spacing w:before="120" w:line="360" w:lineRule="auto"/>
              <w:jc w:val="both"/>
              <w:rPr>
                <w:b w:val="0"/>
              </w:rPr>
            </w:pPr>
            <w:r w:rsidRPr="00A07A09">
              <w:rPr>
                <w:b w:val="0"/>
              </w:rPr>
              <w:t>Hoàng Như Đô</w:t>
            </w:r>
          </w:p>
        </w:tc>
        <w:tc>
          <w:tcPr>
            <w:tcW w:w="1543" w:type="pct"/>
            <w:vAlign w:val="center"/>
          </w:tcPr>
          <w:p w:rsidR="00B17DA0" w:rsidRPr="00A07A09" w:rsidRDefault="005D66A3" w:rsidP="007430E7">
            <w:pPr>
              <w:spacing w:before="120" w:line="360" w:lineRule="auto"/>
              <w:jc w:val="both"/>
              <w:rPr>
                <w:b w:val="0"/>
              </w:rPr>
            </w:pPr>
            <w:r w:rsidRPr="00A07A09">
              <w:rPr>
                <w:b w:val="0"/>
              </w:rPr>
              <w:t>Ủy viên Hội đồng quản trị</w:t>
            </w:r>
          </w:p>
        </w:tc>
        <w:tc>
          <w:tcPr>
            <w:tcW w:w="822" w:type="pct"/>
            <w:vAlign w:val="center"/>
          </w:tcPr>
          <w:p w:rsidR="00B17DA0" w:rsidRPr="00A07A09" w:rsidRDefault="00F56334" w:rsidP="007430E7">
            <w:pPr>
              <w:spacing w:before="120" w:line="360" w:lineRule="auto"/>
              <w:jc w:val="both"/>
              <w:rPr>
                <w:b w:val="0"/>
              </w:rPr>
            </w:pPr>
            <w:r w:rsidRPr="00A07A09">
              <w:rPr>
                <w:b w:val="0"/>
              </w:rPr>
              <w:t>20/08/1982</w:t>
            </w:r>
          </w:p>
        </w:tc>
        <w:tc>
          <w:tcPr>
            <w:tcW w:w="822" w:type="pct"/>
            <w:vAlign w:val="center"/>
          </w:tcPr>
          <w:p w:rsidR="00B17DA0" w:rsidRPr="00A07A09" w:rsidRDefault="00136572" w:rsidP="007430E7">
            <w:pPr>
              <w:spacing w:before="120" w:line="360" w:lineRule="auto"/>
              <w:jc w:val="right"/>
              <w:rPr>
                <w:b w:val="0"/>
              </w:rPr>
            </w:pPr>
            <w:r w:rsidRPr="00A07A09">
              <w:rPr>
                <w:b w:val="0"/>
              </w:rPr>
              <w:t>0</w:t>
            </w:r>
          </w:p>
        </w:tc>
        <w:tc>
          <w:tcPr>
            <w:tcW w:w="616" w:type="pct"/>
            <w:vAlign w:val="center"/>
          </w:tcPr>
          <w:p w:rsidR="00B17DA0" w:rsidRPr="00A07A09" w:rsidRDefault="00136572" w:rsidP="007430E7">
            <w:pPr>
              <w:spacing w:before="120" w:line="360" w:lineRule="auto"/>
              <w:jc w:val="right"/>
              <w:rPr>
                <w:b w:val="0"/>
              </w:rPr>
            </w:pPr>
            <w:r w:rsidRPr="00A07A09">
              <w:rPr>
                <w:b w:val="0"/>
              </w:rPr>
              <w:t>0</w:t>
            </w:r>
          </w:p>
        </w:tc>
      </w:tr>
    </w:tbl>
    <w:p w:rsidR="005D66A3" w:rsidRPr="00A07A09" w:rsidRDefault="005D66A3" w:rsidP="007430E7">
      <w:pPr>
        <w:spacing w:after="120" w:line="360" w:lineRule="auto"/>
        <w:ind w:left="120"/>
        <w:jc w:val="both"/>
        <w:rPr>
          <w:b w:val="0"/>
          <w:lang w:val="nl-NL"/>
        </w:rPr>
      </w:pPr>
    </w:p>
    <w:p w:rsidR="005D66A3" w:rsidRPr="00A07A09" w:rsidRDefault="009E6073" w:rsidP="009E6073">
      <w:pPr>
        <w:spacing w:after="120" w:line="360" w:lineRule="auto"/>
        <w:jc w:val="both"/>
        <w:rPr>
          <w:b w:val="0"/>
          <w:i/>
          <w:lang w:val="nl-NL"/>
        </w:rPr>
      </w:pPr>
      <w:r w:rsidRPr="00A07A09">
        <w:rPr>
          <w:b w:val="0"/>
          <w:i/>
          <w:lang w:val="nl-NL"/>
        </w:rPr>
        <w:t xml:space="preserve">b. </w:t>
      </w:r>
      <w:r w:rsidR="005D66A3" w:rsidRPr="00A07A09">
        <w:rPr>
          <w:b w:val="0"/>
          <w:i/>
          <w:lang w:val="nl-NL"/>
        </w:rPr>
        <w:t>Sơ yếu lý lịch các thành viên Hội đồng Quản trị</w:t>
      </w:r>
    </w:p>
    <w:p w:rsidR="004B6B2C" w:rsidRPr="00A07A09" w:rsidRDefault="004B6B2C" w:rsidP="007430E7">
      <w:pPr>
        <w:pStyle w:val="ListParagraph"/>
        <w:spacing w:after="120" w:line="360" w:lineRule="auto"/>
        <w:ind w:left="709"/>
        <w:jc w:val="both"/>
        <w:rPr>
          <w:b w:val="0"/>
          <w:lang w:val="nl-NL"/>
        </w:rPr>
      </w:pPr>
    </w:p>
    <w:p w:rsidR="007E36F9" w:rsidRPr="00A07A09" w:rsidRDefault="005D66A3" w:rsidP="00F950C1">
      <w:pPr>
        <w:pStyle w:val="ListParagraph"/>
        <w:numPr>
          <w:ilvl w:val="0"/>
          <w:numId w:val="25"/>
        </w:numPr>
        <w:spacing w:after="120" w:line="360" w:lineRule="auto"/>
        <w:jc w:val="both"/>
        <w:rPr>
          <w:i/>
          <w:u w:val="single"/>
          <w:lang w:val="nl-NL"/>
        </w:rPr>
      </w:pPr>
      <w:r w:rsidRPr="00A07A09">
        <w:rPr>
          <w:lang w:val="nl-NL"/>
        </w:rPr>
        <w:t xml:space="preserve">Chủ tịch Hội đồng quản trị - Ông </w:t>
      </w:r>
      <w:r w:rsidR="00F950C1" w:rsidRPr="00A07A09">
        <w:rPr>
          <w:lang w:val="nl-NL"/>
        </w:rPr>
        <w:t xml:space="preserve">HOÀNG </w:t>
      </w:r>
      <w:r w:rsidR="007226C5" w:rsidRPr="00A07A09">
        <w:rPr>
          <w:lang w:val="nl-NL"/>
        </w:rPr>
        <w:t>HỮU TUẤN</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67"/>
        <w:gridCol w:w="6521"/>
      </w:tblGrid>
      <w:tr w:rsidR="007E36F9" w:rsidRPr="00A07A09" w:rsidTr="003000E3">
        <w:tc>
          <w:tcPr>
            <w:tcW w:w="2835"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Họ và tên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F950C1" w:rsidP="007226C5">
            <w:pPr>
              <w:pStyle w:val="ListParagraph"/>
              <w:spacing w:after="120" w:line="360" w:lineRule="auto"/>
              <w:ind w:left="0"/>
              <w:jc w:val="both"/>
            </w:pPr>
            <w:r w:rsidRPr="00A07A09">
              <w:t xml:space="preserve">Hoàng </w:t>
            </w:r>
            <w:r w:rsidR="007226C5" w:rsidRPr="00A07A09">
              <w:t>Hữu Tuấn</w:t>
            </w:r>
          </w:p>
        </w:tc>
      </w:tr>
      <w:tr w:rsidR="007E36F9" w:rsidRPr="00A07A09" w:rsidTr="003000E3">
        <w:tc>
          <w:tcPr>
            <w:tcW w:w="2835"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Giới tính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Nam</w:t>
            </w:r>
          </w:p>
        </w:tc>
      </w:tr>
      <w:tr w:rsidR="007E36F9" w:rsidRPr="00A07A09" w:rsidTr="003000E3">
        <w:tc>
          <w:tcPr>
            <w:tcW w:w="2835"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Ngày sinh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226C5" w:rsidP="007430E7">
            <w:pPr>
              <w:pStyle w:val="ListParagraph"/>
              <w:spacing w:after="120" w:line="360" w:lineRule="auto"/>
              <w:ind w:left="0"/>
              <w:jc w:val="both"/>
              <w:rPr>
                <w:b w:val="0"/>
              </w:rPr>
            </w:pPr>
            <w:r w:rsidRPr="00A07A09">
              <w:rPr>
                <w:b w:val="0"/>
              </w:rPr>
              <w:t>29/06/1972</w:t>
            </w:r>
          </w:p>
        </w:tc>
      </w:tr>
      <w:tr w:rsidR="007E36F9" w:rsidRPr="00A07A09" w:rsidTr="003000E3">
        <w:tc>
          <w:tcPr>
            <w:tcW w:w="2835"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Nơi sinh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F950C1" w:rsidP="007430E7">
            <w:pPr>
              <w:pStyle w:val="ListParagraph"/>
              <w:spacing w:after="120" w:line="360" w:lineRule="auto"/>
              <w:ind w:left="0"/>
              <w:jc w:val="both"/>
              <w:rPr>
                <w:b w:val="0"/>
              </w:rPr>
            </w:pPr>
            <w:r w:rsidRPr="00A07A09">
              <w:rPr>
                <w:b w:val="0"/>
              </w:rPr>
              <w:t>Liên Minh, Vụ Bản, Nam Định</w:t>
            </w:r>
          </w:p>
        </w:tc>
      </w:tr>
      <w:tr w:rsidR="007E36F9" w:rsidRPr="00A07A09" w:rsidTr="003000E3">
        <w:tc>
          <w:tcPr>
            <w:tcW w:w="2835"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CMND</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226C5" w:rsidP="007430E7">
            <w:pPr>
              <w:pStyle w:val="ListParagraph"/>
              <w:spacing w:after="120" w:line="360" w:lineRule="auto"/>
              <w:ind w:left="0"/>
              <w:jc w:val="both"/>
              <w:rPr>
                <w:b w:val="0"/>
              </w:rPr>
            </w:pPr>
            <w:r w:rsidRPr="00A07A09">
              <w:rPr>
                <w:b w:val="0"/>
              </w:rPr>
              <w:t>162091892 cấp ngày 08/02/2007 tại công an Nam Định</w:t>
            </w:r>
          </w:p>
        </w:tc>
      </w:tr>
      <w:tr w:rsidR="007E36F9" w:rsidRPr="00A07A09" w:rsidTr="003000E3">
        <w:tc>
          <w:tcPr>
            <w:tcW w:w="2835"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Quốc tịch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Việt Nam</w:t>
            </w:r>
          </w:p>
        </w:tc>
      </w:tr>
      <w:tr w:rsidR="007E36F9" w:rsidRPr="00A07A09" w:rsidTr="003000E3">
        <w:tc>
          <w:tcPr>
            <w:tcW w:w="2835"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Dân tộc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Kinh</w:t>
            </w:r>
          </w:p>
        </w:tc>
      </w:tr>
      <w:tr w:rsidR="007E36F9" w:rsidRPr="00A07A09" w:rsidTr="003000E3">
        <w:tc>
          <w:tcPr>
            <w:tcW w:w="2835"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Địa chỉ thường trú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226C5" w:rsidP="007430E7">
            <w:pPr>
              <w:pStyle w:val="ListParagraph"/>
              <w:spacing w:after="120" w:line="360" w:lineRule="auto"/>
              <w:ind w:left="0"/>
              <w:jc w:val="both"/>
              <w:rPr>
                <w:b w:val="0"/>
              </w:rPr>
            </w:pPr>
            <w:r w:rsidRPr="00A07A09">
              <w:rPr>
                <w:b w:val="0"/>
              </w:rPr>
              <w:t>Tổ 5 Đường Lê Quý Đôn – Phường Thống Nhất - TP Nam Định – Nam Định</w:t>
            </w:r>
          </w:p>
        </w:tc>
      </w:tr>
      <w:tr w:rsidR="007E36F9" w:rsidRPr="00A07A09" w:rsidTr="003000E3">
        <w:tc>
          <w:tcPr>
            <w:tcW w:w="2835"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Chỗ ở hiện tại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p>
        </w:tc>
      </w:tr>
      <w:tr w:rsidR="007E36F9" w:rsidRPr="00A07A09" w:rsidTr="003000E3">
        <w:tc>
          <w:tcPr>
            <w:tcW w:w="2835"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Số điện thoại</w:t>
            </w:r>
            <w:r w:rsidRPr="00A07A09">
              <w:rPr>
                <w:b w:val="0"/>
              </w:rPr>
              <w:tab/>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BD3567" w:rsidP="007430E7">
            <w:pPr>
              <w:pStyle w:val="ListParagraph"/>
              <w:spacing w:after="120" w:line="360" w:lineRule="auto"/>
              <w:ind w:left="0"/>
              <w:jc w:val="both"/>
              <w:rPr>
                <w:b w:val="0"/>
              </w:rPr>
            </w:pPr>
            <w:r w:rsidRPr="00A07A09">
              <w:rPr>
                <w:b w:val="0"/>
              </w:rPr>
              <w:t>0913296309</w:t>
            </w:r>
          </w:p>
        </w:tc>
      </w:tr>
      <w:tr w:rsidR="007E36F9" w:rsidRPr="00A07A09" w:rsidTr="003000E3">
        <w:tc>
          <w:tcPr>
            <w:tcW w:w="2835"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Trình độ văn hóa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12/12</w:t>
            </w:r>
          </w:p>
        </w:tc>
      </w:tr>
      <w:tr w:rsidR="007E36F9" w:rsidRPr="00A07A09" w:rsidTr="00F60D56">
        <w:trPr>
          <w:trHeight w:val="589"/>
        </w:trPr>
        <w:tc>
          <w:tcPr>
            <w:tcW w:w="2835" w:type="dxa"/>
          </w:tcPr>
          <w:p w:rsidR="007E36F9" w:rsidRPr="00A07A09" w:rsidRDefault="007E36F9" w:rsidP="00D614D9">
            <w:pPr>
              <w:pStyle w:val="ListParagraph"/>
              <w:numPr>
                <w:ilvl w:val="0"/>
                <w:numId w:val="19"/>
              </w:numPr>
              <w:spacing w:after="120" w:line="360" w:lineRule="auto"/>
              <w:ind w:left="459" w:hanging="459"/>
              <w:jc w:val="left"/>
              <w:rPr>
                <w:b w:val="0"/>
              </w:rPr>
            </w:pPr>
            <w:r w:rsidRPr="00A07A09">
              <w:rPr>
                <w:b w:val="0"/>
              </w:rPr>
              <w:lastRenderedPageBreak/>
              <w:t>Trình độ chuyên môn</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F950C1" w:rsidP="007430E7">
            <w:pPr>
              <w:pStyle w:val="ListParagraph"/>
              <w:spacing w:after="120" w:line="360" w:lineRule="auto"/>
              <w:ind w:left="0"/>
              <w:jc w:val="both"/>
              <w:rPr>
                <w:b w:val="0"/>
              </w:rPr>
            </w:pPr>
            <w:r w:rsidRPr="00A07A09">
              <w:rPr>
                <w:b w:val="0"/>
              </w:rPr>
              <w:t>Cử nhân kinh tế</w:t>
            </w:r>
          </w:p>
        </w:tc>
      </w:tr>
    </w:tbl>
    <w:p w:rsidR="007E36F9" w:rsidRPr="00A07A09" w:rsidRDefault="007E36F9" w:rsidP="00A75F07">
      <w:pPr>
        <w:spacing w:after="120" w:line="360" w:lineRule="auto"/>
        <w:jc w:val="both"/>
        <w:rPr>
          <w:b w:val="0"/>
        </w:rPr>
      </w:pPr>
    </w:p>
    <w:p w:rsidR="007E36F9" w:rsidRPr="00A07A09" w:rsidRDefault="007E36F9" w:rsidP="00D614D9">
      <w:pPr>
        <w:pStyle w:val="ListParagraph"/>
        <w:numPr>
          <w:ilvl w:val="0"/>
          <w:numId w:val="17"/>
        </w:numPr>
        <w:spacing w:after="120" w:line="360" w:lineRule="auto"/>
        <w:ind w:left="567" w:hanging="425"/>
        <w:jc w:val="both"/>
        <w:rPr>
          <w:b w:val="0"/>
        </w:rPr>
      </w:pPr>
      <w:r w:rsidRPr="00A07A09">
        <w:rPr>
          <w:b w:val="0"/>
        </w:rPr>
        <w:t>Quá trình công tác:</w:t>
      </w:r>
    </w:p>
    <w:tbl>
      <w:tblPr>
        <w:tblStyle w:val="TableGrid"/>
        <w:tblW w:w="9781" w:type="dxa"/>
        <w:tblInd w:w="137" w:type="dxa"/>
        <w:tblLook w:val="04A0"/>
      </w:tblPr>
      <w:tblGrid>
        <w:gridCol w:w="2977"/>
        <w:gridCol w:w="6804"/>
      </w:tblGrid>
      <w:tr w:rsidR="007E36F9" w:rsidRPr="00A07A09" w:rsidTr="003000E3">
        <w:tc>
          <w:tcPr>
            <w:tcW w:w="2977" w:type="dxa"/>
          </w:tcPr>
          <w:p w:rsidR="007E36F9" w:rsidRPr="00A07A09" w:rsidRDefault="007E36F9" w:rsidP="007430E7">
            <w:pPr>
              <w:pStyle w:val="ListParagraph"/>
              <w:spacing w:after="120" w:line="360" w:lineRule="auto"/>
              <w:ind w:left="0"/>
              <w:rPr>
                <w:b w:val="0"/>
              </w:rPr>
            </w:pPr>
            <w:r w:rsidRPr="00A07A09">
              <w:rPr>
                <w:b w:val="0"/>
              </w:rPr>
              <w:t>Thời gian</w:t>
            </w:r>
          </w:p>
        </w:tc>
        <w:tc>
          <w:tcPr>
            <w:tcW w:w="6804" w:type="dxa"/>
          </w:tcPr>
          <w:p w:rsidR="007E36F9" w:rsidRPr="00A07A09" w:rsidRDefault="007E36F9" w:rsidP="007430E7">
            <w:pPr>
              <w:pStyle w:val="ListParagraph"/>
              <w:spacing w:after="120" w:line="360" w:lineRule="auto"/>
              <w:ind w:left="0"/>
              <w:rPr>
                <w:b w:val="0"/>
              </w:rPr>
            </w:pPr>
            <w:r w:rsidRPr="00A07A09">
              <w:rPr>
                <w:b w:val="0"/>
              </w:rPr>
              <w:t>Chức vụ công tác</w:t>
            </w:r>
          </w:p>
        </w:tc>
      </w:tr>
      <w:tr w:rsidR="007226C5" w:rsidRPr="00A07A09" w:rsidTr="00C34F2D">
        <w:trPr>
          <w:trHeight w:val="579"/>
        </w:trPr>
        <w:tc>
          <w:tcPr>
            <w:tcW w:w="2977" w:type="dxa"/>
            <w:vAlign w:val="center"/>
          </w:tcPr>
          <w:p w:rsidR="007226C5" w:rsidRPr="00A07A09" w:rsidRDefault="007226C5" w:rsidP="007226C5">
            <w:pPr>
              <w:pStyle w:val="ListParagraph"/>
              <w:tabs>
                <w:tab w:val="left" w:pos="2010"/>
              </w:tabs>
              <w:spacing w:after="120" w:line="360" w:lineRule="auto"/>
              <w:ind w:left="0"/>
              <w:jc w:val="left"/>
              <w:rPr>
                <w:b w:val="0"/>
              </w:rPr>
            </w:pPr>
            <w:r w:rsidRPr="00A07A09">
              <w:rPr>
                <w:b w:val="0"/>
                <w:bCs/>
                <w:lang w:val="fr-FR"/>
              </w:rPr>
              <w:t>1994 – 1997 </w:t>
            </w:r>
          </w:p>
        </w:tc>
        <w:tc>
          <w:tcPr>
            <w:tcW w:w="6804" w:type="dxa"/>
            <w:vAlign w:val="center"/>
          </w:tcPr>
          <w:p w:rsidR="007226C5" w:rsidRPr="00A07A09" w:rsidRDefault="007226C5" w:rsidP="007226C5">
            <w:pPr>
              <w:pStyle w:val="ListParagraph"/>
              <w:spacing w:after="120" w:line="360" w:lineRule="auto"/>
              <w:ind w:left="34"/>
              <w:rPr>
                <w:b w:val="0"/>
              </w:rPr>
            </w:pPr>
            <w:r w:rsidRPr="00A07A09">
              <w:rPr>
                <w:b w:val="0"/>
                <w:bCs/>
                <w:lang w:val="fr-FR"/>
              </w:rPr>
              <w:t>Cán bộ Ngành thuế Huyện Nghĩa Hưng</w:t>
            </w:r>
          </w:p>
        </w:tc>
      </w:tr>
      <w:tr w:rsidR="007226C5" w:rsidRPr="00A07A09" w:rsidTr="00C34F2D">
        <w:trPr>
          <w:trHeight w:val="579"/>
        </w:trPr>
        <w:tc>
          <w:tcPr>
            <w:tcW w:w="2977" w:type="dxa"/>
            <w:vAlign w:val="center"/>
          </w:tcPr>
          <w:p w:rsidR="007226C5" w:rsidRPr="00A07A09" w:rsidRDefault="007226C5" w:rsidP="007226C5">
            <w:pPr>
              <w:pStyle w:val="ListParagraph"/>
              <w:spacing w:after="120" w:line="360" w:lineRule="auto"/>
              <w:ind w:left="0"/>
              <w:jc w:val="left"/>
              <w:rPr>
                <w:b w:val="0"/>
              </w:rPr>
            </w:pPr>
            <w:r w:rsidRPr="00A07A09">
              <w:rPr>
                <w:b w:val="0"/>
                <w:bCs/>
                <w:lang w:val="fr-FR"/>
              </w:rPr>
              <w:t>1997 – 1999 </w:t>
            </w:r>
          </w:p>
        </w:tc>
        <w:tc>
          <w:tcPr>
            <w:tcW w:w="6804" w:type="dxa"/>
            <w:vAlign w:val="center"/>
          </w:tcPr>
          <w:p w:rsidR="007226C5" w:rsidRPr="00A07A09" w:rsidRDefault="007226C5" w:rsidP="007226C5">
            <w:pPr>
              <w:pStyle w:val="ListParagraph"/>
              <w:spacing w:after="120" w:line="360" w:lineRule="auto"/>
              <w:ind w:left="34"/>
              <w:rPr>
                <w:b w:val="0"/>
              </w:rPr>
            </w:pPr>
            <w:r w:rsidRPr="00A07A09">
              <w:rPr>
                <w:b w:val="0"/>
                <w:bCs/>
                <w:lang w:val="fr-FR"/>
              </w:rPr>
              <w:t>Giám đốc Xí nghiệp Gỗ Mỹ nghệ</w:t>
            </w:r>
          </w:p>
        </w:tc>
      </w:tr>
      <w:tr w:rsidR="007226C5" w:rsidRPr="00A07A09" w:rsidTr="00C34F2D">
        <w:trPr>
          <w:trHeight w:val="579"/>
        </w:trPr>
        <w:tc>
          <w:tcPr>
            <w:tcW w:w="2977" w:type="dxa"/>
            <w:vAlign w:val="center"/>
          </w:tcPr>
          <w:p w:rsidR="007226C5" w:rsidRPr="00A07A09" w:rsidRDefault="007226C5" w:rsidP="007226C5">
            <w:pPr>
              <w:pStyle w:val="ListParagraph"/>
              <w:spacing w:after="120" w:line="360" w:lineRule="auto"/>
              <w:ind w:left="0"/>
              <w:jc w:val="left"/>
              <w:rPr>
                <w:b w:val="0"/>
              </w:rPr>
            </w:pPr>
            <w:r w:rsidRPr="00A07A09">
              <w:rPr>
                <w:b w:val="0"/>
                <w:bCs/>
                <w:lang w:val="fr-FR"/>
              </w:rPr>
              <w:t>1999 – 2003 </w:t>
            </w:r>
          </w:p>
        </w:tc>
        <w:tc>
          <w:tcPr>
            <w:tcW w:w="6804" w:type="dxa"/>
            <w:vAlign w:val="center"/>
          </w:tcPr>
          <w:p w:rsidR="007226C5" w:rsidRPr="00A07A09" w:rsidRDefault="007226C5" w:rsidP="007226C5">
            <w:pPr>
              <w:pStyle w:val="ListParagraph"/>
              <w:spacing w:after="120" w:line="360" w:lineRule="auto"/>
              <w:ind w:left="34"/>
              <w:rPr>
                <w:b w:val="0"/>
              </w:rPr>
            </w:pPr>
            <w:r w:rsidRPr="00A07A09">
              <w:rPr>
                <w:b w:val="0"/>
                <w:bCs/>
                <w:lang w:val="fr-FR"/>
              </w:rPr>
              <w:t>Giám đốc Xí nghiệp Xây lắp Điện</w:t>
            </w:r>
          </w:p>
        </w:tc>
      </w:tr>
      <w:tr w:rsidR="007226C5" w:rsidRPr="00A07A09" w:rsidTr="00C34F2D">
        <w:trPr>
          <w:trHeight w:val="579"/>
        </w:trPr>
        <w:tc>
          <w:tcPr>
            <w:tcW w:w="2977" w:type="dxa"/>
            <w:vAlign w:val="center"/>
          </w:tcPr>
          <w:p w:rsidR="007226C5" w:rsidRPr="00A07A09" w:rsidRDefault="007226C5" w:rsidP="007226C5">
            <w:pPr>
              <w:pStyle w:val="ListParagraph"/>
              <w:spacing w:after="120" w:line="360" w:lineRule="auto"/>
              <w:ind w:left="0"/>
              <w:jc w:val="left"/>
              <w:rPr>
                <w:b w:val="0"/>
              </w:rPr>
            </w:pPr>
            <w:r w:rsidRPr="00A07A09">
              <w:rPr>
                <w:b w:val="0"/>
                <w:bCs/>
                <w:lang w:val="fr-FR"/>
              </w:rPr>
              <w:t>2003 – 26/04/2010 </w:t>
            </w:r>
          </w:p>
        </w:tc>
        <w:tc>
          <w:tcPr>
            <w:tcW w:w="6804" w:type="dxa"/>
            <w:vAlign w:val="center"/>
          </w:tcPr>
          <w:p w:rsidR="007226C5" w:rsidRPr="00A07A09" w:rsidRDefault="007226C5" w:rsidP="007226C5">
            <w:pPr>
              <w:tabs>
                <w:tab w:val="left" w:pos="3600"/>
              </w:tabs>
              <w:spacing w:line="360" w:lineRule="auto"/>
              <w:rPr>
                <w:b w:val="0"/>
                <w:bCs/>
                <w:lang w:val="fr-FR"/>
              </w:rPr>
            </w:pPr>
            <w:r w:rsidRPr="00A07A09">
              <w:rPr>
                <w:b w:val="0"/>
                <w:bCs/>
                <w:lang w:val="fr-FR"/>
              </w:rPr>
              <w:t>Chủ tịch HĐQT kiêm Giám đốc</w:t>
            </w:r>
          </w:p>
          <w:p w:rsidR="007226C5" w:rsidRPr="00A07A09" w:rsidRDefault="007226C5" w:rsidP="007226C5">
            <w:pPr>
              <w:tabs>
                <w:tab w:val="left" w:pos="3600"/>
              </w:tabs>
              <w:spacing w:line="360" w:lineRule="auto"/>
              <w:rPr>
                <w:b w:val="0"/>
                <w:bCs/>
                <w:lang w:val="fr-FR"/>
              </w:rPr>
            </w:pPr>
            <w:r w:rsidRPr="00A07A09">
              <w:rPr>
                <w:b w:val="0"/>
                <w:bCs/>
                <w:lang w:val="fr-FR"/>
              </w:rPr>
              <w:t>Công ty cổ phần Thuận Hưng</w:t>
            </w:r>
          </w:p>
          <w:p w:rsidR="007226C5" w:rsidRPr="00A07A09" w:rsidRDefault="007226C5" w:rsidP="007226C5">
            <w:pPr>
              <w:pStyle w:val="ListParagraph"/>
              <w:spacing w:after="120" w:line="360" w:lineRule="auto"/>
              <w:ind w:left="34"/>
              <w:rPr>
                <w:b w:val="0"/>
              </w:rPr>
            </w:pPr>
            <w:r w:rsidRPr="00A07A09">
              <w:rPr>
                <w:b w:val="0"/>
                <w:bCs/>
                <w:lang w:val="fr-FR"/>
              </w:rPr>
              <w:t>(nay là Công ty C</w:t>
            </w:r>
            <w:r w:rsidR="00EB3AF8" w:rsidRPr="00A07A09">
              <w:rPr>
                <w:b w:val="0"/>
                <w:bCs/>
                <w:lang w:val="fr-FR"/>
              </w:rPr>
              <w:t>P</w:t>
            </w:r>
            <w:r w:rsidRPr="00A07A09">
              <w:rPr>
                <w:b w:val="0"/>
                <w:bCs/>
                <w:lang w:val="fr-FR"/>
              </w:rPr>
              <w:t xml:space="preserve"> Đầ</w:t>
            </w:r>
            <w:r w:rsidR="00EB3AF8" w:rsidRPr="00A07A09">
              <w:rPr>
                <w:b w:val="0"/>
                <w:bCs/>
                <w:lang w:val="fr-FR"/>
              </w:rPr>
              <w:t>u tư TB</w:t>
            </w:r>
            <w:r w:rsidRPr="00A07A09">
              <w:rPr>
                <w:b w:val="0"/>
                <w:bCs/>
                <w:lang w:val="fr-FR"/>
              </w:rPr>
              <w:t xml:space="preserve"> và Xây lắp Điện Thiên Trường)</w:t>
            </w:r>
          </w:p>
        </w:tc>
      </w:tr>
      <w:tr w:rsidR="007226C5" w:rsidRPr="00A07A09" w:rsidTr="00C34F2D">
        <w:trPr>
          <w:trHeight w:val="579"/>
        </w:trPr>
        <w:tc>
          <w:tcPr>
            <w:tcW w:w="2977" w:type="dxa"/>
            <w:vAlign w:val="center"/>
          </w:tcPr>
          <w:p w:rsidR="007226C5" w:rsidRPr="00A07A09" w:rsidRDefault="007226C5" w:rsidP="007226C5">
            <w:pPr>
              <w:pStyle w:val="ListParagraph"/>
              <w:spacing w:after="120" w:line="360" w:lineRule="auto"/>
              <w:ind w:left="0"/>
              <w:jc w:val="left"/>
              <w:rPr>
                <w:b w:val="0"/>
              </w:rPr>
            </w:pPr>
            <w:r w:rsidRPr="00A07A09">
              <w:rPr>
                <w:b w:val="0"/>
              </w:rPr>
              <w:t>26/04/2010 đến nay</w:t>
            </w:r>
          </w:p>
        </w:tc>
        <w:tc>
          <w:tcPr>
            <w:tcW w:w="6804" w:type="dxa"/>
            <w:vAlign w:val="center"/>
          </w:tcPr>
          <w:p w:rsidR="007226C5" w:rsidRPr="00A07A09" w:rsidRDefault="007226C5" w:rsidP="007226C5">
            <w:pPr>
              <w:tabs>
                <w:tab w:val="left" w:pos="3600"/>
              </w:tabs>
              <w:spacing w:line="360" w:lineRule="auto"/>
              <w:rPr>
                <w:b w:val="0"/>
                <w:bCs/>
                <w:lang w:val="fr-FR"/>
              </w:rPr>
            </w:pPr>
            <w:r w:rsidRPr="00A07A09">
              <w:rPr>
                <w:b w:val="0"/>
                <w:bCs/>
                <w:lang w:val="fr-FR"/>
              </w:rPr>
              <w:t>Chủ tịch HĐQT</w:t>
            </w:r>
          </w:p>
          <w:p w:rsidR="007226C5" w:rsidRPr="00A07A09" w:rsidRDefault="007226C5" w:rsidP="007226C5">
            <w:pPr>
              <w:pStyle w:val="ListParagraph"/>
              <w:spacing w:after="120" w:line="360" w:lineRule="auto"/>
              <w:ind w:left="34"/>
              <w:rPr>
                <w:b w:val="0"/>
              </w:rPr>
            </w:pPr>
            <w:r w:rsidRPr="00A07A09">
              <w:rPr>
                <w:b w:val="0"/>
                <w:bCs/>
                <w:lang w:val="fr-FR"/>
              </w:rPr>
              <w:t>Công ty Cổ phần Đầu tư Thiết bị và Xây lắp Điện Thiên Trường</w:t>
            </w:r>
          </w:p>
        </w:tc>
      </w:tr>
    </w:tbl>
    <w:p w:rsidR="007E36F9" w:rsidRPr="00A07A09" w:rsidRDefault="007E36F9" w:rsidP="007430E7">
      <w:pPr>
        <w:pStyle w:val="ListParagraph"/>
        <w:spacing w:after="120" w:line="360" w:lineRule="auto"/>
        <w:ind w:left="142"/>
        <w:jc w:val="both"/>
        <w:rPr>
          <w:i/>
          <w:u w:val="single"/>
        </w:rPr>
      </w:pPr>
    </w:p>
    <w:p w:rsidR="007E36F9" w:rsidRPr="00A07A09" w:rsidRDefault="007E36F9" w:rsidP="007430E7">
      <w:pPr>
        <w:pStyle w:val="ListParagraph"/>
        <w:spacing w:after="120" w:line="360" w:lineRule="auto"/>
        <w:ind w:left="284"/>
        <w:jc w:val="both"/>
        <w:rPr>
          <w:b w:val="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67"/>
        <w:gridCol w:w="4201"/>
      </w:tblGrid>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Chức vụ hiện nay</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26D26" w:rsidP="007430E7">
            <w:pPr>
              <w:pStyle w:val="ListParagraph"/>
              <w:spacing w:after="120" w:line="360" w:lineRule="auto"/>
              <w:ind w:left="39"/>
              <w:jc w:val="both"/>
              <w:rPr>
                <w:b w:val="0"/>
              </w:rPr>
            </w:pPr>
            <w:r w:rsidRPr="00A07A09">
              <w:rPr>
                <w:b w:val="0"/>
              </w:rPr>
              <w:t xml:space="preserve">Chủ tịch  Hội đồng quản trị </w:t>
            </w:r>
            <w:r w:rsidR="00E030D1" w:rsidRPr="00A07A09">
              <w:rPr>
                <w:b w:val="0"/>
              </w:rPr>
              <w:t xml:space="preserve">Công ty cổ phần Đầu tư Thiết bị và Xây lắp điện Thiên Trường </w:t>
            </w:r>
          </w:p>
        </w:tc>
      </w:tr>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Chức vụ nắm giữ ở tổ chức khác</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226C5" w:rsidP="007430E7">
            <w:pPr>
              <w:pStyle w:val="ListParagraph"/>
              <w:spacing w:after="120" w:line="360" w:lineRule="auto"/>
              <w:ind w:left="39"/>
              <w:jc w:val="both"/>
              <w:rPr>
                <w:b w:val="0"/>
              </w:rPr>
            </w:pPr>
            <w:r w:rsidRPr="00A07A09">
              <w:rPr>
                <w:b w:val="0"/>
              </w:rPr>
              <w:t>Không</w:t>
            </w:r>
          </w:p>
        </w:tc>
      </w:tr>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Hành vi vi phạm pháp luật</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Các khoản nợ đối với công ty</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Thù lao và các khoản lợi ích khác</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F950C1" w:rsidP="007430E7">
            <w:pPr>
              <w:pStyle w:val="ListParagraph"/>
              <w:spacing w:after="120" w:line="360" w:lineRule="auto"/>
              <w:ind w:left="0"/>
              <w:jc w:val="both"/>
              <w:rPr>
                <w:b w:val="0"/>
              </w:rPr>
            </w:pPr>
            <w:r w:rsidRPr="00A07A09">
              <w:rPr>
                <w:b w:val="0"/>
              </w:rPr>
              <w:t>không</w:t>
            </w:r>
          </w:p>
        </w:tc>
      </w:tr>
      <w:tr w:rsidR="007E36F9" w:rsidRPr="00A07A09" w:rsidTr="003000E3">
        <w:tc>
          <w:tcPr>
            <w:tcW w:w="4106" w:type="dxa"/>
          </w:tcPr>
          <w:p w:rsidR="007E36F9" w:rsidRPr="00A07A09" w:rsidRDefault="007E36F9" w:rsidP="00D614D9">
            <w:pPr>
              <w:pStyle w:val="ListParagraph"/>
              <w:numPr>
                <w:ilvl w:val="0"/>
                <w:numId w:val="18"/>
              </w:numPr>
              <w:tabs>
                <w:tab w:val="left" w:pos="1410"/>
              </w:tabs>
              <w:spacing w:after="120" w:line="360" w:lineRule="auto"/>
              <w:ind w:left="312" w:hanging="425"/>
              <w:jc w:val="both"/>
              <w:rPr>
                <w:b w:val="0"/>
              </w:rPr>
            </w:pPr>
            <w:r w:rsidRPr="00A07A09">
              <w:rPr>
                <w:b w:val="0"/>
              </w:rPr>
              <w:t xml:space="preserve">Lợi ích liên quan đối với công ty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Số cổ phần nắm giữ của cá nhân</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1911BE" w:rsidP="007430E7">
            <w:pPr>
              <w:pStyle w:val="ListParagraph"/>
              <w:spacing w:after="120" w:line="360" w:lineRule="auto"/>
              <w:ind w:left="39"/>
              <w:jc w:val="both"/>
              <w:rPr>
                <w:b w:val="0"/>
              </w:rPr>
            </w:pPr>
            <w:r w:rsidRPr="00A07A09">
              <w:rPr>
                <w:b w:val="0"/>
              </w:rPr>
              <w:t xml:space="preserve">554.300 </w:t>
            </w:r>
            <w:r w:rsidR="00726D26" w:rsidRPr="00A07A09">
              <w:rPr>
                <w:b w:val="0"/>
              </w:rPr>
              <w:t xml:space="preserve">cổ phần chiếm </w:t>
            </w:r>
            <w:r w:rsidRPr="00A07A09">
              <w:rPr>
                <w:b w:val="0"/>
              </w:rPr>
              <w:t xml:space="preserve">19,28% </w:t>
            </w:r>
            <w:r w:rsidR="00726D26" w:rsidRPr="00A07A09">
              <w:rPr>
                <w:b w:val="0"/>
              </w:rPr>
              <w:t xml:space="preserve">tổng </w:t>
            </w:r>
            <w:r w:rsidR="00726D26" w:rsidRPr="00A07A09">
              <w:rPr>
                <w:b w:val="0"/>
              </w:rPr>
              <w:lastRenderedPageBreak/>
              <w:t>số cổ phần của Công ty</w:t>
            </w:r>
          </w:p>
        </w:tc>
      </w:tr>
      <w:tr w:rsidR="007E36F9" w:rsidRPr="00A07A09" w:rsidTr="003000E3">
        <w:trPr>
          <w:trHeight w:val="930"/>
        </w:trPr>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lastRenderedPageBreak/>
              <w:t>Những người có liên quan nắm giữ cổ phiếu của Công ty</w:t>
            </w:r>
          </w:p>
          <w:p w:rsidR="007E36F9" w:rsidRPr="00A07A09" w:rsidRDefault="007E36F9" w:rsidP="007430E7">
            <w:pPr>
              <w:pStyle w:val="ListParagraph"/>
              <w:spacing w:after="120" w:line="360" w:lineRule="auto"/>
              <w:ind w:left="312"/>
              <w:jc w:val="both"/>
              <w:rPr>
                <w:b w:val="0"/>
              </w:rPr>
            </w:pP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26D26" w:rsidRPr="00A07A09" w:rsidRDefault="001911BE" w:rsidP="007430E7">
            <w:pPr>
              <w:pStyle w:val="ListParagraph"/>
              <w:spacing w:after="120" w:line="360" w:lineRule="auto"/>
              <w:ind w:left="0"/>
              <w:jc w:val="both"/>
              <w:rPr>
                <w:b w:val="0"/>
              </w:rPr>
            </w:pPr>
            <w:r w:rsidRPr="00A07A09">
              <w:rPr>
                <w:b w:val="0"/>
              </w:rPr>
              <w:t xml:space="preserve">Hoàng Thị Phương </w:t>
            </w:r>
            <w:r w:rsidR="00726D26" w:rsidRPr="00A07A09">
              <w:rPr>
                <w:b w:val="0"/>
              </w:rPr>
              <w:t xml:space="preserve">nắm giữ </w:t>
            </w:r>
            <w:r w:rsidRPr="00A07A09">
              <w:rPr>
                <w:b w:val="0"/>
              </w:rPr>
              <w:t xml:space="preserve">6.325 </w:t>
            </w:r>
            <w:r w:rsidR="00726D26" w:rsidRPr="00A07A09">
              <w:rPr>
                <w:b w:val="0"/>
              </w:rPr>
              <w:t xml:space="preserve">cổ phần chiếm </w:t>
            </w:r>
            <w:r w:rsidRPr="00A07A09">
              <w:rPr>
                <w:b w:val="0"/>
              </w:rPr>
              <w:t xml:space="preserve">0,22% </w:t>
            </w:r>
            <w:r w:rsidR="00726D26" w:rsidRPr="00A07A09">
              <w:rPr>
                <w:b w:val="0"/>
              </w:rPr>
              <w:t>tổng số cổ phần của Công ty</w:t>
            </w:r>
          </w:p>
          <w:p w:rsidR="00726D26" w:rsidRPr="00A07A09" w:rsidRDefault="001911BE" w:rsidP="001911BE">
            <w:pPr>
              <w:pStyle w:val="ListParagraph"/>
              <w:spacing w:after="120" w:line="360" w:lineRule="auto"/>
              <w:ind w:left="0"/>
              <w:jc w:val="both"/>
              <w:rPr>
                <w:b w:val="0"/>
              </w:rPr>
            </w:pPr>
            <w:r w:rsidRPr="00A07A09">
              <w:rPr>
                <w:b w:val="0"/>
              </w:rPr>
              <w:t>Hoàng Anh Tú (em trai</w:t>
            </w:r>
            <w:r w:rsidR="00726D26" w:rsidRPr="00A07A09">
              <w:rPr>
                <w:b w:val="0"/>
              </w:rPr>
              <w:t xml:space="preserve">) nắm giữ </w:t>
            </w:r>
            <w:r w:rsidRPr="00A07A09">
              <w:rPr>
                <w:b w:val="0"/>
              </w:rPr>
              <w:t xml:space="preserve">121.900 </w:t>
            </w:r>
            <w:r w:rsidR="00726D26" w:rsidRPr="00A07A09">
              <w:rPr>
                <w:b w:val="0"/>
              </w:rPr>
              <w:t xml:space="preserve">cổ phần chiếm </w:t>
            </w:r>
            <w:r w:rsidRPr="00A07A09">
              <w:rPr>
                <w:b w:val="0"/>
              </w:rPr>
              <w:t>4,24</w:t>
            </w:r>
            <w:r w:rsidR="00726D26" w:rsidRPr="00A07A09">
              <w:rPr>
                <w:b w:val="0"/>
              </w:rPr>
              <w:t>% tổng số cổ phần của Công ty.</w:t>
            </w:r>
          </w:p>
        </w:tc>
      </w:tr>
    </w:tbl>
    <w:p w:rsidR="007E36F9" w:rsidRPr="00A07A09" w:rsidRDefault="007E36F9" w:rsidP="007430E7">
      <w:pPr>
        <w:pStyle w:val="ListParagraph"/>
        <w:spacing w:after="120" w:line="360" w:lineRule="auto"/>
        <w:ind w:left="709"/>
        <w:jc w:val="both"/>
        <w:rPr>
          <w:lang w:val="nl-NL"/>
        </w:rPr>
      </w:pPr>
    </w:p>
    <w:p w:rsidR="007E36F9" w:rsidRPr="00A07A09" w:rsidRDefault="0014730D" w:rsidP="00D614D9">
      <w:pPr>
        <w:pStyle w:val="ListParagraph"/>
        <w:numPr>
          <w:ilvl w:val="0"/>
          <w:numId w:val="25"/>
        </w:numPr>
        <w:spacing w:after="120" w:line="360" w:lineRule="auto"/>
        <w:ind w:left="709" w:hanging="567"/>
        <w:jc w:val="both"/>
        <w:rPr>
          <w:lang w:val="nl-NL"/>
        </w:rPr>
      </w:pPr>
      <w:r w:rsidRPr="00A07A09">
        <w:rPr>
          <w:lang w:val="nl-NL"/>
        </w:rPr>
        <w:t>P.CT</w:t>
      </w:r>
      <w:r w:rsidR="001911BE" w:rsidRPr="00A07A09">
        <w:rPr>
          <w:lang w:val="nl-NL"/>
        </w:rPr>
        <w:t xml:space="preserve"> Hội đồng quản trị </w:t>
      </w:r>
      <w:r w:rsidR="001911BE" w:rsidRPr="00A07A09">
        <w:rPr>
          <w:lang w:val="nl-NL"/>
        </w:rPr>
        <w:tab/>
        <w:t>HOÀNG ANH TÚ</w:t>
      </w:r>
    </w:p>
    <w:p w:rsidR="007E36F9" w:rsidRPr="00A07A09" w:rsidRDefault="007E36F9" w:rsidP="007430E7">
      <w:pPr>
        <w:pStyle w:val="ListParagraph"/>
        <w:spacing w:after="120" w:line="360" w:lineRule="auto"/>
        <w:ind w:left="709"/>
        <w:jc w:val="both"/>
        <w:rPr>
          <w:i/>
          <w:u w:val="single"/>
          <w:lang w:val="nl-NL"/>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8"/>
        <w:gridCol w:w="289"/>
        <w:gridCol w:w="6521"/>
      </w:tblGrid>
      <w:tr w:rsidR="007E36F9" w:rsidRPr="00A07A09" w:rsidTr="003000E3">
        <w:tc>
          <w:tcPr>
            <w:tcW w:w="3108"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Họ và tên  </w:t>
            </w:r>
          </w:p>
        </w:tc>
        <w:tc>
          <w:tcPr>
            <w:tcW w:w="28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1911BE" w:rsidP="007430E7">
            <w:pPr>
              <w:pStyle w:val="ListParagraph"/>
              <w:spacing w:after="120" w:line="360" w:lineRule="auto"/>
              <w:ind w:left="0"/>
              <w:jc w:val="both"/>
            </w:pPr>
            <w:r w:rsidRPr="00A07A09">
              <w:rPr>
                <w:lang w:val="nl-NL"/>
              </w:rPr>
              <w:t>Hoàng Anh Tú</w:t>
            </w:r>
          </w:p>
        </w:tc>
      </w:tr>
      <w:tr w:rsidR="007E36F9" w:rsidRPr="00A07A09" w:rsidTr="003000E3">
        <w:tc>
          <w:tcPr>
            <w:tcW w:w="3108"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Giới tính  </w:t>
            </w:r>
          </w:p>
        </w:tc>
        <w:tc>
          <w:tcPr>
            <w:tcW w:w="28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Nam</w:t>
            </w:r>
          </w:p>
        </w:tc>
      </w:tr>
      <w:tr w:rsidR="007E36F9" w:rsidRPr="00A07A09" w:rsidTr="003000E3">
        <w:tc>
          <w:tcPr>
            <w:tcW w:w="3108"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Ngày sinh  </w:t>
            </w:r>
          </w:p>
        </w:tc>
        <w:tc>
          <w:tcPr>
            <w:tcW w:w="28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1911BE" w:rsidP="007430E7">
            <w:pPr>
              <w:pStyle w:val="ListParagraph"/>
              <w:spacing w:after="120" w:line="360" w:lineRule="auto"/>
              <w:ind w:left="0"/>
              <w:jc w:val="both"/>
              <w:rPr>
                <w:b w:val="0"/>
              </w:rPr>
            </w:pPr>
            <w:r w:rsidRPr="00A07A09">
              <w:rPr>
                <w:b w:val="0"/>
              </w:rPr>
              <w:t>17/ 07/ 1980</w:t>
            </w:r>
          </w:p>
        </w:tc>
      </w:tr>
      <w:tr w:rsidR="007E36F9" w:rsidRPr="00A07A09" w:rsidTr="003000E3">
        <w:tc>
          <w:tcPr>
            <w:tcW w:w="3108"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Nơi sinh  </w:t>
            </w:r>
          </w:p>
        </w:tc>
        <w:tc>
          <w:tcPr>
            <w:tcW w:w="28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E43311" w:rsidP="007430E7">
            <w:pPr>
              <w:pStyle w:val="ListParagraph"/>
              <w:spacing w:after="120" w:line="360" w:lineRule="auto"/>
              <w:ind w:left="0"/>
              <w:jc w:val="both"/>
              <w:rPr>
                <w:b w:val="0"/>
              </w:rPr>
            </w:pPr>
            <w:r w:rsidRPr="00A07A09">
              <w:rPr>
                <w:b w:val="0"/>
              </w:rPr>
              <w:t>Liên Minh, Vụ Bản, Nam Định</w:t>
            </w:r>
          </w:p>
        </w:tc>
      </w:tr>
      <w:tr w:rsidR="007E36F9" w:rsidRPr="00A07A09" w:rsidTr="003000E3">
        <w:tc>
          <w:tcPr>
            <w:tcW w:w="3108"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CMND</w:t>
            </w:r>
          </w:p>
        </w:tc>
        <w:tc>
          <w:tcPr>
            <w:tcW w:w="28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E43311" w:rsidP="007430E7">
            <w:pPr>
              <w:pStyle w:val="ListParagraph"/>
              <w:spacing w:after="120" w:line="360" w:lineRule="auto"/>
              <w:ind w:left="0"/>
              <w:jc w:val="both"/>
              <w:rPr>
                <w:b w:val="0"/>
              </w:rPr>
            </w:pPr>
            <w:r w:rsidRPr="00A07A09">
              <w:rPr>
                <w:b w:val="0"/>
              </w:rPr>
              <w:t>162740053 cấp ngày 07/03/2003 tại công an Nam Định</w:t>
            </w:r>
          </w:p>
        </w:tc>
      </w:tr>
      <w:tr w:rsidR="007E36F9" w:rsidRPr="00A07A09" w:rsidTr="003000E3">
        <w:tc>
          <w:tcPr>
            <w:tcW w:w="3108"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Quốc tịch  </w:t>
            </w:r>
          </w:p>
        </w:tc>
        <w:tc>
          <w:tcPr>
            <w:tcW w:w="28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Việt Nam</w:t>
            </w:r>
          </w:p>
        </w:tc>
      </w:tr>
      <w:tr w:rsidR="007E36F9" w:rsidRPr="00A07A09" w:rsidTr="003000E3">
        <w:tc>
          <w:tcPr>
            <w:tcW w:w="3108"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Dân tộc  </w:t>
            </w:r>
          </w:p>
        </w:tc>
        <w:tc>
          <w:tcPr>
            <w:tcW w:w="28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Kinh</w:t>
            </w:r>
          </w:p>
        </w:tc>
      </w:tr>
      <w:tr w:rsidR="007E36F9" w:rsidRPr="00A07A09" w:rsidTr="003000E3">
        <w:tc>
          <w:tcPr>
            <w:tcW w:w="3108"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Địa chỉ thường trú  </w:t>
            </w:r>
          </w:p>
        </w:tc>
        <w:tc>
          <w:tcPr>
            <w:tcW w:w="28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E43311" w:rsidP="007430E7">
            <w:pPr>
              <w:pStyle w:val="ListParagraph"/>
              <w:spacing w:after="120" w:line="360" w:lineRule="auto"/>
              <w:ind w:left="0"/>
              <w:jc w:val="both"/>
              <w:rPr>
                <w:b w:val="0"/>
              </w:rPr>
            </w:pPr>
            <w:r w:rsidRPr="00A07A09">
              <w:rPr>
                <w:b w:val="0"/>
              </w:rPr>
              <w:t>1/2 Ngõ 30 Phan Bội Châu, TP. Nam Định</w:t>
            </w:r>
          </w:p>
        </w:tc>
      </w:tr>
      <w:tr w:rsidR="00E43311" w:rsidRPr="00A07A09" w:rsidTr="003000E3">
        <w:tc>
          <w:tcPr>
            <w:tcW w:w="3108" w:type="dxa"/>
          </w:tcPr>
          <w:p w:rsidR="00E43311" w:rsidRPr="00A07A09" w:rsidRDefault="00E43311" w:rsidP="00E43311">
            <w:pPr>
              <w:pStyle w:val="ListParagraph"/>
              <w:numPr>
                <w:ilvl w:val="0"/>
                <w:numId w:val="19"/>
              </w:numPr>
              <w:spacing w:after="120" w:line="360" w:lineRule="auto"/>
              <w:ind w:left="459" w:hanging="459"/>
              <w:jc w:val="both"/>
              <w:rPr>
                <w:b w:val="0"/>
              </w:rPr>
            </w:pPr>
            <w:r w:rsidRPr="00A07A09">
              <w:rPr>
                <w:b w:val="0"/>
              </w:rPr>
              <w:t xml:space="preserve">Chỗ ở hiện tại  </w:t>
            </w:r>
          </w:p>
        </w:tc>
        <w:tc>
          <w:tcPr>
            <w:tcW w:w="289" w:type="dxa"/>
          </w:tcPr>
          <w:p w:rsidR="00E43311" w:rsidRPr="00A07A09" w:rsidRDefault="00E43311" w:rsidP="00E43311">
            <w:pPr>
              <w:pStyle w:val="ListParagraph"/>
              <w:spacing w:after="120" w:line="360" w:lineRule="auto"/>
              <w:ind w:left="0"/>
              <w:jc w:val="right"/>
              <w:rPr>
                <w:b w:val="0"/>
              </w:rPr>
            </w:pPr>
            <w:r w:rsidRPr="00A07A09">
              <w:rPr>
                <w:b w:val="0"/>
              </w:rPr>
              <w:t>:</w:t>
            </w:r>
          </w:p>
        </w:tc>
        <w:tc>
          <w:tcPr>
            <w:tcW w:w="6521" w:type="dxa"/>
          </w:tcPr>
          <w:p w:rsidR="00E43311" w:rsidRPr="00A07A09" w:rsidRDefault="00E43311" w:rsidP="00E43311">
            <w:pPr>
              <w:pStyle w:val="ListParagraph"/>
              <w:spacing w:after="120" w:line="360" w:lineRule="auto"/>
              <w:ind w:left="0"/>
              <w:jc w:val="both"/>
              <w:rPr>
                <w:b w:val="0"/>
              </w:rPr>
            </w:pPr>
            <w:r w:rsidRPr="00A07A09">
              <w:rPr>
                <w:b w:val="0"/>
              </w:rPr>
              <w:t>1/2 Ngõ 30 Phan Bội Châu, TP. Nam Định</w:t>
            </w:r>
          </w:p>
        </w:tc>
      </w:tr>
      <w:tr w:rsidR="00E43311" w:rsidRPr="00A07A09" w:rsidTr="003000E3">
        <w:tc>
          <w:tcPr>
            <w:tcW w:w="3108" w:type="dxa"/>
          </w:tcPr>
          <w:p w:rsidR="00E43311" w:rsidRPr="00A07A09" w:rsidRDefault="00E43311" w:rsidP="00E43311">
            <w:pPr>
              <w:pStyle w:val="ListParagraph"/>
              <w:numPr>
                <w:ilvl w:val="0"/>
                <w:numId w:val="19"/>
              </w:numPr>
              <w:spacing w:after="120" w:line="360" w:lineRule="auto"/>
              <w:ind w:left="459" w:hanging="459"/>
              <w:jc w:val="both"/>
              <w:rPr>
                <w:b w:val="0"/>
              </w:rPr>
            </w:pPr>
            <w:r w:rsidRPr="00A07A09">
              <w:rPr>
                <w:b w:val="0"/>
              </w:rPr>
              <w:t>Số điện thoại</w:t>
            </w:r>
            <w:r w:rsidRPr="00A07A09">
              <w:rPr>
                <w:b w:val="0"/>
              </w:rPr>
              <w:tab/>
            </w:r>
          </w:p>
        </w:tc>
        <w:tc>
          <w:tcPr>
            <w:tcW w:w="289" w:type="dxa"/>
          </w:tcPr>
          <w:p w:rsidR="00E43311" w:rsidRPr="00A07A09" w:rsidRDefault="00E43311" w:rsidP="00E43311">
            <w:pPr>
              <w:pStyle w:val="ListParagraph"/>
              <w:spacing w:after="120" w:line="360" w:lineRule="auto"/>
              <w:ind w:left="0"/>
              <w:jc w:val="right"/>
              <w:rPr>
                <w:b w:val="0"/>
              </w:rPr>
            </w:pPr>
            <w:r w:rsidRPr="00A07A09">
              <w:rPr>
                <w:b w:val="0"/>
              </w:rPr>
              <w:t>:</w:t>
            </w:r>
          </w:p>
        </w:tc>
        <w:tc>
          <w:tcPr>
            <w:tcW w:w="6521" w:type="dxa"/>
          </w:tcPr>
          <w:p w:rsidR="00E43311" w:rsidRPr="00A07A09" w:rsidRDefault="00E43311" w:rsidP="00E43311">
            <w:pPr>
              <w:pStyle w:val="ListParagraph"/>
              <w:spacing w:after="120" w:line="360" w:lineRule="auto"/>
              <w:ind w:left="0"/>
              <w:jc w:val="both"/>
              <w:rPr>
                <w:b w:val="0"/>
              </w:rPr>
            </w:pPr>
          </w:p>
        </w:tc>
      </w:tr>
      <w:tr w:rsidR="00E43311" w:rsidRPr="00A07A09" w:rsidTr="003000E3">
        <w:tc>
          <w:tcPr>
            <w:tcW w:w="3108" w:type="dxa"/>
          </w:tcPr>
          <w:p w:rsidR="00E43311" w:rsidRPr="00A07A09" w:rsidRDefault="00E43311" w:rsidP="00E43311">
            <w:pPr>
              <w:pStyle w:val="ListParagraph"/>
              <w:numPr>
                <w:ilvl w:val="0"/>
                <w:numId w:val="19"/>
              </w:numPr>
              <w:spacing w:after="120" w:line="360" w:lineRule="auto"/>
              <w:ind w:left="459" w:hanging="459"/>
              <w:jc w:val="both"/>
              <w:rPr>
                <w:b w:val="0"/>
              </w:rPr>
            </w:pPr>
            <w:r w:rsidRPr="00A07A09">
              <w:rPr>
                <w:b w:val="0"/>
              </w:rPr>
              <w:t xml:space="preserve">Trình độ văn hóa  </w:t>
            </w:r>
          </w:p>
        </w:tc>
        <w:tc>
          <w:tcPr>
            <w:tcW w:w="289" w:type="dxa"/>
          </w:tcPr>
          <w:p w:rsidR="00E43311" w:rsidRPr="00A07A09" w:rsidRDefault="00E43311" w:rsidP="00E43311">
            <w:pPr>
              <w:pStyle w:val="ListParagraph"/>
              <w:spacing w:after="120" w:line="360" w:lineRule="auto"/>
              <w:ind w:left="0"/>
              <w:jc w:val="right"/>
              <w:rPr>
                <w:b w:val="0"/>
              </w:rPr>
            </w:pPr>
            <w:r w:rsidRPr="00A07A09">
              <w:rPr>
                <w:b w:val="0"/>
              </w:rPr>
              <w:t>:</w:t>
            </w:r>
          </w:p>
        </w:tc>
        <w:tc>
          <w:tcPr>
            <w:tcW w:w="6521" w:type="dxa"/>
          </w:tcPr>
          <w:p w:rsidR="00E43311" w:rsidRPr="00A07A09" w:rsidRDefault="00E43311" w:rsidP="00E43311">
            <w:pPr>
              <w:pStyle w:val="ListParagraph"/>
              <w:spacing w:after="120" w:line="360" w:lineRule="auto"/>
              <w:ind w:left="0"/>
              <w:jc w:val="both"/>
              <w:rPr>
                <w:b w:val="0"/>
              </w:rPr>
            </w:pPr>
            <w:r w:rsidRPr="00A07A09">
              <w:rPr>
                <w:b w:val="0"/>
              </w:rPr>
              <w:t>12/12</w:t>
            </w:r>
          </w:p>
        </w:tc>
      </w:tr>
      <w:tr w:rsidR="00E43311" w:rsidRPr="00A07A09" w:rsidTr="003000E3">
        <w:tc>
          <w:tcPr>
            <w:tcW w:w="3108" w:type="dxa"/>
          </w:tcPr>
          <w:p w:rsidR="00E43311" w:rsidRPr="00A07A09" w:rsidRDefault="00E43311" w:rsidP="00E43311">
            <w:pPr>
              <w:pStyle w:val="ListParagraph"/>
              <w:numPr>
                <w:ilvl w:val="0"/>
                <w:numId w:val="19"/>
              </w:numPr>
              <w:spacing w:after="120" w:line="360" w:lineRule="auto"/>
              <w:ind w:left="459" w:hanging="459"/>
              <w:jc w:val="left"/>
              <w:rPr>
                <w:b w:val="0"/>
              </w:rPr>
            </w:pPr>
            <w:r w:rsidRPr="00A07A09">
              <w:rPr>
                <w:b w:val="0"/>
              </w:rPr>
              <w:t>Trình độ chuyên môn</w:t>
            </w:r>
          </w:p>
        </w:tc>
        <w:tc>
          <w:tcPr>
            <w:tcW w:w="289" w:type="dxa"/>
          </w:tcPr>
          <w:p w:rsidR="00E43311" w:rsidRPr="00A07A09" w:rsidRDefault="00E43311" w:rsidP="00E43311">
            <w:pPr>
              <w:pStyle w:val="ListParagraph"/>
              <w:spacing w:after="120" w:line="360" w:lineRule="auto"/>
              <w:ind w:left="0"/>
              <w:jc w:val="right"/>
              <w:rPr>
                <w:b w:val="0"/>
              </w:rPr>
            </w:pPr>
            <w:r w:rsidRPr="00A07A09">
              <w:rPr>
                <w:b w:val="0"/>
              </w:rPr>
              <w:t>:</w:t>
            </w:r>
          </w:p>
        </w:tc>
        <w:tc>
          <w:tcPr>
            <w:tcW w:w="6521" w:type="dxa"/>
          </w:tcPr>
          <w:p w:rsidR="00E43311" w:rsidRPr="00A07A09" w:rsidRDefault="00E43311" w:rsidP="00E43311">
            <w:pPr>
              <w:pStyle w:val="ListParagraph"/>
              <w:spacing w:after="120" w:line="360" w:lineRule="auto"/>
              <w:ind w:left="0"/>
              <w:jc w:val="both"/>
              <w:rPr>
                <w:b w:val="0"/>
              </w:rPr>
            </w:pPr>
            <w:r w:rsidRPr="00A07A09">
              <w:rPr>
                <w:b w:val="0"/>
              </w:rPr>
              <w:t>Cử nhân kinh tế</w:t>
            </w:r>
          </w:p>
        </w:tc>
      </w:tr>
    </w:tbl>
    <w:p w:rsidR="007E36F9" w:rsidRPr="00A07A09" w:rsidRDefault="007E36F9" w:rsidP="007430E7">
      <w:pPr>
        <w:pStyle w:val="ListParagraph"/>
        <w:spacing w:after="120" w:line="360" w:lineRule="auto"/>
        <w:ind w:left="709"/>
        <w:jc w:val="both"/>
        <w:rPr>
          <w:b w:val="0"/>
        </w:rPr>
      </w:pPr>
    </w:p>
    <w:p w:rsidR="00100657" w:rsidRPr="00A07A09" w:rsidRDefault="007E36F9" w:rsidP="00D614D9">
      <w:pPr>
        <w:pStyle w:val="ListParagraph"/>
        <w:numPr>
          <w:ilvl w:val="0"/>
          <w:numId w:val="17"/>
        </w:numPr>
        <w:spacing w:after="120" w:line="360" w:lineRule="auto"/>
        <w:ind w:left="567" w:hanging="425"/>
        <w:jc w:val="both"/>
        <w:rPr>
          <w:b w:val="0"/>
        </w:rPr>
      </w:pPr>
      <w:r w:rsidRPr="00A07A09">
        <w:rPr>
          <w:b w:val="0"/>
        </w:rPr>
        <w:t>Quá trình công tác:</w:t>
      </w:r>
    </w:p>
    <w:p w:rsidR="00100657" w:rsidRPr="00A07A09" w:rsidRDefault="00100657">
      <w:pPr>
        <w:spacing w:after="160" w:line="259" w:lineRule="auto"/>
        <w:jc w:val="left"/>
        <w:rPr>
          <w:b w:val="0"/>
        </w:rPr>
      </w:pPr>
      <w:r w:rsidRPr="00A07A09">
        <w:rPr>
          <w:b w:val="0"/>
        </w:rPr>
        <w:br w:type="page"/>
      </w:r>
    </w:p>
    <w:p w:rsidR="007E36F9" w:rsidRPr="00A07A09" w:rsidRDefault="007E36F9" w:rsidP="00D614D9">
      <w:pPr>
        <w:pStyle w:val="ListParagraph"/>
        <w:numPr>
          <w:ilvl w:val="0"/>
          <w:numId w:val="17"/>
        </w:numPr>
        <w:spacing w:after="120" w:line="360" w:lineRule="auto"/>
        <w:ind w:left="567" w:hanging="425"/>
        <w:jc w:val="both"/>
        <w:rPr>
          <w:b w:val="0"/>
        </w:rPr>
      </w:pPr>
    </w:p>
    <w:tbl>
      <w:tblPr>
        <w:tblStyle w:val="TableGrid"/>
        <w:tblW w:w="9781" w:type="dxa"/>
        <w:tblInd w:w="137" w:type="dxa"/>
        <w:tblLook w:val="04A0"/>
      </w:tblPr>
      <w:tblGrid>
        <w:gridCol w:w="2977"/>
        <w:gridCol w:w="6804"/>
      </w:tblGrid>
      <w:tr w:rsidR="007E36F9" w:rsidRPr="00A07A09" w:rsidTr="003000E3">
        <w:tc>
          <w:tcPr>
            <w:tcW w:w="2977" w:type="dxa"/>
          </w:tcPr>
          <w:p w:rsidR="007E36F9" w:rsidRPr="00A07A09" w:rsidRDefault="007E36F9" w:rsidP="007430E7">
            <w:pPr>
              <w:pStyle w:val="ListParagraph"/>
              <w:spacing w:after="120" w:line="360" w:lineRule="auto"/>
              <w:ind w:left="0"/>
              <w:rPr>
                <w:b w:val="0"/>
              </w:rPr>
            </w:pPr>
            <w:r w:rsidRPr="00A07A09">
              <w:rPr>
                <w:b w:val="0"/>
              </w:rPr>
              <w:t>Thời gian</w:t>
            </w:r>
          </w:p>
        </w:tc>
        <w:tc>
          <w:tcPr>
            <w:tcW w:w="6804" w:type="dxa"/>
          </w:tcPr>
          <w:p w:rsidR="007E36F9" w:rsidRPr="00A07A09" w:rsidRDefault="007E36F9" w:rsidP="007430E7">
            <w:pPr>
              <w:pStyle w:val="ListParagraph"/>
              <w:spacing w:after="120" w:line="360" w:lineRule="auto"/>
              <w:ind w:left="0"/>
              <w:rPr>
                <w:b w:val="0"/>
              </w:rPr>
            </w:pPr>
            <w:r w:rsidRPr="00A07A09">
              <w:rPr>
                <w:b w:val="0"/>
              </w:rPr>
              <w:t>Chức vụ công tác</w:t>
            </w:r>
          </w:p>
        </w:tc>
      </w:tr>
      <w:tr w:rsidR="00E43311" w:rsidRPr="00A07A09" w:rsidTr="003000E3">
        <w:trPr>
          <w:trHeight w:val="579"/>
        </w:trPr>
        <w:tc>
          <w:tcPr>
            <w:tcW w:w="2977" w:type="dxa"/>
          </w:tcPr>
          <w:p w:rsidR="00E43311" w:rsidRPr="00A07A09" w:rsidRDefault="00E43311" w:rsidP="00E43311">
            <w:pPr>
              <w:pStyle w:val="ListParagraph"/>
              <w:spacing w:after="120" w:line="360" w:lineRule="auto"/>
              <w:ind w:left="0"/>
              <w:rPr>
                <w:b w:val="0"/>
              </w:rPr>
            </w:pPr>
            <w:r w:rsidRPr="00A07A09">
              <w:rPr>
                <w:b w:val="0"/>
              </w:rPr>
              <w:t>Từ năm 2004 – nay</w:t>
            </w:r>
          </w:p>
        </w:tc>
        <w:tc>
          <w:tcPr>
            <w:tcW w:w="6804" w:type="dxa"/>
          </w:tcPr>
          <w:p w:rsidR="00E43311" w:rsidRPr="00A07A09" w:rsidRDefault="00E43311" w:rsidP="00E43311">
            <w:pPr>
              <w:pStyle w:val="ListParagraph"/>
              <w:spacing w:after="120" w:line="360" w:lineRule="auto"/>
              <w:ind w:left="34"/>
              <w:jc w:val="left"/>
              <w:rPr>
                <w:b w:val="0"/>
              </w:rPr>
            </w:pPr>
            <w:r w:rsidRPr="00A07A09">
              <w:rPr>
                <w:b w:val="0"/>
              </w:rPr>
              <w:t>Cán bộ kỹ thuật Công ty Điện lực Hà Nam</w:t>
            </w:r>
          </w:p>
        </w:tc>
      </w:tr>
      <w:tr w:rsidR="00E43311" w:rsidRPr="00A07A09" w:rsidTr="003000E3">
        <w:trPr>
          <w:trHeight w:val="579"/>
        </w:trPr>
        <w:tc>
          <w:tcPr>
            <w:tcW w:w="2977" w:type="dxa"/>
          </w:tcPr>
          <w:p w:rsidR="00E43311" w:rsidRPr="00A07A09" w:rsidRDefault="00E43311" w:rsidP="00E43311">
            <w:pPr>
              <w:pStyle w:val="ListParagraph"/>
              <w:spacing w:after="120" w:line="360" w:lineRule="auto"/>
              <w:ind w:left="0"/>
              <w:rPr>
                <w:b w:val="0"/>
              </w:rPr>
            </w:pPr>
            <w:r w:rsidRPr="00A07A09">
              <w:rPr>
                <w:b w:val="0"/>
              </w:rPr>
              <w:t>Từ tháng 26/04/2010-nay</w:t>
            </w:r>
          </w:p>
        </w:tc>
        <w:tc>
          <w:tcPr>
            <w:tcW w:w="6804" w:type="dxa"/>
          </w:tcPr>
          <w:p w:rsidR="00E43311" w:rsidRPr="00A07A09" w:rsidRDefault="00E43311" w:rsidP="0046736B">
            <w:pPr>
              <w:pStyle w:val="ListParagraph"/>
              <w:spacing w:after="120" w:line="360" w:lineRule="auto"/>
              <w:ind w:left="0"/>
              <w:jc w:val="left"/>
              <w:rPr>
                <w:b w:val="0"/>
              </w:rPr>
            </w:pPr>
            <w:r w:rsidRPr="00A07A09">
              <w:rPr>
                <w:b w:val="0"/>
              </w:rPr>
              <w:t>Thành viên Hội đồng quản trị Công ty cổ phần Đầ</w:t>
            </w:r>
            <w:r w:rsidR="0046736B">
              <w:rPr>
                <w:b w:val="0"/>
              </w:rPr>
              <w:t>u tư thiết bị và x</w:t>
            </w:r>
            <w:r w:rsidRPr="00A07A09">
              <w:rPr>
                <w:b w:val="0"/>
              </w:rPr>
              <w:t>ây lắp điện Thiên Trường</w:t>
            </w:r>
          </w:p>
        </w:tc>
      </w:tr>
    </w:tbl>
    <w:p w:rsidR="007E36F9" w:rsidRPr="00A07A09" w:rsidRDefault="007E36F9" w:rsidP="007430E7">
      <w:pPr>
        <w:pStyle w:val="ListParagraph"/>
        <w:spacing w:after="120" w:line="360" w:lineRule="auto"/>
        <w:ind w:left="284"/>
        <w:jc w:val="both"/>
        <w:rPr>
          <w:b w:val="0"/>
        </w:rPr>
      </w:pPr>
    </w:p>
    <w:tbl>
      <w:tblPr>
        <w:tblStyle w:val="TableGrid"/>
        <w:tblW w:w="96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2"/>
        <w:gridCol w:w="618"/>
        <w:gridCol w:w="4586"/>
      </w:tblGrid>
      <w:tr w:rsidR="007E36F9" w:rsidRPr="00A07A09" w:rsidTr="00E43311">
        <w:trPr>
          <w:trHeight w:val="612"/>
        </w:trPr>
        <w:tc>
          <w:tcPr>
            <w:tcW w:w="4482"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Chức vụ hiện nay</w:t>
            </w:r>
          </w:p>
        </w:tc>
        <w:tc>
          <w:tcPr>
            <w:tcW w:w="618"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586" w:type="dxa"/>
          </w:tcPr>
          <w:p w:rsidR="007E36F9" w:rsidRPr="00A07A09" w:rsidRDefault="00852112" w:rsidP="007430E7">
            <w:pPr>
              <w:pStyle w:val="ListParagraph"/>
              <w:spacing w:after="120" w:line="360" w:lineRule="auto"/>
              <w:ind w:left="0"/>
              <w:jc w:val="both"/>
              <w:rPr>
                <w:b w:val="0"/>
              </w:rPr>
            </w:pPr>
            <w:r w:rsidRPr="00A07A09">
              <w:rPr>
                <w:b w:val="0"/>
              </w:rPr>
              <w:t>P.CT Hội đồng quản trị</w:t>
            </w:r>
          </w:p>
        </w:tc>
      </w:tr>
      <w:tr w:rsidR="007E36F9" w:rsidRPr="00A07A09" w:rsidTr="00F60D56">
        <w:trPr>
          <w:trHeight w:val="626"/>
        </w:trPr>
        <w:tc>
          <w:tcPr>
            <w:tcW w:w="4482"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Chức vụ nắm giữ ở tổ chức khác</w:t>
            </w:r>
          </w:p>
        </w:tc>
        <w:tc>
          <w:tcPr>
            <w:tcW w:w="618"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586" w:type="dxa"/>
          </w:tcPr>
          <w:p w:rsidR="007E36F9" w:rsidRPr="00A07A09" w:rsidRDefault="00E43311" w:rsidP="007430E7">
            <w:pPr>
              <w:pStyle w:val="ListParagraph"/>
              <w:spacing w:after="120" w:line="360" w:lineRule="auto"/>
              <w:ind w:left="0"/>
              <w:jc w:val="both"/>
              <w:rPr>
                <w:b w:val="0"/>
              </w:rPr>
            </w:pPr>
            <w:r w:rsidRPr="00A07A09">
              <w:rPr>
                <w:b w:val="0"/>
              </w:rPr>
              <w:t>Nhân viên kỹ thuật Công ty Điện lực Hà Nam</w:t>
            </w:r>
          </w:p>
        </w:tc>
      </w:tr>
      <w:tr w:rsidR="007E36F9" w:rsidRPr="00A07A09" w:rsidTr="00F60D56">
        <w:trPr>
          <w:trHeight w:val="626"/>
        </w:trPr>
        <w:tc>
          <w:tcPr>
            <w:tcW w:w="4482"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Hành vi vi phạm pháp luật</w:t>
            </w:r>
          </w:p>
        </w:tc>
        <w:tc>
          <w:tcPr>
            <w:tcW w:w="618"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586"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F60D56">
        <w:trPr>
          <w:trHeight w:val="626"/>
        </w:trPr>
        <w:tc>
          <w:tcPr>
            <w:tcW w:w="4482"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Các khoản nợ đối với công ty</w:t>
            </w:r>
          </w:p>
        </w:tc>
        <w:tc>
          <w:tcPr>
            <w:tcW w:w="618"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586"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F60D56">
        <w:trPr>
          <w:trHeight w:val="626"/>
        </w:trPr>
        <w:tc>
          <w:tcPr>
            <w:tcW w:w="4482"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Thù lao và các khoản lợi ích khác</w:t>
            </w:r>
          </w:p>
        </w:tc>
        <w:tc>
          <w:tcPr>
            <w:tcW w:w="618"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586" w:type="dxa"/>
          </w:tcPr>
          <w:p w:rsidR="007E36F9" w:rsidRPr="00A07A09" w:rsidRDefault="004B6B2C" w:rsidP="007430E7">
            <w:pPr>
              <w:pStyle w:val="ListParagraph"/>
              <w:spacing w:after="120" w:line="360" w:lineRule="auto"/>
              <w:ind w:left="0"/>
              <w:jc w:val="both"/>
              <w:rPr>
                <w:b w:val="0"/>
              </w:rPr>
            </w:pPr>
            <w:r w:rsidRPr="00A07A09">
              <w:rPr>
                <w:b w:val="0"/>
              </w:rPr>
              <w:t>Thù lao Hội đồng quản trị</w:t>
            </w:r>
          </w:p>
        </w:tc>
      </w:tr>
      <w:tr w:rsidR="007E36F9" w:rsidRPr="00A07A09" w:rsidTr="00F60D56">
        <w:trPr>
          <w:trHeight w:val="626"/>
        </w:trPr>
        <w:tc>
          <w:tcPr>
            <w:tcW w:w="4482" w:type="dxa"/>
          </w:tcPr>
          <w:p w:rsidR="007E36F9" w:rsidRPr="00A07A09" w:rsidRDefault="007E36F9" w:rsidP="00D614D9">
            <w:pPr>
              <w:pStyle w:val="ListParagraph"/>
              <w:numPr>
                <w:ilvl w:val="0"/>
                <w:numId w:val="18"/>
              </w:numPr>
              <w:tabs>
                <w:tab w:val="left" w:pos="1410"/>
              </w:tabs>
              <w:spacing w:after="120" w:line="360" w:lineRule="auto"/>
              <w:ind w:left="312" w:hanging="425"/>
              <w:jc w:val="both"/>
              <w:rPr>
                <w:b w:val="0"/>
              </w:rPr>
            </w:pPr>
            <w:r w:rsidRPr="00A07A09">
              <w:rPr>
                <w:b w:val="0"/>
              </w:rPr>
              <w:t xml:space="preserve">Lợi ích liên quan đối với công ty  </w:t>
            </w:r>
          </w:p>
        </w:tc>
        <w:tc>
          <w:tcPr>
            <w:tcW w:w="618"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586"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F60D56">
        <w:trPr>
          <w:trHeight w:val="626"/>
        </w:trPr>
        <w:tc>
          <w:tcPr>
            <w:tcW w:w="4482"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Số cổ phần nắm giữ của cá nhân</w:t>
            </w:r>
          </w:p>
        </w:tc>
        <w:tc>
          <w:tcPr>
            <w:tcW w:w="618"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586" w:type="dxa"/>
          </w:tcPr>
          <w:p w:rsidR="007E36F9" w:rsidRPr="00A07A09" w:rsidRDefault="006C7E03" w:rsidP="007430E7">
            <w:pPr>
              <w:pStyle w:val="ListParagraph"/>
              <w:spacing w:after="120" w:line="360" w:lineRule="auto"/>
              <w:ind w:left="39"/>
              <w:jc w:val="both"/>
              <w:rPr>
                <w:b w:val="0"/>
              </w:rPr>
            </w:pPr>
            <w:r w:rsidRPr="00A07A09">
              <w:rPr>
                <w:b w:val="0"/>
              </w:rPr>
              <w:t xml:space="preserve">121.900 </w:t>
            </w:r>
            <w:r w:rsidR="004B6B2C" w:rsidRPr="00A07A09">
              <w:rPr>
                <w:b w:val="0"/>
              </w:rPr>
              <w:t xml:space="preserve"> chiếm tỷ lệ </w:t>
            </w:r>
            <w:r w:rsidRPr="00A07A09">
              <w:rPr>
                <w:b w:val="0"/>
              </w:rPr>
              <w:t xml:space="preserve">4,24% </w:t>
            </w:r>
            <w:r w:rsidR="004B6B2C" w:rsidRPr="00A07A09">
              <w:rPr>
                <w:b w:val="0"/>
              </w:rPr>
              <w:t>vốn điều lệ</w:t>
            </w:r>
          </w:p>
        </w:tc>
      </w:tr>
      <w:tr w:rsidR="007E36F9" w:rsidRPr="00A07A09" w:rsidTr="00F60D56">
        <w:trPr>
          <w:trHeight w:val="626"/>
        </w:trPr>
        <w:tc>
          <w:tcPr>
            <w:tcW w:w="4482"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Số cổ phần đại diện</w:t>
            </w:r>
          </w:p>
        </w:tc>
        <w:tc>
          <w:tcPr>
            <w:tcW w:w="618"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586"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F60D56">
        <w:trPr>
          <w:trHeight w:val="915"/>
        </w:trPr>
        <w:tc>
          <w:tcPr>
            <w:tcW w:w="4482"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Những người có liên quan nắm giữ cổ phiếu của Công ty</w:t>
            </w:r>
          </w:p>
          <w:p w:rsidR="007E36F9" w:rsidRPr="00A07A09" w:rsidRDefault="007E36F9" w:rsidP="007430E7">
            <w:pPr>
              <w:pStyle w:val="ListParagraph"/>
              <w:spacing w:after="120" w:line="360" w:lineRule="auto"/>
              <w:ind w:left="312"/>
              <w:jc w:val="both"/>
              <w:rPr>
                <w:b w:val="0"/>
              </w:rPr>
            </w:pPr>
          </w:p>
        </w:tc>
        <w:tc>
          <w:tcPr>
            <w:tcW w:w="618"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586" w:type="dxa"/>
          </w:tcPr>
          <w:p w:rsidR="007E36F9" w:rsidRPr="00A07A09" w:rsidRDefault="006C7E03" w:rsidP="007430E7">
            <w:pPr>
              <w:pStyle w:val="ListParagraph"/>
              <w:spacing w:after="120" w:line="360" w:lineRule="auto"/>
              <w:ind w:left="0"/>
              <w:jc w:val="both"/>
              <w:rPr>
                <w:b w:val="0"/>
              </w:rPr>
            </w:pPr>
            <w:r w:rsidRPr="00A07A09">
              <w:rPr>
                <w:b w:val="0"/>
              </w:rPr>
              <w:t>Hoàng Hữu</w:t>
            </w:r>
            <w:r w:rsidR="00FE0554" w:rsidRPr="00A07A09">
              <w:rPr>
                <w:b w:val="0"/>
              </w:rPr>
              <w:t xml:space="preserve"> Tuấn anh trai số cổ phần sở hữu 554.300 cổ phiếu chiếm 19,28% </w:t>
            </w:r>
          </w:p>
          <w:p w:rsidR="00FE0554" w:rsidRPr="00A07A09" w:rsidRDefault="00FE0554" w:rsidP="007430E7">
            <w:pPr>
              <w:pStyle w:val="ListParagraph"/>
              <w:spacing w:after="120" w:line="360" w:lineRule="auto"/>
              <w:ind w:left="0"/>
              <w:jc w:val="both"/>
              <w:rPr>
                <w:b w:val="0"/>
              </w:rPr>
            </w:pPr>
            <w:r w:rsidRPr="00A07A09">
              <w:rPr>
                <w:b w:val="0"/>
              </w:rPr>
              <w:t>Hoàng Thị Phương chị gái số cổ phần sở hữu 6.325 cổ phiếu chiếm 0,22%</w:t>
            </w:r>
          </w:p>
        </w:tc>
      </w:tr>
    </w:tbl>
    <w:p w:rsidR="007E36F9" w:rsidRPr="00A07A09" w:rsidRDefault="007E36F9" w:rsidP="007430E7">
      <w:pPr>
        <w:pStyle w:val="ListParagraph"/>
        <w:spacing w:after="120" w:line="360" w:lineRule="auto"/>
        <w:ind w:left="709"/>
        <w:jc w:val="both"/>
        <w:rPr>
          <w:lang w:val="nl-NL"/>
        </w:rPr>
      </w:pPr>
    </w:p>
    <w:p w:rsidR="00100657" w:rsidRPr="00A07A09" w:rsidRDefault="00100657">
      <w:pPr>
        <w:spacing w:after="160" w:line="259" w:lineRule="auto"/>
        <w:jc w:val="left"/>
        <w:rPr>
          <w:lang w:val="nl-NL"/>
        </w:rPr>
      </w:pPr>
      <w:r w:rsidRPr="00A07A09">
        <w:rPr>
          <w:lang w:val="nl-NL"/>
        </w:rPr>
        <w:br w:type="page"/>
      </w:r>
    </w:p>
    <w:p w:rsidR="007E36F9" w:rsidRPr="00A07A09" w:rsidRDefault="007E36F9" w:rsidP="00D614D9">
      <w:pPr>
        <w:pStyle w:val="ListParagraph"/>
        <w:numPr>
          <w:ilvl w:val="0"/>
          <w:numId w:val="25"/>
        </w:numPr>
        <w:spacing w:after="120" w:line="360" w:lineRule="auto"/>
        <w:ind w:left="709" w:hanging="567"/>
        <w:jc w:val="both"/>
        <w:rPr>
          <w:lang w:val="nl-NL"/>
        </w:rPr>
      </w:pPr>
      <w:r w:rsidRPr="00A07A09">
        <w:rPr>
          <w:lang w:val="nl-NL"/>
        </w:rPr>
        <w:lastRenderedPageBreak/>
        <w:t>Ủy viên Hội đồng quản trị</w:t>
      </w:r>
      <w:r w:rsidR="00FE0554" w:rsidRPr="00A07A09">
        <w:rPr>
          <w:lang w:val="nl-NL"/>
        </w:rPr>
        <w:t xml:space="preserve"> - Ông VI TRUNG SƠN</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0"/>
        <w:gridCol w:w="567"/>
        <w:gridCol w:w="6521"/>
      </w:tblGrid>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Họ và tên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FE0554" w:rsidP="007430E7">
            <w:pPr>
              <w:pStyle w:val="ListParagraph"/>
              <w:spacing w:after="120" w:line="360" w:lineRule="auto"/>
              <w:ind w:left="0"/>
              <w:jc w:val="both"/>
            </w:pPr>
            <w:r w:rsidRPr="00A07A09">
              <w:t>Vi Trung Sơn</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Giới tính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Nam</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Ngày sinh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FE0554" w:rsidP="007430E7">
            <w:pPr>
              <w:pStyle w:val="ListParagraph"/>
              <w:spacing w:after="120" w:line="360" w:lineRule="auto"/>
              <w:ind w:left="0"/>
              <w:jc w:val="both"/>
              <w:rPr>
                <w:b w:val="0"/>
              </w:rPr>
            </w:pPr>
            <w:r w:rsidRPr="00A07A09">
              <w:rPr>
                <w:b w:val="0"/>
              </w:rPr>
              <w:t>09/12/1965</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Nơi sinh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FE0554" w:rsidP="007430E7">
            <w:pPr>
              <w:pStyle w:val="ListParagraph"/>
              <w:spacing w:after="120" w:line="360" w:lineRule="auto"/>
              <w:ind w:left="0"/>
              <w:jc w:val="both"/>
              <w:rPr>
                <w:b w:val="0"/>
              </w:rPr>
            </w:pPr>
            <w:r w:rsidRPr="00A07A09">
              <w:rPr>
                <w:b w:val="0"/>
              </w:rPr>
              <w:t>Nam Định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CMND</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FE0554" w:rsidP="007430E7">
            <w:pPr>
              <w:pStyle w:val="ListParagraph"/>
              <w:spacing w:after="120" w:line="360" w:lineRule="auto"/>
              <w:ind w:left="0"/>
              <w:jc w:val="both"/>
              <w:rPr>
                <w:b w:val="0"/>
              </w:rPr>
            </w:pPr>
            <w:r w:rsidRPr="00A07A09">
              <w:rPr>
                <w:b w:val="0"/>
              </w:rPr>
              <w:t>162110836 cấp ngày  02/06/2005 tại tỉnh   Nam Định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Quốc tịch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Việt Nam</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Dân tộc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Kinh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Địa chỉ thường trú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FE0554" w:rsidP="007430E7">
            <w:pPr>
              <w:pStyle w:val="ListParagraph"/>
              <w:spacing w:after="120" w:line="360" w:lineRule="auto"/>
              <w:ind w:left="0"/>
              <w:jc w:val="both"/>
              <w:rPr>
                <w:b w:val="0"/>
              </w:rPr>
            </w:pPr>
            <w:r w:rsidRPr="00A07A09">
              <w:rPr>
                <w:b w:val="0"/>
              </w:rPr>
              <w:t>Số 33 Trần  Quang Khải, phường Năng Tĩnh ,Nam Định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Chỗ ở hiện tại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FE0554" w:rsidRPr="00A07A09" w:rsidRDefault="00FE0554" w:rsidP="00FE0554">
            <w:pPr>
              <w:jc w:val="both"/>
              <w:rPr>
                <w:b w:val="0"/>
              </w:rPr>
            </w:pPr>
            <w:r w:rsidRPr="00A07A09">
              <w:rPr>
                <w:b w:val="0"/>
              </w:rPr>
              <w:t xml:space="preserve">Số 33 Trần  Quang Khải, phường Năng Tĩnh ,Nam Định </w:t>
            </w:r>
          </w:p>
          <w:p w:rsidR="007E36F9" w:rsidRPr="00A07A09" w:rsidRDefault="007E36F9" w:rsidP="007430E7">
            <w:pPr>
              <w:pStyle w:val="ListParagraph"/>
              <w:spacing w:after="120" w:line="360" w:lineRule="auto"/>
              <w:ind w:left="0"/>
              <w:jc w:val="both"/>
              <w:rPr>
                <w:b w:val="0"/>
              </w:rPr>
            </w:pP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Số điện thoại</w:t>
            </w:r>
            <w:r w:rsidRPr="00A07A09">
              <w:rPr>
                <w:b w:val="0"/>
              </w:rPr>
              <w:tab/>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Trình độ văn hóa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12/12</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left"/>
              <w:rPr>
                <w:b w:val="0"/>
              </w:rPr>
            </w:pPr>
            <w:r w:rsidRPr="00A07A09">
              <w:rPr>
                <w:b w:val="0"/>
              </w:rPr>
              <w:t>Trình độ chuyên môn</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Cử nhân kinh tế</w:t>
            </w:r>
          </w:p>
        </w:tc>
      </w:tr>
    </w:tbl>
    <w:p w:rsidR="007E36F9" w:rsidRPr="00A07A09" w:rsidRDefault="007E36F9" w:rsidP="00D614D9">
      <w:pPr>
        <w:pStyle w:val="ListParagraph"/>
        <w:numPr>
          <w:ilvl w:val="0"/>
          <w:numId w:val="17"/>
        </w:numPr>
        <w:spacing w:after="120" w:line="360" w:lineRule="auto"/>
        <w:ind w:left="567" w:hanging="425"/>
        <w:jc w:val="both"/>
        <w:rPr>
          <w:b w:val="0"/>
        </w:rPr>
      </w:pPr>
      <w:r w:rsidRPr="00A07A09">
        <w:rPr>
          <w:b w:val="0"/>
        </w:rPr>
        <w:t>Quá trình công tác:</w:t>
      </w:r>
    </w:p>
    <w:tbl>
      <w:tblPr>
        <w:tblStyle w:val="TableGrid"/>
        <w:tblW w:w="9781" w:type="dxa"/>
        <w:tblInd w:w="137" w:type="dxa"/>
        <w:tblLook w:val="04A0"/>
      </w:tblPr>
      <w:tblGrid>
        <w:gridCol w:w="2693"/>
        <w:gridCol w:w="7088"/>
      </w:tblGrid>
      <w:tr w:rsidR="007E36F9" w:rsidRPr="00A07A09" w:rsidTr="003000E3">
        <w:tc>
          <w:tcPr>
            <w:tcW w:w="2693" w:type="dxa"/>
          </w:tcPr>
          <w:p w:rsidR="007E36F9" w:rsidRPr="00A07A09" w:rsidRDefault="007E36F9" w:rsidP="007430E7">
            <w:pPr>
              <w:pStyle w:val="ListParagraph"/>
              <w:spacing w:after="120" w:line="360" w:lineRule="auto"/>
              <w:ind w:left="0"/>
              <w:rPr>
                <w:b w:val="0"/>
              </w:rPr>
            </w:pPr>
            <w:r w:rsidRPr="00A07A09">
              <w:rPr>
                <w:b w:val="0"/>
              </w:rPr>
              <w:t>Thời gian</w:t>
            </w:r>
          </w:p>
        </w:tc>
        <w:tc>
          <w:tcPr>
            <w:tcW w:w="7088" w:type="dxa"/>
          </w:tcPr>
          <w:p w:rsidR="007E36F9" w:rsidRPr="00A07A09" w:rsidRDefault="007E36F9" w:rsidP="007430E7">
            <w:pPr>
              <w:pStyle w:val="ListParagraph"/>
              <w:spacing w:after="120" w:line="360" w:lineRule="auto"/>
              <w:ind w:left="0"/>
              <w:rPr>
                <w:b w:val="0"/>
              </w:rPr>
            </w:pPr>
            <w:r w:rsidRPr="00A07A09">
              <w:rPr>
                <w:b w:val="0"/>
              </w:rPr>
              <w:t>Chức vụ công tác</w:t>
            </w:r>
          </w:p>
        </w:tc>
      </w:tr>
      <w:tr w:rsidR="00FE0554" w:rsidRPr="00A07A09" w:rsidTr="003000E3">
        <w:trPr>
          <w:trHeight w:val="579"/>
        </w:trPr>
        <w:tc>
          <w:tcPr>
            <w:tcW w:w="2693" w:type="dxa"/>
          </w:tcPr>
          <w:p w:rsidR="00FE0554" w:rsidRPr="00A07A09" w:rsidRDefault="00FE0554" w:rsidP="00FE0554">
            <w:pPr>
              <w:pStyle w:val="ListParagraph"/>
              <w:spacing w:after="120" w:line="360" w:lineRule="auto"/>
              <w:ind w:left="0"/>
              <w:rPr>
                <w:b w:val="0"/>
              </w:rPr>
            </w:pPr>
            <w:r w:rsidRPr="00A07A09">
              <w:rPr>
                <w:b w:val="0"/>
              </w:rPr>
              <w:t>Từ năm 1990 – 2002</w:t>
            </w:r>
          </w:p>
        </w:tc>
        <w:tc>
          <w:tcPr>
            <w:tcW w:w="7088" w:type="dxa"/>
          </w:tcPr>
          <w:p w:rsidR="00FE0554" w:rsidRPr="00A07A09" w:rsidRDefault="008C7EB2" w:rsidP="00FE0554">
            <w:pPr>
              <w:pStyle w:val="ListParagraph"/>
              <w:spacing w:after="120" w:line="360" w:lineRule="auto"/>
              <w:ind w:left="0"/>
              <w:jc w:val="left"/>
              <w:rPr>
                <w:b w:val="0"/>
              </w:rPr>
            </w:pPr>
            <w:r>
              <w:rPr>
                <w:b w:val="0"/>
              </w:rPr>
              <w:t>N</w:t>
            </w:r>
            <w:r w:rsidR="00FE0554" w:rsidRPr="00A07A09">
              <w:rPr>
                <w:b w:val="0"/>
              </w:rPr>
              <w:t>hân viên kỹ thuật Công ty Atex Nam Định</w:t>
            </w:r>
          </w:p>
        </w:tc>
      </w:tr>
      <w:tr w:rsidR="00FE0554" w:rsidRPr="00A07A09" w:rsidTr="003000E3">
        <w:trPr>
          <w:trHeight w:val="579"/>
        </w:trPr>
        <w:tc>
          <w:tcPr>
            <w:tcW w:w="2693" w:type="dxa"/>
          </w:tcPr>
          <w:p w:rsidR="00FE0554" w:rsidRPr="00A07A09" w:rsidRDefault="00FE0554" w:rsidP="00FE0554">
            <w:pPr>
              <w:pStyle w:val="ListParagraph"/>
              <w:spacing w:after="120" w:line="360" w:lineRule="auto"/>
              <w:ind w:left="0"/>
              <w:rPr>
                <w:b w:val="0"/>
              </w:rPr>
            </w:pPr>
            <w:r w:rsidRPr="00A07A09">
              <w:rPr>
                <w:b w:val="0"/>
              </w:rPr>
              <w:t>Từ năm 2002 -04/2010</w:t>
            </w:r>
          </w:p>
        </w:tc>
        <w:tc>
          <w:tcPr>
            <w:tcW w:w="7088" w:type="dxa"/>
          </w:tcPr>
          <w:p w:rsidR="00FE0554" w:rsidRPr="00A07A09" w:rsidRDefault="00FE0554" w:rsidP="00FE0554">
            <w:pPr>
              <w:pStyle w:val="ListParagraph"/>
              <w:spacing w:after="120" w:line="360" w:lineRule="auto"/>
              <w:ind w:left="0"/>
              <w:jc w:val="left"/>
              <w:rPr>
                <w:b w:val="0"/>
              </w:rPr>
            </w:pPr>
            <w:r w:rsidRPr="00A07A09">
              <w:rPr>
                <w:b w:val="0"/>
              </w:rPr>
              <w:t>Quản đốc phân xưởng cơ khí Công ty cổ phần Thuận Hưng (nay là Công ty cổ phần Đầu tư thiết bị và Xây lắp điện Thiên Trường)</w:t>
            </w:r>
          </w:p>
        </w:tc>
      </w:tr>
      <w:tr w:rsidR="00FE0554" w:rsidRPr="00A07A09" w:rsidTr="003000E3">
        <w:trPr>
          <w:trHeight w:val="579"/>
        </w:trPr>
        <w:tc>
          <w:tcPr>
            <w:tcW w:w="2693" w:type="dxa"/>
          </w:tcPr>
          <w:p w:rsidR="00FE0554" w:rsidRPr="00A07A09" w:rsidRDefault="00FE0554" w:rsidP="00FE0554">
            <w:pPr>
              <w:pStyle w:val="ListParagraph"/>
              <w:spacing w:after="120" w:line="360" w:lineRule="auto"/>
              <w:ind w:left="0"/>
              <w:rPr>
                <w:b w:val="0"/>
              </w:rPr>
            </w:pPr>
            <w:r w:rsidRPr="00A07A09">
              <w:rPr>
                <w:b w:val="0"/>
              </w:rPr>
              <w:t>Từ 05/2010</w:t>
            </w:r>
          </w:p>
        </w:tc>
        <w:tc>
          <w:tcPr>
            <w:tcW w:w="7088" w:type="dxa"/>
          </w:tcPr>
          <w:p w:rsidR="00FE0554" w:rsidRPr="00A07A09" w:rsidRDefault="00FE0554" w:rsidP="00FE0554">
            <w:pPr>
              <w:pStyle w:val="ListParagraph"/>
              <w:spacing w:after="120" w:line="360" w:lineRule="auto"/>
              <w:ind w:left="0"/>
              <w:jc w:val="left"/>
              <w:rPr>
                <w:b w:val="0"/>
              </w:rPr>
            </w:pPr>
            <w:r w:rsidRPr="00A07A09">
              <w:rPr>
                <w:b w:val="0"/>
              </w:rPr>
              <w:t>Phó giám đốc Công ty cổ phần Đầu tư thiết bị và Xây lắp điện Thiên Trường</w:t>
            </w:r>
          </w:p>
        </w:tc>
      </w:tr>
    </w:tbl>
    <w:p w:rsidR="007E36F9" w:rsidRPr="00A07A09" w:rsidRDefault="007E36F9" w:rsidP="007430E7">
      <w:pPr>
        <w:pStyle w:val="ListParagraph"/>
        <w:spacing w:after="120" w:line="360" w:lineRule="auto"/>
        <w:ind w:left="284"/>
        <w:jc w:val="both"/>
        <w:rPr>
          <w:b w:val="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567"/>
        <w:gridCol w:w="4201"/>
      </w:tblGrid>
      <w:tr w:rsidR="007E36F9" w:rsidRPr="00A07A09" w:rsidTr="003000E3">
        <w:tc>
          <w:tcPr>
            <w:tcW w:w="3964"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Chức vụ hiện nay</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662C6D" w:rsidP="007430E7">
            <w:pPr>
              <w:pStyle w:val="ListParagraph"/>
              <w:spacing w:after="120" w:line="360" w:lineRule="auto"/>
              <w:ind w:left="39"/>
              <w:jc w:val="both"/>
              <w:rPr>
                <w:b w:val="0"/>
              </w:rPr>
            </w:pPr>
            <w:r w:rsidRPr="00A07A09">
              <w:rPr>
                <w:b w:val="0"/>
              </w:rPr>
              <w:t xml:space="preserve">Thành viên Hội đồng quản trị </w:t>
            </w:r>
            <w:r w:rsidR="00E030D1" w:rsidRPr="00A07A09">
              <w:rPr>
                <w:b w:val="0"/>
              </w:rPr>
              <w:t xml:space="preserve">Công ty cổ phần Đầu tư Thiết bị và Xây lắp </w:t>
            </w:r>
            <w:r w:rsidR="00E030D1" w:rsidRPr="00A07A09">
              <w:rPr>
                <w:b w:val="0"/>
              </w:rPr>
              <w:lastRenderedPageBreak/>
              <w:t xml:space="preserve">điện Thiên Trường </w:t>
            </w:r>
          </w:p>
        </w:tc>
      </w:tr>
      <w:tr w:rsidR="007E36F9" w:rsidRPr="00A07A09" w:rsidTr="003000E3">
        <w:tc>
          <w:tcPr>
            <w:tcW w:w="3964"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lastRenderedPageBreak/>
              <w:t>Chức vụ nắm giữ ở tổ chức khác</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662C6D" w:rsidP="00FE0554">
            <w:pPr>
              <w:pStyle w:val="ListParagraph"/>
              <w:spacing w:after="120" w:line="360" w:lineRule="auto"/>
              <w:ind w:left="39"/>
              <w:jc w:val="both"/>
              <w:rPr>
                <w:b w:val="0"/>
              </w:rPr>
            </w:pPr>
            <w:r w:rsidRPr="00A07A09">
              <w:rPr>
                <w:b w:val="0"/>
              </w:rPr>
              <w:t>K</w:t>
            </w:r>
            <w:r w:rsidR="00FE0554" w:rsidRPr="00A07A09">
              <w:rPr>
                <w:b w:val="0"/>
              </w:rPr>
              <w:t>hông</w:t>
            </w:r>
          </w:p>
        </w:tc>
      </w:tr>
      <w:tr w:rsidR="007E36F9" w:rsidRPr="00A07A09" w:rsidTr="003000E3">
        <w:tc>
          <w:tcPr>
            <w:tcW w:w="3964"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Hành vi vi phạm pháp luật</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3000E3">
        <w:tc>
          <w:tcPr>
            <w:tcW w:w="3964"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Các khoản nợ đối với công ty</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3000E3">
        <w:tc>
          <w:tcPr>
            <w:tcW w:w="3964"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Thù lao và các khoản lợi ích khác</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FE0554" w:rsidP="007430E7">
            <w:pPr>
              <w:pStyle w:val="ListParagraph"/>
              <w:spacing w:after="120" w:line="360" w:lineRule="auto"/>
              <w:ind w:left="0"/>
              <w:jc w:val="both"/>
              <w:rPr>
                <w:b w:val="0"/>
              </w:rPr>
            </w:pPr>
            <w:r w:rsidRPr="00A07A09">
              <w:rPr>
                <w:b w:val="0"/>
              </w:rPr>
              <w:t>Thù lao thành viên hội đồng quản trị</w:t>
            </w:r>
          </w:p>
        </w:tc>
      </w:tr>
      <w:tr w:rsidR="007E36F9" w:rsidRPr="00A07A09" w:rsidTr="003000E3">
        <w:tc>
          <w:tcPr>
            <w:tcW w:w="3964" w:type="dxa"/>
          </w:tcPr>
          <w:p w:rsidR="007E36F9" w:rsidRPr="00A07A09" w:rsidRDefault="007E36F9" w:rsidP="00D614D9">
            <w:pPr>
              <w:pStyle w:val="ListParagraph"/>
              <w:numPr>
                <w:ilvl w:val="0"/>
                <w:numId w:val="18"/>
              </w:numPr>
              <w:tabs>
                <w:tab w:val="left" w:pos="1410"/>
              </w:tabs>
              <w:spacing w:after="120" w:line="360" w:lineRule="auto"/>
              <w:ind w:left="312" w:hanging="425"/>
              <w:jc w:val="both"/>
              <w:rPr>
                <w:b w:val="0"/>
              </w:rPr>
            </w:pPr>
            <w:r w:rsidRPr="00A07A09">
              <w:rPr>
                <w:b w:val="0"/>
              </w:rPr>
              <w:t xml:space="preserve">Lợi ích liên quan đối với công ty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3000E3">
        <w:tc>
          <w:tcPr>
            <w:tcW w:w="3964"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Số cổ phần nắm giữ của cá nhân</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36096C" w:rsidP="007430E7">
            <w:pPr>
              <w:pStyle w:val="ListParagraph"/>
              <w:spacing w:after="120" w:line="360" w:lineRule="auto"/>
              <w:ind w:left="39"/>
              <w:jc w:val="both"/>
              <w:rPr>
                <w:b w:val="0"/>
              </w:rPr>
            </w:pPr>
            <w:r w:rsidRPr="00A07A09">
              <w:rPr>
                <w:b w:val="0"/>
              </w:rPr>
              <w:t>14.150</w:t>
            </w:r>
            <w:r w:rsidR="004B6B2C" w:rsidRPr="00A07A09">
              <w:rPr>
                <w:b w:val="0"/>
              </w:rPr>
              <w:t xml:space="preserve"> cổ phần chiếm 0</w:t>
            </w:r>
            <w:r w:rsidRPr="00A07A09">
              <w:rPr>
                <w:b w:val="0"/>
              </w:rPr>
              <w:t>,49</w:t>
            </w:r>
            <w:r w:rsidR="004B6B2C" w:rsidRPr="00A07A09">
              <w:rPr>
                <w:b w:val="0"/>
              </w:rPr>
              <w:t>% tổng số cổ phần của Công ty.</w:t>
            </w:r>
          </w:p>
          <w:p w:rsidR="004B6B2C" w:rsidRPr="00A07A09" w:rsidRDefault="004B6B2C" w:rsidP="007430E7">
            <w:pPr>
              <w:pStyle w:val="ListParagraph"/>
              <w:spacing w:after="120" w:line="360" w:lineRule="auto"/>
              <w:ind w:left="39"/>
              <w:jc w:val="both"/>
              <w:rPr>
                <w:b w:val="0"/>
              </w:rPr>
            </w:pPr>
          </w:p>
        </w:tc>
      </w:tr>
      <w:tr w:rsidR="007E36F9" w:rsidRPr="00A07A09" w:rsidTr="003000E3">
        <w:tc>
          <w:tcPr>
            <w:tcW w:w="3964"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Số cổ phần đại diện</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36096C" w:rsidP="0036096C">
            <w:pPr>
              <w:pStyle w:val="ListParagraph"/>
              <w:spacing w:after="120" w:line="360" w:lineRule="auto"/>
              <w:ind w:left="39"/>
              <w:jc w:val="both"/>
              <w:rPr>
                <w:b w:val="0"/>
              </w:rPr>
            </w:pPr>
            <w:r w:rsidRPr="00A07A09">
              <w:rPr>
                <w:b w:val="0"/>
              </w:rPr>
              <w:t>Không</w:t>
            </w:r>
          </w:p>
        </w:tc>
      </w:tr>
      <w:tr w:rsidR="007E36F9" w:rsidRPr="00A07A09" w:rsidTr="003000E3">
        <w:trPr>
          <w:trHeight w:val="930"/>
        </w:trPr>
        <w:tc>
          <w:tcPr>
            <w:tcW w:w="3964"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Những người có liên quan nắm giữ cổ phiếu của Công ty</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E36F9" w:rsidP="007430E7">
            <w:pPr>
              <w:pStyle w:val="ListParagraph"/>
              <w:spacing w:after="120" w:line="360" w:lineRule="auto"/>
              <w:ind w:left="0"/>
              <w:jc w:val="both"/>
              <w:rPr>
                <w:b w:val="0"/>
              </w:rPr>
            </w:pPr>
            <w:r w:rsidRPr="00A07A09">
              <w:rPr>
                <w:b w:val="0"/>
              </w:rPr>
              <w:t>Không</w:t>
            </w:r>
          </w:p>
        </w:tc>
      </w:tr>
    </w:tbl>
    <w:p w:rsidR="007E36F9" w:rsidRPr="00A07A09" w:rsidRDefault="007E36F9" w:rsidP="001B22C3">
      <w:pPr>
        <w:pStyle w:val="ListParagraph"/>
        <w:spacing w:after="120" w:line="360" w:lineRule="auto"/>
        <w:ind w:left="709"/>
        <w:rPr>
          <w:lang w:val="nl-NL"/>
        </w:rPr>
      </w:pPr>
    </w:p>
    <w:p w:rsidR="007E36F9" w:rsidRPr="00A07A09" w:rsidRDefault="007E36F9" w:rsidP="00D614D9">
      <w:pPr>
        <w:pStyle w:val="ListParagraph"/>
        <w:numPr>
          <w:ilvl w:val="0"/>
          <w:numId w:val="25"/>
        </w:numPr>
        <w:spacing w:after="120" w:line="360" w:lineRule="auto"/>
        <w:ind w:left="709" w:hanging="567"/>
        <w:jc w:val="both"/>
        <w:rPr>
          <w:lang w:val="nl-NL"/>
        </w:rPr>
      </w:pPr>
      <w:r w:rsidRPr="00A07A09">
        <w:rPr>
          <w:lang w:val="nl-NL"/>
        </w:rPr>
        <w:t xml:space="preserve">Ủy viên Hội đồng quản trị – </w:t>
      </w:r>
      <w:r w:rsidR="001B22C3" w:rsidRPr="00A07A09">
        <w:rPr>
          <w:lang w:val="nl-NL"/>
        </w:rPr>
        <w:t>Bà HOÀNG THỊ PHƯƠNG</w:t>
      </w:r>
    </w:p>
    <w:p w:rsidR="007E36F9" w:rsidRPr="00A07A09" w:rsidRDefault="007E36F9" w:rsidP="007430E7">
      <w:pPr>
        <w:pStyle w:val="ListParagraph"/>
        <w:spacing w:after="120" w:line="360" w:lineRule="auto"/>
        <w:ind w:left="709"/>
        <w:jc w:val="both"/>
        <w:rPr>
          <w:i/>
          <w:u w:val="single"/>
          <w:lang w:val="nl-NL"/>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0"/>
        <w:gridCol w:w="567"/>
        <w:gridCol w:w="6521"/>
      </w:tblGrid>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Họ và tên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1B22C3" w:rsidP="001B22C3">
            <w:pPr>
              <w:pStyle w:val="ListParagraph"/>
              <w:spacing w:after="120" w:line="360" w:lineRule="auto"/>
              <w:ind w:left="0"/>
              <w:jc w:val="both"/>
            </w:pPr>
            <w:r w:rsidRPr="00A07A09">
              <w:t>Hoàng Thị Phương</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Giới tính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1B22C3" w:rsidP="007430E7">
            <w:pPr>
              <w:pStyle w:val="ListParagraph"/>
              <w:spacing w:after="120" w:line="360" w:lineRule="auto"/>
              <w:ind w:left="0"/>
              <w:jc w:val="both"/>
              <w:rPr>
                <w:b w:val="0"/>
              </w:rPr>
            </w:pPr>
            <w:r w:rsidRPr="00A07A09">
              <w:rPr>
                <w:b w:val="0"/>
              </w:rPr>
              <w:t>Nữ</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Ngày sinh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1B22C3" w:rsidP="007430E7">
            <w:pPr>
              <w:pStyle w:val="ListParagraph"/>
              <w:spacing w:after="120" w:line="360" w:lineRule="auto"/>
              <w:ind w:left="0"/>
              <w:jc w:val="both"/>
              <w:rPr>
                <w:b w:val="0"/>
              </w:rPr>
            </w:pPr>
            <w:r w:rsidRPr="00A07A09">
              <w:rPr>
                <w:b w:val="0"/>
              </w:rPr>
              <w:t>25/10/1970</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Nơi sinh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1B22C3" w:rsidP="007430E7">
            <w:pPr>
              <w:pStyle w:val="ListParagraph"/>
              <w:spacing w:after="120" w:line="360" w:lineRule="auto"/>
              <w:ind w:left="0"/>
              <w:jc w:val="both"/>
              <w:rPr>
                <w:b w:val="0"/>
              </w:rPr>
            </w:pPr>
            <w:r w:rsidRPr="00A07A09">
              <w:rPr>
                <w:b w:val="0"/>
              </w:rPr>
              <w:t>Liên Minh, Vụ Bản, Nam Định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CMND</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1B22C3" w:rsidP="001B22C3">
            <w:pPr>
              <w:pStyle w:val="ListParagraph"/>
              <w:spacing w:after="120" w:line="360" w:lineRule="auto"/>
              <w:ind w:left="0"/>
              <w:jc w:val="both"/>
              <w:rPr>
                <w:b w:val="0"/>
              </w:rPr>
            </w:pPr>
            <w:r w:rsidRPr="00A07A09">
              <w:rPr>
                <w:b w:val="0"/>
              </w:rPr>
              <w:t>162451531 cấp ngày 06/07/2007 tại công an Nam Định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Quốc tịch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Việt Nam</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Dân tộc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Kinh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Địa chỉ thường trú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1B22C3" w:rsidP="007430E7">
            <w:pPr>
              <w:pStyle w:val="ListParagraph"/>
              <w:spacing w:after="120" w:line="360" w:lineRule="auto"/>
              <w:ind w:left="0"/>
              <w:jc w:val="both"/>
              <w:rPr>
                <w:b w:val="0"/>
              </w:rPr>
            </w:pPr>
            <w:r w:rsidRPr="00A07A09">
              <w:rPr>
                <w:b w:val="0"/>
              </w:rPr>
              <w:t>Số nhà 73 Mạnh Đình Chi – phường Thống Nhất</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Chỗ ở hiện tại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1B22C3" w:rsidP="007430E7">
            <w:pPr>
              <w:pStyle w:val="ListParagraph"/>
              <w:spacing w:after="120" w:line="360" w:lineRule="auto"/>
              <w:ind w:left="0"/>
              <w:jc w:val="both"/>
              <w:rPr>
                <w:b w:val="0"/>
              </w:rPr>
            </w:pPr>
            <w:r w:rsidRPr="00A07A09">
              <w:rPr>
                <w:b w:val="0"/>
              </w:rPr>
              <w:t>Số nhà 73 Mạnh Đình Chi – phường Thống Nhất</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lastRenderedPageBreak/>
              <w:t>Số điện thoại</w:t>
            </w:r>
            <w:r w:rsidRPr="00A07A09">
              <w:rPr>
                <w:b w:val="0"/>
              </w:rPr>
              <w:tab/>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Trình độ văn hóa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1B22C3" w:rsidP="007430E7">
            <w:pPr>
              <w:pStyle w:val="ListParagraph"/>
              <w:spacing w:after="120" w:line="360" w:lineRule="auto"/>
              <w:ind w:left="0"/>
              <w:jc w:val="both"/>
              <w:rPr>
                <w:b w:val="0"/>
              </w:rPr>
            </w:pPr>
            <w:r w:rsidRPr="00A07A09">
              <w:rPr>
                <w:b w:val="0"/>
              </w:rPr>
              <w:t>12/12</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left"/>
              <w:rPr>
                <w:b w:val="0"/>
              </w:rPr>
            </w:pPr>
            <w:r w:rsidRPr="00A07A09">
              <w:rPr>
                <w:b w:val="0"/>
              </w:rPr>
              <w:t>Trình độ chuyên môn</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1B22C3" w:rsidP="007430E7">
            <w:pPr>
              <w:pStyle w:val="ListParagraph"/>
              <w:spacing w:after="120" w:line="360" w:lineRule="auto"/>
              <w:ind w:left="0"/>
              <w:jc w:val="both"/>
              <w:rPr>
                <w:b w:val="0"/>
              </w:rPr>
            </w:pPr>
            <w:r w:rsidRPr="00A07A09">
              <w:rPr>
                <w:b w:val="0"/>
              </w:rPr>
              <w:t>12/12</w:t>
            </w:r>
          </w:p>
        </w:tc>
      </w:tr>
    </w:tbl>
    <w:p w:rsidR="007E36F9" w:rsidRPr="00A07A09" w:rsidRDefault="007E36F9" w:rsidP="007430E7">
      <w:pPr>
        <w:pStyle w:val="ListParagraph"/>
        <w:spacing w:after="120" w:line="360" w:lineRule="auto"/>
        <w:ind w:left="709"/>
        <w:jc w:val="both"/>
        <w:rPr>
          <w:b w:val="0"/>
        </w:rPr>
      </w:pPr>
    </w:p>
    <w:p w:rsidR="007E36F9" w:rsidRPr="00A07A09" w:rsidRDefault="007E36F9" w:rsidP="00D614D9">
      <w:pPr>
        <w:pStyle w:val="ListParagraph"/>
        <w:numPr>
          <w:ilvl w:val="0"/>
          <w:numId w:val="17"/>
        </w:numPr>
        <w:spacing w:after="120" w:line="360" w:lineRule="auto"/>
        <w:ind w:left="567" w:hanging="425"/>
        <w:jc w:val="both"/>
        <w:rPr>
          <w:b w:val="0"/>
        </w:rPr>
      </w:pPr>
      <w:r w:rsidRPr="00A07A09">
        <w:rPr>
          <w:b w:val="0"/>
        </w:rPr>
        <w:t>Quá trình công tác:</w:t>
      </w:r>
    </w:p>
    <w:tbl>
      <w:tblPr>
        <w:tblStyle w:val="TableGrid"/>
        <w:tblW w:w="9781" w:type="dxa"/>
        <w:tblInd w:w="137" w:type="dxa"/>
        <w:tblLook w:val="04A0"/>
      </w:tblPr>
      <w:tblGrid>
        <w:gridCol w:w="2977"/>
        <w:gridCol w:w="6804"/>
      </w:tblGrid>
      <w:tr w:rsidR="007E36F9" w:rsidRPr="00A07A09" w:rsidTr="003000E3">
        <w:tc>
          <w:tcPr>
            <w:tcW w:w="2977" w:type="dxa"/>
          </w:tcPr>
          <w:p w:rsidR="007E36F9" w:rsidRPr="00A07A09" w:rsidRDefault="007E36F9" w:rsidP="007430E7">
            <w:pPr>
              <w:pStyle w:val="ListParagraph"/>
              <w:spacing w:after="120" w:line="360" w:lineRule="auto"/>
              <w:ind w:left="0"/>
              <w:rPr>
                <w:b w:val="0"/>
              </w:rPr>
            </w:pPr>
            <w:r w:rsidRPr="00A07A09">
              <w:rPr>
                <w:b w:val="0"/>
              </w:rPr>
              <w:t>Thời gian</w:t>
            </w:r>
          </w:p>
        </w:tc>
        <w:tc>
          <w:tcPr>
            <w:tcW w:w="6804" w:type="dxa"/>
          </w:tcPr>
          <w:p w:rsidR="007E36F9" w:rsidRPr="00A07A09" w:rsidRDefault="007E36F9" w:rsidP="007430E7">
            <w:pPr>
              <w:pStyle w:val="ListParagraph"/>
              <w:spacing w:after="120" w:line="360" w:lineRule="auto"/>
              <w:ind w:left="0"/>
              <w:rPr>
                <w:b w:val="0"/>
              </w:rPr>
            </w:pPr>
            <w:r w:rsidRPr="00A07A09">
              <w:rPr>
                <w:b w:val="0"/>
              </w:rPr>
              <w:t>Chức vụ công tác</w:t>
            </w:r>
          </w:p>
        </w:tc>
      </w:tr>
      <w:tr w:rsidR="001B22C3" w:rsidRPr="00A07A09" w:rsidTr="00C34F2D">
        <w:trPr>
          <w:trHeight w:val="579"/>
        </w:trPr>
        <w:tc>
          <w:tcPr>
            <w:tcW w:w="2977" w:type="dxa"/>
            <w:vAlign w:val="center"/>
          </w:tcPr>
          <w:p w:rsidR="001B22C3" w:rsidRPr="00A07A09" w:rsidRDefault="001B22C3" w:rsidP="001B22C3">
            <w:pPr>
              <w:pStyle w:val="ListParagraph"/>
              <w:spacing w:after="120" w:line="360" w:lineRule="auto"/>
              <w:ind w:left="0"/>
              <w:rPr>
                <w:b w:val="0"/>
              </w:rPr>
            </w:pPr>
            <w:r w:rsidRPr="00A07A09">
              <w:rPr>
                <w:b w:val="0"/>
                <w:lang w:val="fr-FR"/>
              </w:rPr>
              <w:t>Từ 1994 – nay</w:t>
            </w:r>
          </w:p>
        </w:tc>
        <w:tc>
          <w:tcPr>
            <w:tcW w:w="6804" w:type="dxa"/>
            <w:vAlign w:val="center"/>
          </w:tcPr>
          <w:p w:rsidR="001B22C3" w:rsidRPr="00A07A09" w:rsidRDefault="001B22C3" w:rsidP="001B22C3">
            <w:pPr>
              <w:pStyle w:val="ListParagraph"/>
              <w:spacing w:after="120" w:line="360" w:lineRule="auto"/>
              <w:ind w:left="0"/>
              <w:jc w:val="left"/>
              <w:rPr>
                <w:b w:val="0"/>
              </w:rPr>
            </w:pPr>
            <w:r w:rsidRPr="00A07A09">
              <w:rPr>
                <w:b w:val="0"/>
                <w:lang w:val="fr-FR"/>
              </w:rPr>
              <w:t xml:space="preserve"> Nhân viên Công ty cổ phần Dược Nam Hà</w:t>
            </w:r>
          </w:p>
        </w:tc>
      </w:tr>
      <w:tr w:rsidR="001B22C3" w:rsidRPr="00A07A09" w:rsidTr="00C34F2D">
        <w:tc>
          <w:tcPr>
            <w:tcW w:w="2977" w:type="dxa"/>
            <w:vAlign w:val="center"/>
          </w:tcPr>
          <w:p w:rsidR="001B22C3" w:rsidRPr="00A07A09" w:rsidRDefault="001B22C3" w:rsidP="001B22C3">
            <w:pPr>
              <w:pStyle w:val="ListParagraph"/>
              <w:spacing w:after="120" w:line="360" w:lineRule="auto"/>
              <w:ind w:left="0"/>
              <w:rPr>
                <w:b w:val="0"/>
              </w:rPr>
            </w:pPr>
            <w:r w:rsidRPr="00A07A09">
              <w:rPr>
                <w:b w:val="0"/>
                <w:lang w:val="fr-FR"/>
              </w:rPr>
              <w:t>Từ 26/04/2010 – nay</w:t>
            </w:r>
          </w:p>
        </w:tc>
        <w:tc>
          <w:tcPr>
            <w:tcW w:w="6804" w:type="dxa"/>
            <w:vAlign w:val="center"/>
          </w:tcPr>
          <w:p w:rsidR="001B22C3" w:rsidRPr="00A07A09" w:rsidRDefault="001B22C3" w:rsidP="001B22C3">
            <w:pPr>
              <w:pStyle w:val="ListParagraph"/>
              <w:spacing w:after="120" w:line="360" w:lineRule="auto"/>
              <w:ind w:left="34"/>
              <w:jc w:val="left"/>
              <w:rPr>
                <w:b w:val="0"/>
              </w:rPr>
            </w:pPr>
            <w:r w:rsidRPr="00A07A09">
              <w:rPr>
                <w:b w:val="0"/>
                <w:lang w:val="fr-FR"/>
              </w:rPr>
              <w:t>Thành viên Hội đồng quản trị Công ty cổ phần Đầu tư thiết bị và Xây lắp điện Thiên Trường</w:t>
            </w:r>
          </w:p>
        </w:tc>
      </w:tr>
    </w:tbl>
    <w:p w:rsidR="007E36F9" w:rsidRPr="00A07A09" w:rsidRDefault="007E36F9" w:rsidP="007430E7">
      <w:pPr>
        <w:pStyle w:val="ListParagraph"/>
        <w:spacing w:after="120" w:line="360" w:lineRule="auto"/>
        <w:ind w:left="284"/>
        <w:jc w:val="both"/>
        <w:rPr>
          <w:b w:val="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67"/>
        <w:gridCol w:w="4201"/>
      </w:tblGrid>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Chức vụ hiện nay</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1B22C3" w:rsidP="007430E7">
            <w:pPr>
              <w:pStyle w:val="ListParagraph"/>
              <w:spacing w:after="120" w:line="360" w:lineRule="auto"/>
              <w:ind w:left="39"/>
              <w:jc w:val="both"/>
              <w:rPr>
                <w:b w:val="0"/>
              </w:rPr>
            </w:pPr>
            <w:r w:rsidRPr="00A07A09">
              <w:rPr>
                <w:b w:val="0"/>
              </w:rPr>
              <w:t>Ủy viên HĐQT</w:t>
            </w:r>
          </w:p>
        </w:tc>
      </w:tr>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Chức vụ nắm giữ ở tổ chức khác</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1B22C3" w:rsidP="007430E7">
            <w:pPr>
              <w:pStyle w:val="ListParagraph"/>
              <w:spacing w:after="120" w:line="360" w:lineRule="auto"/>
              <w:ind w:left="0"/>
              <w:jc w:val="both"/>
              <w:rPr>
                <w:b w:val="0"/>
              </w:rPr>
            </w:pPr>
            <w:r w:rsidRPr="00A07A09">
              <w:rPr>
                <w:b w:val="0"/>
              </w:rPr>
              <w:t>Nhân viên tại công ty cổ phần Dược Nam Hà</w:t>
            </w:r>
            <w:r w:rsidR="007E36F9" w:rsidRPr="00A07A09">
              <w:rPr>
                <w:b w:val="0"/>
              </w:rPr>
              <w:t>.</w:t>
            </w:r>
          </w:p>
          <w:p w:rsidR="00662C6D" w:rsidRPr="00A07A09" w:rsidRDefault="00662C6D" w:rsidP="007430E7">
            <w:pPr>
              <w:pStyle w:val="ListParagraph"/>
              <w:spacing w:after="120" w:line="360" w:lineRule="auto"/>
              <w:ind w:left="0"/>
              <w:jc w:val="both"/>
              <w:rPr>
                <w:b w:val="0"/>
              </w:rPr>
            </w:pPr>
          </w:p>
        </w:tc>
      </w:tr>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Hành vi vi phạm pháp luật</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Các khoản nợ đối với công ty</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Thù lao và các khoản lợi ích khác</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662C6D" w:rsidP="007430E7">
            <w:pPr>
              <w:pStyle w:val="ListParagraph"/>
              <w:spacing w:after="120" w:line="360" w:lineRule="auto"/>
              <w:ind w:left="0"/>
              <w:jc w:val="both"/>
              <w:rPr>
                <w:b w:val="0"/>
              </w:rPr>
            </w:pPr>
            <w:r w:rsidRPr="00A07A09">
              <w:rPr>
                <w:b w:val="0"/>
              </w:rPr>
              <w:t>Thù lao Hội đồng quản trị</w:t>
            </w:r>
          </w:p>
        </w:tc>
      </w:tr>
      <w:tr w:rsidR="007E36F9" w:rsidRPr="00A07A09" w:rsidTr="003000E3">
        <w:tc>
          <w:tcPr>
            <w:tcW w:w="4106" w:type="dxa"/>
          </w:tcPr>
          <w:p w:rsidR="007E36F9" w:rsidRPr="00A07A09" w:rsidRDefault="007E36F9" w:rsidP="00D614D9">
            <w:pPr>
              <w:pStyle w:val="ListParagraph"/>
              <w:numPr>
                <w:ilvl w:val="0"/>
                <w:numId w:val="18"/>
              </w:numPr>
              <w:tabs>
                <w:tab w:val="left" w:pos="1410"/>
              </w:tabs>
              <w:spacing w:after="120" w:line="360" w:lineRule="auto"/>
              <w:ind w:left="312" w:hanging="425"/>
              <w:jc w:val="both"/>
              <w:rPr>
                <w:b w:val="0"/>
              </w:rPr>
            </w:pPr>
            <w:r w:rsidRPr="00A07A09">
              <w:rPr>
                <w:b w:val="0"/>
              </w:rPr>
              <w:t xml:space="preserve">Lợi ích liên quan đối với công ty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Số cổ phần nắm giữ của cá nhân</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A731AC" w:rsidP="007430E7">
            <w:pPr>
              <w:pStyle w:val="ListParagraph"/>
              <w:spacing w:after="120" w:line="360" w:lineRule="auto"/>
              <w:ind w:left="39"/>
              <w:jc w:val="both"/>
              <w:rPr>
                <w:b w:val="0"/>
              </w:rPr>
            </w:pPr>
            <w:r w:rsidRPr="00A07A09">
              <w:rPr>
                <w:b w:val="0"/>
              </w:rPr>
              <w:t>6.325 cổ phần chiếm tỷ lệ 0,22%</w:t>
            </w:r>
          </w:p>
        </w:tc>
      </w:tr>
      <w:tr w:rsidR="007E36F9" w:rsidRPr="00A07A09" w:rsidTr="003000E3">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Số cổ phần đại diện</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3000E3">
        <w:trPr>
          <w:trHeight w:val="930"/>
        </w:trPr>
        <w:tc>
          <w:tcPr>
            <w:tcW w:w="4106"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Những người có liên quan nắm giữ cổ phiếu của Công ty</w:t>
            </w:r>
          </w:p>
          <w:p w:rsidR="007E36F9" w:rsidRPr="00A07A09" w:rsidRDefault="007E36F9" w:rsidP="007430E7">
            <w:pPr>
              <w:pStyle w:val="ListParagraph"/>
              <w:spacing w:after="120" w:line="360" w:lineRule="auto"/>
              <w:ind w:left="312"/>
              <w:jc w:val="both"/>
              <w:rPr>
                <w:b w:val="0"/>
              </w:rPr>
            </w:pP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201" w:type="dxa"/>
          </w:tcPr>
          <w:p w:rsidR="007E36F9" w:rsidRPr="00A07A09" w:rsidRDefault="004E2FFE" w:rsidP="007430E7">
            <w:pPr>
              <w:pStyle w:val="ListParagraph"/>
              <w:spacing w:after="120" w:line="360" w:lineRule="auto"/>
              <w:ind w:left="0"/>
              <w:jc w:val="both"/>
              <w:rPr>
                <w:b w:val="0"/>
              </w:rPr>
            </w:pPr>
            <w:r w:rsidRPr="00A07A09">
              <w:rPr>
                <w:b w:val="0"/>
              </w:rPr>
              <w:t>Hoàng Anh Tú nắm giữ 121.900 cổ phần chiếm tỷ lệ 4,24%</w:t>
            </w:r>
          </w:p>
          <w:p w:rsidR="004E2FFE" w:rsidRPr="00A07A09" w:rsidRDefault="004E2FFE" w:rsidP="007430E7">
            <w:pPr>
              <w:pStyle w:val="ListParagraph"/>
              <w:spacing w:after="120" w:line="360" w:lineRule="auto"/>
              <w:ind w:left="0"/>
              <w:jc w:val="both"/>
              <w:rPr>
                <w:b w:val="0"/>
              </w:rPr>
            </w:pPr>
            <w:r w:rsidRPr="00A07A09">
              <w:rPr>
                <w:b w:val="0"/>
              </w:rPr>
              <w:t>Hoàng Hữu Tuấn nắm giữ 554.300 cổ phần chiếm tỷ lệ 19,28%</w:t>
            </w:r>
          </w:p>
        </w:tc>
      </w:tr>
    </w:tbl>
    <w:p w:rsidR="007E36F9" w:rsidRPr="00A07A09" w:rsidRDefault="007E36F9" w:rsidP="007430E7">
      <w:pPr>
        <w:pStyle w:val="ListParagraph"/>
        <w:spacing w:after="120" w:line="360" w:lineRule="auto"/>
        <w:ind w:left="709"/>
        <w:jc w:val="both"/>
        <w:rPr>
          <w:lang w:val="nl-NL"/>
        </w:rPr>
      </w:pPr>
    </w:p>
    <w:p w:rsidR="00852112" w:rsidRPr="00A07A09" w:rsidRDefault="00852112" w:rsidP="007430E7">
      <w:pPr>
        <w:pStyle w:val="ListParagraph"/>
        <w:spacing w:after="120" w:line="360" w:lineRule="auto"/>
        <w:ind w:left="709"/>
        <w:jc w:val="both"/>
        <w:rPr>
          <w:lang w:val="nl-NL"/>
        </w:rPr>
      </w:pPr>
    </w:p>
    <w:p w:rsidR="007E36F9" w:rsidRPr="00A07A09" w:rsidRDefault="007E36F9" w:rsidP="00D614D9">
      <w:pPr>
        <w:pStyle w:val="ListParagraph"/>
        <w:numPr>
          <w:ilvl w:val="0"/>
          <w:numId w:val="25"/>
        </w:numPr>
        <w:spacing w:after="120" w:line="360" w:lineRule="auto"/>
        <w:ind w:left="709" w:hanging="567"/>
        <w:jc w:val="both"/>
        <w:rPr>
          <w:lang w:val="nl-NL"/>
        </w:rPr>
      </w:pPr>
      <w:r w:rsidRPr="00A07A09">
        <w:rPr>
          <w:lang w:val="nl-NL"/>
        </w:rPr>
        <w:t xml:space="preserve">Ủy viên Hội đồng quản trị - </w:t>
      </w:r>
      <w:r w:rsidR="004E2FFE" w:rsidRPr="00A07A09">
        <w:rPr>
          <w:lang w:val="nl-NL"/>
        </w:rPr>
        <w:t>Ông Hoàng Như Đô</w:t>
      </w:r>
    </w:p>
    <w:p w:rsidR="007E36F9" w:rsidRPr="00A07A09" w:rsidRDefault="007E36F9" w:rsidP="007430E7">
      <w:pPr>
        <w:pStyle w:val="ListParagraph"/>
        <w:spacing w:after="120" w:line="360" w:lineRule="auto"/>
        <w:ind w:left="709"/>
        <w:jc w:val="both"/>
        <w:rPr>
          <w:i/>
          <w:u w:val="single"/>
          <w:lang w:val="nl-NL"/>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0"/>
        <w:gridCol w:w="567"/>
        <w:gridCol w:w="6521"/>
      </w:tblGrid>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Họ và tên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4E2FFE" w:rsidP="007430E7">
            <w:pPr>
              <w:pStyle w:val="ListParagraph"/>
              <w:spacing w:after="120" w:line="360" w:lineRule="auto"/>
              <w:ind w:left="0"/>
              <w:jc w:val="both"/>
            </w:pPr>
            <w:r w:rsidRPr="00A07A09">
              <w:t>Hoàng Như Đô</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Giới tính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4E2FFE" w:rsidP="007430E7">
            <w:pPr>
              <w:pStyle w:val="ListParagraph"/>
              <w:spacing w:after="120" w:line="360" w:lineRule="auto"/>
              <w:ind w:left="0"/>
              <w:jc w:val="both"/>
              <w:rPr>
                <w:b w:val="0"/>
              </w:rPr>
            </w:pPr>
            <w:r w:rsidRPr="00A07A09">
              <w:rPr>
                <w:b w:val="0"/>
              </w:rPr>
              <w:t>Nam</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Ngày sinh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4E2FFE" w:rsidP="007430E7">
            <w:pPr>
              <w:pStyle w:val="ListParagraph"/>
              <w:spacing w:after="120" w:line="360" w:lineRule="auto"/>
              <w:ind w:left="0"/>
              <w:jc w:val="both"/>
              <w:rPr>
                <w:b w:val="0"/>
              </w:rPr>
            </w:pPr>
            <w:r w:rsidRPr="00A07A09">
              <w:rPr>
                <w:b w:val="0"/>
              </w:rPr>
              <w:t>20/08/1982</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Nơi sinh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4E2FFE" w:rsidP="007430E7">
            <w:pPr>
              <w:pStyle w:val="ListParagraph"/>
              <w:spacing w:after="120" w:line="360" w:lineRule="auto"/>
              <w:ind w:left="0"/>
              <w:jc w:val="both"/>
              <w:rPr>
                <w:b w:val="0"/>
              </w:rPr>
            </w:pPr>
            <w:r w:rsidRPr="00A07A09">
              <w:rPr>
                <w:b w:val="0"/>
              </w:rPr>
              <w:t>Nam Định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CMND</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4E2FFE" w:rsidP="007430E7">
            <w:pPr>
              <w:pStyle w:val="ListParagraph"/>
              <w:spacing w:after="120" w:line="360" w:lineRule="auto"/>
              <w:ind w:left="0"/>
              <w:jc w:val="both"/>
              <w:rPr>
                <w:b w:val="0"/>
              </w:rPr>
            </w:pPr>
            <w:r w:rsidRPr="00A07A09">
              <w:rPr>
                <w:b w:val="0"/>
              </w:rPr>
              <w:t>162477516 ngày cấp 1/12/2005  tại: Công an Nam Định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Quốc tịch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Việt Nam</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Dân tộc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r w:rsidRPr="00A07A09">
              <w:rPr>
                <w:b w:val="0"/>
              </w:rPr>
              <w:t>Kinh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Địa chỉ thường trú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4E2FFE" w:rsidP="007430E7">
            <w:pPr>
              <w:pStyle w:val="ListParagraph"/>
              <w:spacing w:after="120" w:line="360" w:lineRule="auto"/>
              <w:ind w:left="0"/>
              <w:jc w:val="both"/>
              <w:rPr>
                <w:b w:val="0"/>
              </w:rPr>
            </w:pPr>
            <w:r w:rsidRPr="00A07A09">
              <w:rPr>
                <w:b w:val="0"/>
              </w:rPr>
              <w:t>Liên Minh – Vụ Bản – Nam Định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Chỗ ở hiện tại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4E2FFE" w:rsidP="007430E7">
            <w:pPr>
              <w:pStyle w:val="ListParagraph"/>
              <w:spacing w:after="120" w:line="360" w:lineRule="auto"/>
              <w:ind w:left="0"/>
              <w:jc w:val="both"/>
              <w:rPr>
                <w:b w:val="0"/>
              </w:rPr>
            </w:pPr>
            <w:r w:rsidRPr="00A07A09">
              <w:rPr>
                <w:b w:val="0"/>
              </w:rPr>
              <w:t>Liên Minh – Vụ Bản – Nam Định</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Số điện thoại</w:t>
            </w:r>
            <w:r w:rsidRPr="00A07A09">
              <w:rPr>
                <w:b w:val="0"/>
              </w:rPr>
              <w:tab/>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7E36F9" w:rsidP="007430E7">
            <w:pPr>
              <w:pStyle w:val="ListParagraph"/>
              <w:spacing w:after="120" w:line="360" w:lineRule="auto"/>
              <w:ind w:left="0"/>
              <w:jc w:val="both"/>
              <w:rPr>
                <w:b w:val="0"/>
              </w:rPr>
            </w:pP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both"/>
              <w:rPr>
                <w:b w:val="0"/>
              </w:rPr>
            </w:pPr>
            <w:r w:rsidRPr="00A07A09">
              <w:rPr>
                <w:b w:val="0"/>
              </w:rPr>
              <w:t xml:space="preserve">Trình độ văn hóa  </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4E2FFE" w:rsidP="007430E7">
            <w:pPr>
              <w:pStyle w:val="ListParagraph"/>
              <w:spacing w:after="120" w:line="360" w:lineRule="auto"/>
              <w:ind w:left="0"/>
              <w:jc w:val="both"/>
              <w:rPr>
                <w:b w:val="0"/>
              </w:rPr>
            </w:pPr>
            <w:r w:rsidRPr="00A07A09">
              <w:rPr>
                <w:b w:val="0"/>
              </w:rPr>
              <w:t>12/12</w:t>
            </w:r>
          </w:p>
        </w:tc>
      </w:tr>
      <w:tr w:rsidR="007E36F9" w:rsidRPr="00A07A09" w:rsidTr="003000E3">
        <w:tc>
          <w:tcPr>
            <w:tcW w:w="2830" w:type="dxa"/>
          </w:tcPr>
          <w:p w:rsidR="007E36F9" w:rsidRPr="00A07A09" w:rsidRDefault="007E36F9" w:rsidP="00D614D9">
            <w:pPr>
              <w:pStyle w:val="ListParagraph"/>
              <w:numPr>
                <w:ilvl w:val="0"/>
                <w:numId w:val="19"/>
              </w:numPr>
              <w:spacing w:after="120" w:line="360" w:lineRule="auto"/>
              <w:ind w:left="459" w:hanging="459"/>
              <w:jc w:val="left"/>
              <w:rPr>
                <w:b w:val="0"/>
              </w:rPr>
            </w:pPr>
            <w:r w:rsidRPr="00A07A09">
              <w:rPr>
                <w:b w:val="0"/>
              </w:rPr>
              <w:t>Trình độ chuyên môn</w:t>
            </w:r>
          </w:p>
        </w:tc>
        <w:tc>
          <w:tcPr>
            <w:tcW w:w="567"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6521" w:type="dxa"/>
          </w:tcPr>
          <w:p w:rsidR="007E36F9" w:rsidRPr="00A07A09" w:rsidRDefault="004E2FFE" w:rsidP="007430E7">
            <w:pPr>
              <w:pStyle w:val="ListParagraph"/>
              <w:spacing w:after="120" w:line="360" w:lineRule="auto"/>
              <w:ind w:left="0"/>
              <w:jc w:val="both"/>
              <w:rPr>
                <w:b w:val="0"/>
              </w:rPr>
            </w:pPr>
            <w:r w:rsidRPr="00A07A09">
              <w:rPr>
                <w:b w:val="0"/>
              </w:rPr>
              <w:t>12/12</w:t>
            </w:r>
          </w:p>
        </w:tc>
      </w:tr>
    </w:tbl>
    <w:p w:rsidR="007E36F9" w:rsidRPr="00A07A09" w:rsidRDefault="007E36F9" w:rsidP="007430E7">
      <w:pPr>
        <w:pStyle w:val="ListParagraph"/>
        <w:spacing w:after="120" w:line="360" w:lineRule="auto"/>
        <w:ind w:left="709"/>
        <w:jc w:val="both"/>
        <w:rPr>
          <w:b w:val="0"/>
        </w:rPr>
      </w:pPr>
    </w:p>
    <w:p w:rsidR="007E36F9" w:rsidRPr="00A07A09" w:rsidRDefault="007E36F9" w:rsidP="00D614D9">
      <w:pPr>
        <w:pStyle w:val="ListParagraph"/>
        <w:numPr>
          <w:ilvl w:val="0"/>
          <w:numId w:val="17"/>
        </w:numPr>
        <w:spacing w:after="120" w:line="360" w:lineRule="auto"/>
        <w:ind w:left="567" w:hanging="425"/>
        <w:jc w:val="both"/>
        <w:rPr>
          <w:b w:val="0"/>
        </w:rPr>
      </w:pPr>
      <w:r w:rsidRPr="00A07A09">
        <w:rPr>
          <w:b w:val="0"/>
        </w:rPr>
        <w:t>Quá trình công tác:</w:t>
      </w:r>
    </w:p>
    <w:tbl>
      <w:tblPr>
        <w:tblStyle w:val="TableGrid"/>
        <w:tblW w:w="9781" w:type="dxa"/>
        <w:tblInd w:w="137" w:type="dxa"/>
        <w:tblLook w:val="04A0"/>
      </w:tblPr>
      <w:tblGrid>
        <w:gridCol w:w="2977"/>
        <w:gridCol w:w="6804"/>
      </w:tblGrid>
      <w:tr w:rsidR="007E36F9" w:rsidRPr="00A07A09" w:rsidTr="003000E3">
        <w:tc>
          <w:tcPr>
            <w:tcW w:w="2977" w:type="dxa"/>
          </w:tcPr>
          <w:p w:rsidR="007E36F9" w:rsidRPr="00A07A09" w:rsidRDefault="007E36F9" w:rsidP="007430E7">
            <w:pPr>
              <w:pStyle w:val="ListParagraph"/>
              <w:spacing w:after="120" w:line="360" w:lineRule="auto"/>
              <w:ind w:left="0"/>
              <w:rPr>
                <w:b w:val="0"/>
              </w:rPr>
            </w:pPr>
            <w:r w:rsidRPr="00A07A09">
              <w:rPr>
                <w:b w:val="0"/>
              </w:rPr>
              <w:t>Thời gian</w:t>
            </w:r>
          </w:p>
        </w:tc>
        <w:tc>
          <w:tcPr>
            <w:tcW w:w="6804" w:type="dxa"/>
          </w:tcPr>
          <w:p w:rsidR="007E36F9" w:rsidRPr="00A07A09" w:rsidRDefault="007E36F9" w:rsidP="007430E7">
            <w:pPr>
              <w:pStyle w:val="ListParagraph"/>
              <w:spacing w:after="120" w:line="360" w:lineRule="auto"/>
              <w:ind w:left="0"/>
              <w:rPr>
                <w:b w:val="0"/>
              </w:rPr>
            </w:pPr>
            <w:r w:rsidRPr="00A07A09">
              <w:rPr>
                <w:b w:val="0"/>
              </w:rPr>
              <w:t>Chức vụ công tác</w:t>
            </w:r>
          </w:p>
        </w:tc>
      </w:tr>
      <w:tr w:rsidR="004E2FFE" w:rsidRPr="00A07A09" w:rsidTr="00C34F2D">
        <w:trPr>
          <w:trHeight w:val="579"/>
        </w:trPr>
        <w:tc>
          <w:tcPr>
            <w:tcW w:w="2977" w:type="dxa"/>
            <w:vAlign w:val="center"/>
          </w:tcPr>
          <w:p w:rsidR="004E2FFE" w:rsidRPr="00A07A09" w:rsidRDefault="004E2FFE" w:rsidP="004E2FFE">
            <w:pPr>
              <w:pStyle w:val="ListParagraph"/>
              <w:spacing w:after="120" w:line="360" w:lineRule="auto"/>
              <w:ind w:left="0"/>
              <w:rPr>
                <w:b w:val="0"/>
              </w:rPr>
            </w:pPr>
            <w:r w:rsidRPr="00A07A09">
              <w:rPr>
                <w:b w:val="0"/>
                <w:lang w:val="fr-FR"/>
              </w:rPr>
              <w:t>Từ 2003 – 2009</w:t>
            </w:r>
          </w:p>
        </w:tc>
        <w:tc>
          <w:tcPr>
            <w:tcW w:w="6804" w:type="dxa"/>
            <w:vAlign w:val="center"/>
          </w:tcPr>
          <w:p w:rsidR="004E2FFE" w:rsidRPr="00A07A09" w:rsidRDefault="004E2FFE" w:rsidP="004E2FFE">
            <w:pPr>
              <w:pStyle w:val="ListParagraph"/>
              <w:spacing w:after="120" w:line="360" w:lineRule="auto"/>
              <w:ind w:left="0"/>
              <w:jc w:val="left"/>
              <w:rPr>
                <w:b w:val="0"/>
              </w:rPr>
            </w:pPr>
            <w:r w:rsidRPr="00A07A09">
              <w:rPr>
                <w:b w:val="0"/>
              </w:rPr>
              <w:t>Nhân viên CT thiết bị Thuận Thành</w:t>
            </w:r>
          </w:p>
        </w:tc>
      </w:tr>
      <w:tr w:rsidR="004E2FFE" w:rsidRPr="00A07A09" w:rsidTr="00C34F2D">
        <w:trPr>
          <w:trHeight w:val="579"/>
        </w:trPr>
        <w:tc>
          <w:tcPr>
            <w:tcW w:w="2977" w:type="dxa"/>
            <w:vAlign w:val="center"/>
          </w:tcPr>
          <w:p w:rsidR="004E2FFE" w:rsidRPr="00A07A09" w:rsidRDefault="004E2FFE" w:rsidP="004E2FFE">
            <w:pPr>
              <w:pStyle w:val="ListParagraph"/>
              <w:spacing w:after="120" w:line="360" w:lineRule="auto"/>
              <w:ind w:left="0"/>
              <w:rPr>
                <w:b w:val="0"/>
              </w:rPr>
            </w:pPr>
            <w:r w:rsidRPr="00A07A09">
              <w:rPr>
                <w:b w:val="0"/>
                <w:lang w:val="fr-FR"/>
              </w:rPr>
              <w:t>Từ 2009 – nay</w:t>
            </w:r>
          </w:p>
        </w:tc>
        <w:tc>
          <w:tcPr>
            <w:tcW w:w="6804" w:type="dxa"/>
            <w:vAlign w:val="center"/>
          </w:tcPr>
          <w:p w:rsidR="004E2FFE" w:rsidRPr="00A07A09" w:rsidRDefault="004E2FFE" w:rsidP="004E2FFE">
            <w:pPr>
              <w:pStyle w:val="ListParagraph"/>
              <w:spacing w:after="120" w:line="360" w:lineRule="auto"/>
              <w:ind w:left="0"/>
              <w:jc w:val="left"/>
              <w:rPr>
                <w:b w:val="0"/>
              </w:rPr>
            </w:pPr>
            <w:r w:rsidRPr="00A07A09">
              <w:rPr>
                <w:b w:val="0"/>
                <w:lang w:val="fr-FR"/>
              </w:rPr>
              <w:t>Thành viên Hội đồng quản trị Công ty cổ phần Đầu tư thiết bị và Xây lắp điện Thiên Trường</w:t>
            </w:r>
          </w:p>
        </w:tc>
      </w:tr>
    </w:tbl>
    <w:p w:rsidR="007E36F9" w:rsidRPr="00A07A09" w:rsidRDefault="007E36F9" w:rsidP="007430E7">
      <w:pPr>
        <w:pStyle w:val="ListParagraph"/>
        <w:spacing w:after="120" w:line="360" w:lineRule="auto"/>
        <w:ind w:left="142"/>
        <w:jc w:val="both"/>
        <w:rPr>
          <w:i/>
          <w:u w:val="single"/>
        </w:rPr>
      </w:pPr>
    </w:p>
    <w:p w:rsidR="007E36F9" w:rsidRPr="00A07A09" w:rsidRDefault="007E36F9" w:rsidP="007430E7">
      <w:pPr>
        <w:pStyle w:val="ListParagraph"/>
        <w:spacing w:after="120" w:line="360" w:lineRule="auto"/>
        <w:ind w:left="284"/>
        <w:jc w:val="both"/>
        <w:rPr>
          <w:b w:val="0"/>
        </w:rPr>
      </w:pPr>
    </w:p>
    <w:tbl>
      <w:tblPr>
        <w:tblStyle w:val="TableGrid"/>
        <w:tblW w:w="92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8"/>
        <w:gridCol w:w="599"/>
        <w:gridCol w:w="4439"/>
      </w:tblGrid>
      <w:tr w:rsidR="007E36F9" w:rsidRPr="00A07A09" w:rsidTr="004E2FFE">
        <w:trPr>
          <w:trHeight w:val="567"/>
        </w:trPr>
        <w:tc>
          <w:tcPr>
            <w:tcW w:w="4188"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Chức vụ hiện nay</w:t>
            </w:r>
          </w:p>
        </w:tc>
        <w:tc>
          <w:tcPr>
            <w:tcW w:w="59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439" w:type="dxa"/>
          </w:tcPr>
          <w:p w:rsidR="007E36F9" w:rsidRPr="00A07A09" w:rsidRDefault="007E36F9" w:rsidP="004E2FFE">
            <w:pPr>
              <w:pStyle w:val="ListParagraph"/>
              <w:spacing w:after="120" w:line="360" w:lineRule="auto"/>
              <w:ind w:left="39"/>
              <w:jc w:val="both"/>
              <w:rPr>
                <w:b w:val="0"/>
              </w:rPr>
            </w:pPr>
            <w:r w:rsidRPr="00A07A09">
              <w:rPr>
                <w:b w:val="0"/>
              </w:rPr>
              <w:t xml:space="preserve">Thành viên hội đồng quản trị </w:t>
            </w:r>
          </w:p>
        </w:tc>
      </w:tr>
      <w:tr w:rsidR="007E36F9" w:rsidRPr="00A07A09" w:rsidTr="004E2FFE">
        <w:trPr>
          <w:trHeight w:val="594"/>
        </w:trPr>
        <w:tc>
          <w:tcPr>
            <w:tcW w:w="4188"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lastRenderedPageBreak/>
              <w:t>Chức vụ nắm giữ ở tổ chức khác</w:t>
            </w:r>
          </w:p>
        </w:tc>
        <w:tc>
          <w:tcPr>
            <w:tcW w:w="59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439" w:type="dxa"/>
          </w:tcPr>
          <w:p w:rsidR="007E36F9" w:rsidRPr="00A07A09" w:rsidRDefault="004E2FFE" w:rsidP="007430E7">
            <w:pPr>
              <w:pStyle w:val="ListParagraph"/>
              <w:spacing w:after="120" w:line="360" w:lineRule="auto"/>
              <w:ind w:left="39"/>
              <w:jc w:val="both"/>
              <w:rPr>
                <w:b w:val="0"/>
              </w:rPr>
            </w:pPr>
            <w:r w:rsidRPr="00A07A09">
              <w:rPr>
                <w:b w:val="0"/>
              </w:rPr>
              <w:t>Không</w:t>
            </w:r>
          </w:p>
        </w:tc>
      </w:tr>
      <w:tr w:rsidR="007E36F9" w:rsidRPr="00A07A09" w:rsidTr="00F60D56">
        <w:trPr>
          <w:trHeight w:val="539"/>
        </w:trPr>
        <w:tc>
          <w:tcPr>
            <w:tcW w:w="4188"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Hành vi vi phạm pháp luật</w:t>
            </w:r>
          </w:p>
        </w:tc>
        <w:tc>
          <w:tcPr>
            <w:tcW w:w="59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439"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F60D56">
        <w:trPr>
          <w:trHeight w:val="539"/>
        </w:trPr>
        <w:tc>
          <w:tcPr>
            <w:tcW w:w="4188"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Các khoản nợ đối với công ty</w:t>
            </w:r>
          </w:p>
        </w:tc>
        <w:tc>
          <w:tcPr>
            <w:tcW w:w="59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439"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F60D56">
        <w:trPr>
          <w:trHeight w:val="539"/>
        </w:trPr>
        <w:tc>
          <w:tcPr>
            <w:tcW w:w="4188"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Thù lao và các khoản lợi ích khác</w:t>
            </w:r>
          </w:p>
        </w:tc>
        <w:tc>
          <w:tcPr>
            <w:tcW w:w="59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439" w:type="dxa"/>
          </w:tcPr>
          <w:p w:rsidR="007E36F9" w:rsidRPr="00A07A09" w:rsidRDefault="007E36F9" w:rsidP="007430E7">
            <w:pPr>
              <w:pStyle w:val="ListParagraph"/>
              <w:spacing w:after="120" w:line="360" w:lineRule="auto"/>
              <w:ind w:left="0"/>
              <w:jc w:val="both"/>
              <w:rPr>
                <w:b w:val="0"/>
              </w:rPr>
            </w:pPr>
            <w:r w:rsidRPr="00A07A09">
              <w:rPr>
                <w:b w:val="0"/>
              </w:rPr>
              <w:t>Thù lao Hội đồng quản trị</w:t>
            </w:r>
          </w:p>
        </w:tc>
      </w:tr>
      <w:tr w:rsidR="007E36F9" w:rsidRPr="00A07A09" w:rsidTr="00F60D56">
        <w:trPr>
          <w:trHeight w:val="539"/>
        </w:trPr>
        <w:tc>
          <w:tcPr>
            <w:tcW w:w="4188" w:type="dxa"/>
          </w:tcPr>
          <w:p w:rsidR="007E36F9" w:rsidRPr="00A07A09" w:rsidRDefault="007E36F9" w:rsidP="00D614D9">
            <w:pPr>
              <w:pStyle w:val="ListParagraph"/>
              <w:numPr>
                <w:ilvl w:val="0"/>
                <w:numId w:val="18"/>
              </w:numPr>
              <w:tabs>
                <w:tab w:val="left" w:pos="1410"/>
              </w:tabs>
              <w:spacing w:after="120" w:line="360" w:lineRule="auto"/>
              <w:ind w:left="312" w:hanging="425"/>
              <w:jc w:val="both"/>
              <w:rPr>
                <w:b w:val="0"/>
              </w:rPr>
            </w:pPr>
            <w:r w:rsidRPr="00A07A09">
              <w:rPr>
                <w:b w:val="0"/>
              </w:rPr>
              <w:t xml:space="preserve">Lợi ích liên quan đối với công ty  </w:t>
            </w:r>
          </w:p>
        </w:tc>
        <w:tc>
          <w:tcPr>
            <w:tcW w:w="59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439"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F60D56">
        <w:trPr>
          <w:trHeight w:val="965"/>
        </w:trPr>
        <w:tc>
          <w:tcPr>
            <w:tcW w:w="4188"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Số cổ phần nắm giữ của cá nhân</w:t>
            </w:r>
          </w:p>
        </w:tc>
        <w:tc>
          <w:tcPr>
            <w:tcW w:w="59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439" w:type="dxa"/>
          </w:tcPr>
          <w:p w:rsidR="007E36F9" w:rsidRPr="00A07A09" w:rsidRDefault="004E2FFE" w:rsidP="007430E7">
            <w:pPr>
              <w:pStyle w:val="ListParagraph"/>
              <w:spacing w:after="120" w:line="360" w:lineRule="auto"/>
              <w:ind w:left="39"/>
              <w:jc w:val="both"/>
              <w:rPr>
                <w:b w:val="0"/>
              </w:rPr>
            </w:pPr>
            <w:r w:rsidRPr="00A07A09">
              <w:rPr>
                <w:b w:val="0"/>
              </w:rPr>
              <w:t>Không</w:t>
            </w:r>
          </w:p>
        </w:tc>
      </w:tr>
      <w:tr w:rsidR="007E36F9" w:rsidRPr="00A07A09" w:rsidTr="00F60D56">
        <w:trPr>
          <w:trHeight w:val="539"/>
        </w:trPr>
        <w:tc>
          <w:tcPr>
            <w:tcW w:w="4188"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Số cổ phần đại diện</w:t>
            </w:r>
          </w:p>
        </w:tc>
        <w:tc>
          <w:tcPr>
            <w:tcW w:w="59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439" w:type="dxa"/>
          </w:tcPr>
          <w:p w:rsidR="007E36F9" w:rsidRPr="00A07A09" w:rsidRDefault="007E36F9" w:rsidP="007430E7">
            <w:pPr>
              <w:pStyle w:val="ListParagraph"/>
              <w:spacing w:after="120" w:line="360" w:lineRule="auto"/>
              <w:ind w:left="0"/>
              <w:jc w:val="both"/>
              <w:rPr>
                <w:b w:val="0"/>
              </w:rPr>
            </w:pPr>
            <w:r w:rsidRPr="00A07A09">
              <w:rPr>
                <w:b w:val="0"/>
              </w:rPr>
              <w:t>Không</w:t>
            </w:r>
          </w:p>
        </w:tc>
      </w:tr>
      <w:tr w:rsidR="007E36F9" w:rsidRPr="00A07A09" w:rsidTr="00F60D56">
        <w:trPr>
          <w:trHeight w:val="880"/>
        </w:trPr>
        <w:tc>
          <w:tcPr>
            <w:tcW w:w="4188" w:type="dxa"/>
          </w:tcPr>
          <w:p w:rsidR="007E36F9" w:rsidRPr="00A07A09" w:rsidRDefault="007E36F9" w:rsidP="00D614D9">
            <w:pPr>
              <w:pStyle w:val="ListParagraph"/>
              <w:numPr>
                <w:ilvl w:val="0"/>
                <w:numId w:val="18"/>
              </w:numPr>
              <w:spacing w:after="120" w:line="360" w:lineRule="auto"/>
              <w:ind w:left="312" w:hanging="425"/>
              <w:jc w:val="both"/>
              <w:rPr>
                <w:b w:val="0"/>
              </w:rPr>
            </w:pPr>
            <w:r w:rsidRPr="00A07A09">
              <w:rPr>
                <w:b w:val="0"/>
              </w:rPr>
              <w:t>Những người có liên quan nắm giữ cổ phiếu của Công ty</w:t>
            </w:r>
          </w:p>
          <w:p w:rsidR="007E36F9" w:rsidRPr="00A07A09" w:rsidRDefault="007E36F9" w:rsidP="007430E7">
            <w:pPr>
              <w:pStyle w:val="ListParagraph"/>
              <w:spacing w:after="120" w:line="360" w:lineRule="auto"/>
              <w:ind w:left="312"/>
              <w:jc w:val="both"/>
              <w:rPr>
                <w:b w:val="0"/>
              </w:rPr>
            </w:pPr>
          </w:p>
        </w:tc>
        <w:tc>
          <w:tcPr>
            <w:tcW w:w="599" w:type="dxa"/>
          </w:tcPr>
          <w:p w:rsidR="007E36F9" w:rsidRPr="00A07A09" w:rsidRDefault="007E36F9" w:rsidP="007430E7">
            <w:pPr>
              <w:pStyle w:val="ListParagraph"/>
              <w:spacing w:after="120" w:line="360" w:lineRule="auto"/>
              <w:ind w:left="0"/>
              <w:jc w:val="right"/>
              <w:rPr>
                <w:b w:val="0"/>
              </w:rPr>
            </w:pPr>
            <w:r w:rsidRPr="00A07A09">
              <w:rPr>
                <w:b w:val="0"/>
              </w:rPr>
              <w:t>:</w:t>
            </w:r>
          </w:p>
        </w:tc>
        <w:tc>
          <w:tcPr>
            <w:tcW w:w="4439" w:type="dxa"/>
          </w:tcPr>
          <w:p w:rsidR="007E36F9" w:rsidRPr="00A07A09" w:rsidRDefault="007E36F9" w:rsidP="007430E7">
            <w:pPr>
              <w:pStyle w:val="ListParagraph"/>
              <w:spacing w:after="120" w:line="360" w:lineRule="auto"/>
              <w:ind w:left="0"/>
              <w:jc w:val="both"/>
              <w:rPr>
                <w:b w:val="0"/>
              </w:rPr>
            </w:pPr>
            <w:r w:rsidRPr="00A07A09">
              <w:rPr>
                <w:b w:val="0"/>
              </w:rPr>
              <w:t>Không</w:t>
            </w:r>
          </w:p>
        </w:tc>
      </w:tr>
    </w:tbl>
    <w:p w:rsidR="00C07DB1" w:rsidRPr="00A07A09" w:rsidRDefault="009E6073" w:rsidP="009E6073">
      <w:pPr>
        <w:spacing w:after="120" w:line="360" w:lineRule="auto"/>
        <w:jc w:val="both"/>
        <w:rPr>
          <w:b w:val="0"/>
          <w:i/>
          <w:lang w:val="nl-NL"/>
        </w:rPr>
      </w:pPr>
      <w:r w:rsidRPr="00A07A09">
        <w:rPr>
          <w:b w:val="0"/>
          <w:i/>
          <w:lang w:val="nl-NL"/>
        </w:rPr>
        <w:t xml:space="preserve">c. </w:t>
      </w:r>
      <w:r w:rsidR="008A06C8" w:rsidRPr="00A07A09">
        <w:rPr>
          <w:b w:val="0"/>
          <w:i/>
          <w:lang w:val="nl-NL"/>
        </w:rPr>
        <w:t xml:space="preserve">Các tiểu ban thuộc Hội đồng quản trị </w:t>
      </w:r>
    </w:p>
    <w:p w:rsidR="00B17DA0" w:rsidRPr="00A07A09" w:rsidRDefault="00C07DB1" w:rsidP="009E6073">
      <w:pPr>
        <w:spacing w:after="120" w:line="360" w:lineRule="auto"/>
        <w:jc w:val="both"/>
        <w:rPr>
          <w:b w:val="0"/>
          <w:lang w:val="nl-NL"/>
        </w:rPr>
      </w:pPr>
      <w:r w:rsidRPr="00A07A09">
        <w:rPr>
          <w:b w:val="0"/>
          <w:lang w:val="nl-NL"/>
        </w:rPr>
        <w:t xml:space="preserve">Hội đồng quản trị </w:t>
      </w:r>
      <w:r w:rsidR="00E030D1" w:rsidRPr="00A07A09">
        <w:rPr>
          <w:b w:val="0"/>
          <w:lang w:val="nl-NL"/>
        </w:rPr>
        <w:t xml:space="preserve">Công ty cổ phần Đầu tư Thiết bị và Xây lắp điện Thiên Trường </w:t>
      </w:r>
      <w:r w:rsidRPr="00A07A09">
        <w:rPr>
          <w:b w:val="0"/>
          <w:lang w:val="nl-NL"/>
        </w:rPr>
        <w:t xml:space="preserve"> không có tiểu ban trực thuộ</w:t>
      </w:r>
      <w:r w:rsidR="00F60D56" w:rsidRPr="00A07A09">
        <w:rPr>
          <w:b w:val="0"/>
          <w:lang w:val="nl-NL"/>
        </w:rPr>
        <w:t>c</w:t>
      </w:r>
    </w:p>
    <w:p w:rsidR="00B17DA0" w:rsidRPr="00A07A09" w:rsidRDefault="009E6073" w:rsidP="009E6073">
      <w:pPr>
        <w:spacing w:after="120" w:line="360" w:lineRule="auto"/>
        <w:jc w:val="both"/>
        <w:rPr>
          <w:b w:val="0"/>
          <w:i/>
          <w:lang w:val="nl-NL"/>
        </w:rPr>
      </w:pPr>
      <w:r w:rsidRPr="00A07A09">
        <w:rPr>
          <w:b w:val="0"/>
          <w:i/>
          <w:lang w:val="nl-NL"/>
        </w:rPr>
        <w:t xml:space="preserve">d. </w:t>
      </w:r>
      <w:r w:rsidR="008A06C8" w:rsidRPr="00A07A09">
        <w:rPr>
          <w:b w:val="0"/>
          <w:i/>
          <w:lang w:val="nl-NL"/>
        </w:rPr>
        <w:t>Hoạt động của Hội đồng quản trị</w:t>
      </w:r>
    </w:p>
    <w:p w:rsidR="00B17DA0" w:rsidRPr="00A07A09" w:rsidRDefault="00B17DA0" w:rsidP="009E6073">
      <w:pPr>
        <w:spacing w:after="120" w:line="360" w:lineRule="auto"/>
        <w:jc w:val="both"/>
        <w:rPr>
          <w:b w:val="0"/>
          <w:i/>
          <w:lang w:val="nl-NL"/>
        </w:rPr>
      </w:pPr>
      <w:r w:rsidRPr="00A07A09">
        <w:rPr>
          <w:b w:val="0"/>
          <w:i/>
          <w:lang w:val="nl-NL"/>
        </w:rPr>
        <w:t>Các cuộc họp của HĐQT</w:t>
      </w:r>
    </w:p>
    <w:tbl>
      <w:tblPr>
        <w:tblW w:w="8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670"/>
        <w:gridCol w:w="2211"/>
        <w:gridCol w:w="1608"/>
        <w:gridCol w:w="1636"/>
        <w:gridCol w:w="940"/>
        <w:gridCol w:w="1772"/>
      </w:tblGrid>
      <w:tr w:rsidR="00B17DA0" w:rsidRPr="00A07A09" w:rsidTr="007E36F9">
        <w:tc>
          <w:tcPr>
            <w:tcW w:w="670" w:type="dxa"/>
            <w:tcBorders>
              <w:bottom w:val="single" w:sz="4" w:space="0" w:color="auto"/>
            </w:tcBorders>
            <w:shd w:val="clear" w:color="auto" w:fill="auto"/>
            <w:tcMar>
              <w:top w:w="0" w:type="dxa"/>
              <w:left w:w="108" w:type="dxa"/>
              <w:bottom w:w="0" w:type="dxa"/>
              <w:right w:w="108" w:type="dxa"/>
            </w:tcMar>
            <w:vAlign w:val="center"/>
          </w:tcPr>
          <w:p w:rsidR="00B17DA0" w:rsidRPr="00A07A09" w:rsidRDefault="00B17DA0" w:rsidP="007430E7">
            <w:pPr>
              <w:spacing w:before="60" w:line="360" w:lineRule="auto"/>
              <w:rPr>
                <w:b w:val="0"/>
              </w:rPr>
            </w:pPr>
            <w:r w:rsidRPr="00A07A09">
              <w:rPr>
                <w:b w:val="0"/>
                <w:bdr w:val="none" w:sz="0" w:space="0" w:color="auto" w:frame="1"/>
              </w:rPr>
              <w:t>TT</w:t>
            </w:r>
          </w:p>
        </w:tc>
        <w:tc>
          <w:tcPr>
            <w:tcW w:w="2211" w:type="dxa"/>
            <w:tcBorders>
              <w:bottom w:val="single" w:sz="4" w:space="0" w:color="auto"/>
            </w:tcBorders>
            <w:shd w:val="clear" w:color="auto" w:fill="auto"/>
            <w:tcMar>
              <w:top w:w="0" w:type="dxa"/>
              <w:left w:w="108" w:type="dxa"/>
              <w:bottom w:w="0" w:type="dxa"/>
              <w:right w:w="108" w:type="dxa"/>
            </w:tcMar>
            <w:vAlign w:val="center"/>
          </w:tcPr>
          <w:p w:rsidR="00B17DA0" w:rsidRPr="00A07A09" w:rsidRDefault="00B17DA0" w:rsidP="007430E7">
            <w:pPr>
              <w:spacing w:before="60" w:line="360" w:lineRule="auto"/>
              <w:rPr>
                <w:b w:val="0"/>
              </w:rPr>
            </w:pPr>
            <w:r w:rsidRPr="00A07A09">
              <w:rPr>
                <w:b w:val="0"/>
                <w:bdr w:val="none" w:sz="0" w:space="0" w:color="auto" w:frame="1"/>
              </w:rPr>
              <w:t>Thành viên HĐQT</w:t>
            </w:r>
          </w:p>
        </w:tc>
        <w:tc>
          <w:tcPr>
            <w:tcW w:w="1608" w:type="dxa"/>
            <w:tcBorders>
              <w:bottom w:val="single" w:sz="4" w:space="0" w:color="auto"/>
            </w:tcBorders>
            <w:shd w:val="clear" w:color="auto" w:fill="auto"/>
            <w:tcMar>
              <w:top w:w="0" w:type="dxa"/>
              <w:left w:w="108" w:type="dxa"/>
              <w:bottom w:w="0" w:type="dxa"/>
              <w:right w:w="108" w:type="dxa"/>
            </w:tcMar>
            <w:vAlign w:val="center"/>
          </w:tcPr>
          <w:p w:rsidR="00B17DA0" w:rsidRPr="00A07A09" w:rsidRDefault="00B17DA0" w:rsidP="007430E7">
            <w:pPr>
              <w:spacing w:before="60" w:line="360" w:lineRule="auto"/>
              <w:rPr>
                <w:b w:val="0"/>
              </w:rPr>
            </w:pPr>
            <w:r w:rsidRPr="00A07A09">
              <w:rPr>
                <w:b w:val="0"/>
                <w:bdr w:val="none" w:sz="0" w:space="0" w:color="auto" w:frame="1"/>
              </w:rPr>
              <w:t>Chức vụ</w:t>
            </w:r>
          </w:p>
        </w:tc>
        <w:tc>
          <w:tcPr>
            <w:tcW w:w="1636" w:type="dxa"/>
            <w:tcBorders>
              <w:bottom w:val="single" w:sz="4" w:space="0" w:color="auto"/>
            </w:tcBorders>
            <w:shd w:val="clear" w:color="auto" w:fill="auto"/>
            <w:tcMar>
              <w:top w:w="0" w:type="dxa"/>
              <w:left w:w="108" w:type="dxa"/>
              <w:bottom w:w="0" w:type="dxa"/>
              <w:right w:w="108" w:type="dxa"/>
            </w:tcMar>
            <w:vAlign w:val="center"/>
          </w:tcPr>
          <w:p w:rsidR="00B17DA0" w:rsidRPr="00A07A09" w:rsidRDefault="00B17DA0" w:rsidP="007430E7">
            <w:pPr>
              <w:spacing w:before="60" w:line="360" w:lineRule="auto"/>
              <w:rPr>
                <w:b w:val="0"/>
              </w:rPr>
            </w:pPr>
            <w:r w:rsidRPr="00A07A09">
              <w:rPr>
                <w:b w:val="0"/>
                <w:bdr w:val="none" w:sz="0" w:space="0" w:color="auto" w:frame="1"/>
              </w:rPr>
              <w:t>Số buổi họp tham dự</w:t>
            </w:r>
          </w:p>
        </w:tc>
        <w:tc>
          <w:tcPr>
            <w:tcW w:w="940" w:type="dxa"/>
            <w:tcBorders>
              <w:bottom w:val="single" w:sz="4" w:space="0" w:color="auto"/>
            </w:tcBorders>
            <w:shd w:val="clear" w:color="auto" w:fill="auto"/>
            <w:tcMar>
              <w:top w:w="0" w:type="dxa"/>
              <w:left w:w="108" w:type="dxa"/>
              <w:bottom w:w="0" w:type="dxa"/>
              <w:right w:w="108" w:type="dxa"/>
            </w:tcMar>
            <w:vAlign w:val="center"/>
          </w:tcPr>
          <w:p w:rsidR="00B17DA0" w:rsidRPr="00A07A09" w:rsidRDefault="00B17DA0" w:rsidP="007430E7">
            <w:pPr>
              <w:spacing w:before="60" w:line="360" w:lineRule="auto"/>
              <w:rPr>
                <w:b w:val="0"/>
              </w:rPr>
            </w:pPr>
            <w:r w:rsidRPr="00A07A09">
              <w:rPr>
                <w:b w:val="0"/>
                <w:bdr w:val="none" w:sz="0" w:space="0" w:color="auto" w:frame="1"/>
              </w:rPr>
              <w:t>Tỷ lệ</w:t>
            </w:r>
          </w:p>
        </w:tc>
        <w:tc>
          <w:tcPr>
            <w:tcW w:w="1772" w:type="dxa"/>
            <w:tcBorders>
              <w:bottom w:val="single" w:sz="4" w:space="0" w:color="auto"/>
            </w:tcBorders>
            <w:shd w:val="clear" w:color="auto" w:fill="auto"/>
            <w:tcMar>
              <w:top w:w="0" w:type="dxa"/>
              <w:left w:w="108" w:type="dxa"/>
              <w:bottom w:w="0" w:type="dxa"/>
              <w:right w:w="108" w:type="dxa"/>
            </w:tcMar>
            <w:vAlign w:val="center"/>
          </w:tcPr>
          <w:p w:rsidR="00B17DA0" w:rsidRPr="00A07A09" w:rsidRDefault="00B17DA0" w:rsidP="007430E7">
            <w:pPr>
              <w:spacing w:before="60" w:line="360" w:lineRule="auto"/>
              <w:rPr>
                <w:b w:val="0"/>
              </w:rPr>
            </w:pPr>
            <w:r w:rsidRPr="00A07A09">
              <w:rPr>
                <w:b w:val="0"/>
                <w:bdr w:val="none" w:sz="0" w:space="0" w:color="auto" w:frame="1"/>
              </w:rPr>
              <w:t>Lý do không tham dự</w:t>
            </w:r>
          </w:p>
        </w:tc>
      </w:tr>
      <w:tr w:rsidR="00B17DA0" w:rsidRPr="00A07A09" w:rsidTr="007E36F9">
        <w:tc>
          <w:tcPr>
            <w:tcW w:w="670" w:type="dxa"/>
            <w:tcBorders>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1</w:t>
            </w:r>
          </w:p>
        </w:tc>
        <w:tc>
          <w:tcPr>
            <w:tcW w:w="2211" w:type="dxa"/>
            <w:tcBorders>
              <w:bottom w:val="dotted" w:sz="4" w:space="0" w:color="auto"/>
            </w:tcBorders>
            <w:shd w:val="clear" w:color="auto" w:fill="auto"/>
            <w:tcMar>
              <w:top w:w="0" w:type="dxa"/>
              <w:left w:w="108" w:type="dxa"/>
              <w:bottom w:w="0" w:type="dxa"/>
              <w:right w:w="108" w:type="dxa"/>
            </w:tcMar>
          </w:tcPr>
          <w:p w:rsidR="00B17DA0" w:rsidRPr="00A07A09" w:rsidRDefault="007A7C5E" w:rsidP="007430E7">
            <w:pPr>
              <w:spacing w:before="20" w:after="20" w:line="360" w:lineRule="auto"/>
              <w:rPr>
                <w:b w:val="0"/>
              </w:rPr>
            </w:pPr>
            <w:r w:rsidRPr="00A07A09">
              <w:rPr>
                <w:b w:val="0"/>
              </w:rPr>
              <w:t>Hoàng Hữu Tuấn</w:t>
            </w:r>
          </w:p>
        </w:tc>
        <w:tc>
          <w:tcPr>
            <w:tcW w:w="1608" w:type="dxa"/>
            <w:tcBorders>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bdr w:val="none" w:sz="0" w:space="0" w:color="auto" w:frame="1"/>
              </w:rPr>
            </w:pPr>
            <w:r w:rsidRPr="00A07A09">
              <w:rPr>
                <w:b w:val="0"/>
                <w:bdr w:val="none" w:sz="0" w:space="0" w:color="auto" w:frame="1"/>
              </w:rPr>
              <w:t>Chủ tịch</w:t>
            </w:r>
          </w:p>
        </w:tc>
        <w:tc>
          <w:tcPr>
            <w:tcW w:w="1636" w:type="dxa"/>
            <w:tcBorders>
              <w:bottom w:val="dotted" w:sz="4" w:space="0" w:color="auto"/>
            </w:tcBorders>
            <w:shd w:val="clear" w:color="auto" w:fill="auto"/>
            <w:tcMar>
              <w:top w:w="0" w:type="dxa"/>
              <w:left w:w="108" w:type="dxa"/>
              <w:bottom w:w="0" w:type="dxa"/>
              <w:right w:w="108" w:type="dxa"/>
            </w:tcMar>
          </w:tcPr>
          <w:p w:rsidR="00B17DA0" w:rsidRPr="00A07A09" w:rsidRDefault="009A618C" w:rsidP="007430E7">
            <w:pPr>
              <w:spacing w:before="20" w:after="20" w:line="360" w:lineRule="auto"/>
              <w:rPr>
                <w:b w:val="0"/>
                <w:bdr w:val="none" w:sz="0" w:space="0" w:color="auto" w:frame="1"/>
              </w:rPr>
            </w:pPr>
            <w:r>
              <w:rPr>
                <w:b w:val="0"/>
                <w:bdr w:val="none" w:sz="0" w:space="0" w:color="auto" w:frame="1"/>
              </w:rPr>
              <w:t>8</w:t>
            </w:r>
          </w:p>
        </w:tc>
        <w:tc>
          <w:tcPr>
            <w:tcW w:w="940" w:type="dxa"/>
            <w:tcBorders>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 100%</w:t>
            </w:r>
          </w:p>
        </w:tc>
        <w:tc>
          <w:tcPr>
            <w:tcW w:w="1772" w:type="dxa"/>
            <w:tcBorders>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 </w:t>
            </w:r>
          </w:p>
        </w:tc>
      </w:tr>
      <w:tr w:rsidR="00B17DA0" w:rsidRPr="00A07A09" w:rsidTr="007E36F9">
        <w:tc>
          <w:tcPr>
            <w:tcW w:w="670"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2</w:t>
            </w:r>
          </w:p>
        </w:tc>
        <w:tc>
          <w:tcPr>
            <w:tcW w:w="2211"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7A7C5E" w:rsidP="007430E7">
            <w:pPr>
              <w:spacing w:before="20" w:after="20" w:line="360" w:lineRule="auto"/>
              <w:rPr>
                <w:b w:val="0"/>
              </w:rPr>
            </w:pPr>
            <w:r w:rsidRPr="00A07A09">
              <w:rPr>
                <w:b w:val="0"/>
              </w:rPr>
              <w:t>Hoàng Anh Tú</w:t>
            </w:r>
          </w:p>
        </w:tc>
        <w:tc>
          <w:tcPr>
            <w:tcW w:w="1608"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bdr w:val="none" w:sz="0" w:space="0" w:color="auto" w:frame="1"/>
              </w:rPr>
            </w:pPr>
            <w:r w:rsidRPr="00A07A09">
              <w:rPr>
                <w:b w:val="0"/>
                <w:bdr w:val="none" w:sz="0" w:space="0" w:color="auto" w:frame="1"/>
              </w:rPr>
              <w:t>Phó Chủ tịch</w:t>
            </w:r>
          </w:p>
        </w:tc>
        <w:tc>
          <w:tcPr>
            <w:tcW w:w="1636"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9A618C" w:rsidP="007430E7">
            <w:pPr>
              <w:spacing w:before="20" w:after="20" w:line="360" w:lineRule="auto"/>
              <w:rPr>
                <w:b w:val="0"/>
              </w:rPr>
            </w:pPr>
            <w:r>
              <w:rPr>
                <w:b w:val="0"/>
                <w:bdr w:val="none" w:sz="0" w:space="0" w:color="auto" w:frame="1"/>
              </w:rPr>
              <w:t>8</w:t>
            </w:r>
          </w:p>
        </w:tc>
        <w:tc>
          <w:tcPr>
            <w:tcW w:w="940"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 100%</w:t>
            </w:r>
          </w:p>
        </w:tc>
        <w:tc>
          <w:tcPr>
            <w:tcW w:w="1772"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 </w:t>
            </w:r>
          </w:p>
        </w:tc>
      </w:tr>
      <w:tr w:rsidR="00B17DA0" w:rsidRPr="00A07A09" w:rsidTr="007E36F9">
        <w:tc>
          <w:tcPr>
            <w:tcW w:w="670"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bdr w:val="none" w:sz="0" w:space="0" w:color="auto" w:frame="1"/>
              </w:rPr>
            </w:pPr>
            <w:r w:rsidRPr="00A07A09">
              <w:rPr>
                <w:b w:val="0"/>
                <w:bdr w:val="none" w:sz="0" w:space="0" w:color="auto" w:frame="1"/>
              </w:rPr>
              <w:t>3</w:t>
            </w:r>
          </w:p>
        </w:tc>
        <w:tc>
          <w:tcPr>
            <w:tcW w:w="2211"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7A7C5E" w:rsidP="00852112">
            <w:pPr>
              <w:spacing w:before="20" w:after="20" w:line="360" w:lineRule="auto"/>
              <w:jc w:val="both"/>
              <w:rPr>
                <w:b w:val="0"/>
                <w:bdr w:val="none" w:sz="0" w:space="0" w:color="auto" w:frame="1"/>
              </w:rPr>
            </w:pPr>
            <w:r w:rsidRPr="00A07A09">
              <w:rPr>
                <w:b w:val="0"/>
                <w:bdr w:val="none" w:sz="0" w:space="0" w:color="auto" w:frame="1"/>
              </w:rPr>
              <w:t>HoàngThị Phương</w:t>
            </w:r>
          </w:p>
        </w:tc>
        <w:tc>
          <w:tcPr>
            <w:tcW w:w="1608"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Thành viên</w:t>
            </w:r>
          </w:p>
        </w:tc>
        <w:tc>
          <w:tcPr>
            <w:tcW w:w="1636"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9A618C" w:rsidP="007430E7">
            <w:pPr>
              <w:spacing w:before="20" w:after="20" w:line="360" w:lineRule="auto"/>
              <w:rPr>
                <w:b w:val="0"/>
              </w:rPr>
            </w:pPr>
            <w:r>
              <w:rPr>
                <w:b w:val="0"/>
                <w:bdr w:val="none" w:sz="0" w:space="0" w:color="auto" w:frame="1"/>
              </w:rPr>
              <w:t>8</w:t>
            </w:r>
          </w:p>
        </w:tc>
        <w:tc>
          <w:tcPr>
            <w:tcW w:w="940"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 100%</w:t>
            </w:r>
          </w:p>
        </w:tc>
        <w:tc>
          <w:tcPr>
            <w:tcW w:w="1772"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bdr w:val="none" w:sz="0" w:space="0" w:color="auto" w:frame="1"/>
              </w:rPr>
            </w:pPr>
          </w:p>
        </w:tc>
      </w:tr>
      <w:tr w:rsidR="00B17DA0" w:rsidRPr="00A07A09" w:rsidTr="007E36F9">
        <w:tc>
          <w:tcPr>
            <w:tcW w:w="670"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bdr w:val="none" w:sz="0" w:space="0" w:color="auto" w:frame="1"/>
              </w:rPr>
            </w:pPr>
            <w:r w:rsidRPr="00A07A09">
              <w:rPr>
                <w:b w:val="0"/>
                <w:bdr w:val="none" w:sz="0" w:space="0" w:color="auto" w:frame="1"/>
              </w:rPr>
              <w:t>4</w:t>
            </w:r>
          </w:p>
        </w:tc>
        <w:tc>
          <w:tcPr>
            <w:tcW w:w="2211"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7A7C5E" w:rsidP="007430E7">
            <w:pPr>
              <w:spacing w:before="20" w:after="20" w:line="360" w:lineRule="auto"/>
              <w:rPr>
                <w:b w:val="0"/>
                <w:bdr w:val="none" w:sz="0" w:space="0" w:color="auto" w:frame="1"/>
              </w:rPr>
            </w:pPr>
            <w:r w:rsidRPr="00A07A09">
              <w:rPr>
                <w:b w:val="0"/>
                <w:bdr w:val="none" w:sz="0" w:space="0" w:color="auto" w:frame="1"/>
              </w:rPr>
              <w:t>Vi Trung Sơn</w:t>
            </w:r>
          </w:p>
        </w:tc>
        <w:tc>
          <w:tcPr>
            <w:tcW w:w="1608"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Thành viên</w:t>
            </w:r>
          </w:p>
        </w:tc>
        <w:tc>
          <w:tcPr>
            <w:tcW w:w="1636"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9A618C" w:rsidP="007430E7">
            <w:pPr>
              <w:spacing w:before="20" w:after="20" w:line="360" w:lineRule="auto"/>
              <w:rPr>
                <w:b w:val="0"/>
              </w:rPr>
            </w:pPr>
            <w:r>
              <w:rPr>
                <w:b w:val="0"/>
                <w:bdr w:val="none" w:sz="0" w:space="0" w:color="auto" w:frame="1"/>
              </w:rPr>
              <w:t>8</w:t>
            </w:r>
          </w:p>
        </w:tc>
        <w:tc>
          <w:tcPr>
            <w:tcW w:w="940"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 100%</w:t>
            </w:r>
          </w:p>
        </w:tc>
        <w:tc>
          <w:tcPr>
            <w:tcW w:w="1772" w:type="dxa"/>
            <w:tcBorders>
              <w:top w:val="dotted" w:sz="4" w:space="0" w:color="auto"/>
              <w:bottom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bdr w:val="none" w:sz="0" w:space="0" w:color="auto" w:frame="1"/>
              </w:rPr>
            </w:pPr>
          </w:p>
        </w:tc>
      </w:tr>
      <w:tr w:rsidR="00B17DA0" w:rsidRPr="00A07A09" w:rsidTr="007E36F9">
        <w:tc>
          <w:tcPr>
            <w:tcW w:w="670" w:type="dxa"/>
            <w:tcBorders>
              <w:top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bdr w:val="none" w:sz="0" w:space="0" w:color="auto" w:frame="1"/>
              </w:rPr>
            </w:pPr>
            <w:r w:rsidRPr="00A07A09">
              <w:rPr>
                <w:b w:val="0"/>
                <w:bdr w:val="none" w:sz="0" w:space="0" w:color="auto" w:frame="1"/>
              </w:rPr>
              <w:t>5</w:t>
            </w:r>
          </w:p>
        </w:tc>
        <w:tc>
          <w:tcPr>
            <w:tcW w:w="2211" w:type="dxa"/>
            <w:tcBorders>
              <w:top w:val="dotted" w:sz="4" w:space="0" w:color="auto"/>
            </w:tcBorders>
            <w:shd w:val="clear" w:color="auto" w:fill="auto"/>
            <w:tcMar>
              <w:top w:w="0" w:type="dxa"/>
              <w:left w:w="108" w:type="dxa"/>
              <w:bottom w:w="0" w:type="dxa"/>
              <w:right w:w="108" w:type="dxa"/>
            </w:tcMar>
          </w:tcPr>
          <w:p w:rsidR="00B17DA0" w:rsidRPr="00A07A09" w:rsidRDefault="007A7C5E" w:rsidP="007430E7">
            <w:pPr>
              <w:spacing w:before="20" w:after="20" w:line="360" w:lineRule="auto"/>
              <w:rPr>
                <w:b w:val="0"/>
                <w:bdr w:val="none" w:sz="0" w:space="0" w:color="auto" w:frame="1"/>
              </w:rPr>
            </w:pPr>
            <w:r w:rsidRPr="00A07A09">
              <w:rPr>
                <w:b w:val="0"/>
                <w:bdr w:val="none" w:sz="0" w:space="0" w:color="auto" w:frame="1"/>
              </w:rPr>
              <w:t>Hoàng Như Đô</w:t>
            </w:r>
          </w:p>
        </w:tc>
        <w:tc>
          <w:tcPr>
            <w:tcW w:w="1608" w:type="dxa"/>
            <w:tcBorders>
              <w:top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Thành viên</w:t>
            </w:r>
          </w:p>
        </w:tc>
        <w:tc>
          <w:tcPr>
            <w:tcW w:w="1636" w:type="dxa"/>
            <w:tcBorders>
              <w:top w:val="dotted" w:sz="4" w:space="0" w:color="auto"/>
            </w:tcBorders>
            <w:shd w:val="clear" w:color="auto" w:fill="auto"/>
            <w:tcMar>
              <w:top w:w="0" w:type="dxa"/>
              <w:left w:w="108" w:type="dxa"/>
              <w:bottom w:w="0" w:type="dxa"/>
              <w:right w:w="108" w:type="dxa"/>
            </w:tcMar>
          </w:tcPr>
          <w:p w:rsidR="00B17DA0" w:rsidRPr="00A07A09" w:rsidRDefault="009A618C" w:rsidP="007430E7">
            <w:pPr>
              <w:spacing w:before="20" w:after="20" w:line="360" w:lineRule="auto"/>
              <w:rPr>
                <w:b w:val="0"/>
              </w:rPr>
            </w:pPr>
            <w:r>
              <w:rPr>
                <w:b w:val="0"/>
                <w:bdr w:val="none" w:sz="0" w:space="0" w:color="auto" w:frame="1"/>
              </w:rPr>
              <w:t>8</w:t>
            </w:r>
          </w:p>
        </w:tc>
        <w:tc>
          <w:tcPr>
            <w:tcW w:w="940" w:type="dxa"/>
            <w:tcBorders>
              <w:top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rPr>
            </w:pPr>
            <w:r w:rsidRPr="00A07A09">
              <w:rPr>
                <w:b w:val="0"/>
                <w:bdr w:val="none" w:sz="0" w:space="0" w:color="auto" w:frame="1"/>
              </w:rPr>
              <w:t> 100%</w:t>
            </w:r>
          </w:p>
        </w:tc>
        <w:tc>
          <w:tcPr>
            <w:tcW w:w="1772" w:type="dxa"/>
            <w:tcBorders>
              <w:top w:val="dotted" w:sz="4" w:space="0" w:color="auto"/>
            </w:tcBorders>
            <w:shd w:val="clear" w:color="auto" w:fill="auto"/>
            <w:tcMar>
              <w:top w:w="0" w:type="dxa"/>
              <w:left w:w="108" w:type="dxa"/>
              <w:bottom w:w="0" w:type="dxa"/>
              <w:right w:w="108" w:type="dxa"/>
            </w:tcMar>
          </w:tcPr>
          <w:p w:rsidR="00B17DA0" w:rsidRPr="00A07A09" w:rsidRDefault="00B17DA0" w:rsidP="007430E7">
            <w:pPr>
              <w:spacing w:before="20" w:after="20" w:line="360" w:lineRule="auto"/>
              <w:rPr>
                <w:b w:val="0"/>
                <w:bdr w:val="none" w:sz="0" w:space="0" w:color="auto" w:frame="1"/>
              </w:rPr>
            </w:pPr>
          </w:p>
        </w:tc>
      </w:tr>
    </w:tbl>
    <w:p w:rsidR="00C07DB1" w:rsidRPr="00A07A09" w:rsidRDefault="00C07DB1" w:rsidP="009E6073">
      <w:pPr>
        <w:spacing w:after="120" w:line="360" w:lineRule="auto"/>
        <w:jc w:val="both"/>
        <w:rPr>
          <w:b w:val="0"/>
          <w:bdr w:val="none" w:sz="0" w:space="0" w:color="auto" w:frame="1"/>
          <w:lang w:val="nl-NL"/>
        </w:rPr>
      </w:pPr>
      <w:r w:rsidRPr="00A07A09">
        <w:rPr>
          <w:b w:val="0"/>
          <w:bdr w:val="none" w:sz="0" w:space="0" w:color="auto" w:frame="1"/>
          <w:lang w:val="nl-NL"/>
        </w:rPr>
        <w:t>Hoạt động giám sát của HĐQT đối với Ban Giám đốc</w:t>
      </w:r>
    </w:p>
    <w:p w:rsidR="00F662F5" w:rsidRPr="00F662F5" w:rsidRDefault="00F662F5" w:rsidP="00F662F5">
      <w:pPr>
        <w:spacing w:after="120" w:line="360" w:lineRule="auto"/>
        <w:jc w:val="both"/>
        <w:rPr>
          <w:b w:val="0"/>
          <w:bdr w:val="none" w:sz="0" w:space="0" w:color="auto" w:frame="1"/>
          <w:lang w:val="nl-NL"/>
        </w:rPr>
      </w:pPr>
      <w:r w:rsidRPr="00F662F5">
        <w:rPr>
          <w:b w:val="0"/>
          <w:bdr w:val="none" w:sz="0" w:space="0" w:color="auto" w:frame="1"/>
          <w:lang w:val="nl-NL"/>
        </w:rPr>
        <w:lastRenderedPageBreak/>
        <w:t>-HĐQT thường xuyên giám sát việc tổ chức thực hiện kế hoạch sản xuất kinh doanh. Yêu cầu Ban Giám đốc báo cáo thường xuyên kết quả thực hiện theo từng quý. Đề ra giải pháp kịp thời nhằm nâng cao hiệu quả sản xuất kinh doanh</w:t>
      </w:r>
    </w:p>
    <w:p w:rsidR="00F662F5" w:rsidRPr="00F662F5" w:rsidRDefault="00F662F5" w:rsidP="00F662F5">
      <w:pPr>
        <w:spacing w:after="120" w:line="360" w:lineRule="auto"/>
        <w:jc w:val="both"/>
        <w:rPr>
          <w:b w:val="0"/>
          <w:bdr w:val="none" w:sz="0" w:space="0" w:color="auto" w:frame="1"/>
          <w:lang w:val="nl-NL"/>
        </w:rPr>
      </w:pPr>
      <w:r w:rsidRPr="00F662F5">
        <w:rPr>
          <w:b w:val="0"/>
          <w:bdr w:val="none" w:sz="0" w:space="0" w:color="auto" w:frame="1"/>
          <w:lang w:val="nl-NL"/>
        </w:rPr>
        <w:t>- Hàng tháng tổ chức họp giao ban với thành phần gồm HĐQT, Ban kiểm soát, Ban giám đốc, trưởng các phòng ban phân xưởng để đánh giá mức độ thực hiện nhiệm vụ sản xuất kinh doanh, kết quả thực hiện; Đề ra kế hoạch chi tiết cho đơn vị trong tháng tới; Giải quyết các vấn đề còn tồn tại trong quá trình Sản xuất kinh doanh của Công ty</w:t>
      </w:r>
    </w:p>
    <w:p w:rsidR="00F662F5" w:rsidRDefault="00F662F5" w:rsidP="00F662F5">
      <w:pPr>
        <w:spacing w:after="120" w:line="360" w:lineRule="auto"/>
        <w:jc w:val="both"/>
        <w:rPr>
          <w:b w:val="0"/>
          <w:i/>
          <w:bdr w:val="none" w:sz="0" w:space="0" w:color="auto" w:frame="1"/>
          <w:lang w:val="nl-NL"/>
        </w:rPr>
      </w:pPr>
      <w:r w:rsidRPr="00F662F5">
        <w:rPr>
          <w:b w:val="0"/>
          <w:bdr w:val="none" w:sz="0" w:space="0" w:color="auto" w:frame="1"/>
          <w:lang w:val="nl-NL"/>
        </w:rPr>
        <w:t>- Thường xuyên nhắc nhở đôn đốc ban giám đốc thực hiện báo cáo và công bố thông tin cho đúng với các quy định của Pháp luật hiện hành</w:t>
      </w:r>
    </w:p>
    <w:p w:rsidR="008A06C8" w:rsidRPr="00A07A09" w:rsidRDefault="009E6073" w:rsidP="00F662F5">
      <w:pPr>
        <w:spacing w:after="120" w:line="360" w:lineRule="auto"/>
        <w:jc w:val="both"/>
        <w:rPr>
          <w:b w:val="0"/>
          <w:i/>
          <w:lang w:val="nl-NL"/>
        </w:rPr>
      </w:pPr>
      <w:r w:rsidRPr="00A07A09">
        <w:rPr>
          <w:b w:val="0"/>
          <w:i/>
          <w:bdr w:val="none" w:sz="0" w:space="0" w:color="auto" w:frame="1"/>
          <w:lang w:val="nl-NL"/>
        </w:rPr>
        <w:t xml:space="preserve">e. </w:t>
      </w:r>
      <w:r w:rsidR="008A06C8" w:rsidRPr="00A07A09">
        <w:rPr>
          <w:b w:val="0"/>
          <w:i/>
          <w:lang w:val="nl-NL"/>
        </w:rPr>
        <w:t>Hoạt động của thành viên Hội đồng quản trị độc lập không điề</w:t>
      </w:r>
      <w:r w:rsidRPr="00A07A09">
        <w:rPr>
          <w:b w:val="0"/>
          <w:i/>
          <w:lang w:val="nl-NL"/>
        </w:rPr>
        <w:t>u hành</w:t>
      </w:r>
    </w:p>
    <w:p w:rsidR="00C07DB1" w:rsidRPr="00A07A09" w:rsidRDefault="00C07DB1" w:rsidP="009E6073">
      <w:pPr>
        <w:spacing w:after="120" w:line="360" w:lineRule="auto"/>
        <w:jc w:val="both"/>
        <w:rPr>
          <w:b w:val="0"/>
          <w:lang w:val="nl-NL"/>
        </w:rPr>
      </w:pPr>
      <w:r w:rsidRPr="00A07A09">
        <w:rPr>
          <w:b w:val="0"/>
          <w:lang w:val="nl-NL"/>
        </w:rPr>
        <w:t>Những thành viên Hội đồng quản trị độc lập không điều hành đã tích cực tham gia quản trị công ty nói chung cũng như Ban giám đốc nói riêng; đưa ra những đánh giá, những ý kiến khách quan nhằm mục tiêu cuối cùng là để kiện toàn công tác quản trị công ty; đồng thời hoàn thành nhiệm vụ của Hội đồng quản trị được Đại hội đồng cổ đông giao phó.</w:t>
      </w:r>
    </w:p>
    <w:p w:rsidR="008A06C8" w:rsidRPr="00A07A09" w:rsidRDefault="009E6073" w:rsidP="009E6073">
      <w:pPr>
        <w:spacing w:after="120" w:line="360" w:lineRule="auto"/>
        <w:jc w:val="both"/>
        <w:rPr>
          <w:b w:val="0"/>
          <w:i/>
          <w:lang w:val="nl-NL"/>
        </w:rPr>
      </w:pPr>
      <w:r w:rsidRPr="00A07A09">
        <w:rPr>
          <w:b w:val="0"/>
          <w:i/>
          <w:lang w:val="nl-NL"/>
        </w:rPr>
        <w:t xml:space="preserve">f. </w:t>
      </w:r>
      <w:r w:rsidR="008A06C8" w:rsidRPr="00A07A09">
        <w:rPr>
          <w:b w:val="0"/>
          <w:i/>
          <w:lang w:val="nl-NL"/>
        </w:rPr>
        <w:t>Hoạt động của các tiểu ban trong Hội đồng quản trị</w:t>
      </w:r>
    </w:p>
    <w:p w:rsidR="00F45039" w:rsidRPr="00A07A09" w:rsidRDefault="00F45039" w:rsidP="009E6073">
      <w:pPr>
        <w:spacing w:after="120" w:line="360" w:lineRule="auto"/>
        <w:jc w:val="both"/>
        <w:rPr>
          <w:b w:val="0"/>
          <w:lang w:val="nl-NL"/>
        </w:rPr>
      </w:pPr>
      <w:r w:rsidRPr="00A07A09">
        <w:rPr>
          <w:b w:val="0"/>
          <w:lang w:val="nl-NL"/>
        </w:rPr>
        <w:t xml:space="preserve">Hội đồng quản trị </w:t>
      </w:r>
      <w:r w:rsidR="00E030D1" w:rsidRPr="00A07A09">
        <w:rPr>
          <w:b w:val="0"/>
          <w:lang w:val="nl-NL"/>
        </w:rPr>
        <w:t xml:space="preserve">Công ty cổ phần Đầu tư Thiết bị và Xây lắp điện Thiên Trường </w:t>
      </w:r>
      <w:r w:rsidRPr="00A07A09">
        <w:rPr>
          <w:b w:val="0"/>
          <w:lang w:val="nl-NL"/>
        </w:rPr>
        <w:t xml:space="preserve"> không </w:t>
      </w:r>
      <w:r w:rsidR="00C07DB1" w:rsidRPr="00A07A09">
        <w:rPr>
          <w:b w:val="0"/>
          <w:lang w:val="nl-NL"/>
        </w:rPr>
        <w:t>tiểu ban trực thuộc.</w:t>
      </w:r>
    </w:p>
    <w:p w:rsidR="008A06C8" w:rsidRPr="00A07A09" w:rsidRDefault="002E0F05" w:rsidP="009E6073">
      <w:pPr>
        <w:pStyle w:val="Heading2"/>
        <w:numPr>
          <w:ilvl w:val="0"/>
          <w:numId w:val="0"/>
        </w:numPr>
        <w:spacing w:line="360" w:lineRule="auto"/>
        <w:rPr>
          <w:i/>
          <w:szCs w:val="26"/>
          <w:lang w:val="nl-NL"/>
        </w:rPr>
      </w:pPr>
      <w:bookmarkStart w:id="47" w:name="_Toc349911302"/>
      <w:bookmarkStart w:id="48" w:name="_Toc382376066"/>
      <w:r w:rsidRPr="00A07A09">
        <w:rPr>
          <w:i/>
          <w:szCs w:val="26"/>
          <w:lang w:val="nl-NL"/>
        </w:rPr>
        <w:t xml:space="preserve">2. </w:t>
      </w:r>
      <w:r w:rsidR="008A06C8" w:rsidRPr="00A07A09">
        <w:rPr>
          <w:i/>
          <w:szCs w:val="26"/>
          <w:lang w:val="nl-NL"/>
        </w:rPr>
        <w:t>Ban Kiểm soát</w:t>
      </w:r>
      <w:bookmarkEnd w:id="47"/>
      <w:bookmarkEnd w:id="48"/>
    </w:p>
    <w:p w:rsidR="008A06C8" w:rsidRPr="00A07A09" w:rsidRDefault="002E0F05" w:rsidP="009E6073">
      <w:pPr>
        <w:spacing w:after="120" w:line="360" w:lineRule="auto"/>
        <w:jc w:val="both"/>
        <w:rPr>
          <w:b w:val="0"/>
          <w:i/>
          <w:lang w:val="nl-NL"/>
        </w:rPr>
      </w:pPr>
      <w:r w:rsidRPr="00A07A09">
        <w:rPr>
          <w:b w:val="0"/>
          <w:i/>
          <w:lang w:val="nl-NL"/>
        </w:rPr>
        <w:t xml:space="preserve">a. </w:t>
      </w:r>
      <w:r w:rsidR="008A06C8" w:rsidRPr="00A07A09">
        <w:rPr>
          <w:b w:val="0"/>
          <w:i/>
          <w:lang w:val="nl-NL"/>
        </w:rPr>
        <w:t>Thành viên và cơ cấu của Ban kiểm soát</w:t>
      </w:r>
    </w:p>
    <w:tbl>
      <w:tblPr>
        <w:tblStyle w:val="TableGrid1"/>
        <w:tblW w:w="5006" w:type="pct"/>
        <w:tblInd w:w="137" w:type="dxa"/>
        <w:tblLook w:val="01E0"/>
      </w:tblPr>
      <w:tblGrid>
        <w:gridCol w:w="2711"/>
        <w:gridCol w:w="3028"/>
        <w:gridCol w:w="1595"/>
        <w:gridCol w:w="1918"/>
        <w:gridCol w:w="897"/>
      </w:tblGrid>
      <w:tr w:rsidR="0029782A" w:rsidRPr="00A07A09" w:rsidTr="007900D9">
        <w:tc>
          <w:tcPr>
            <w:tcW w:w="1335" w:type="pct"/>
            <w:vAlign w:val="center"/>
          </w:tcPr>
          <w:p w:rsidR="00647C2A" w:rsidRPr="00A07A09" w:rsidRDefault="00647C2A" w:rsidP="007430E7">
            <w:pPr>
              <w:spacing w:before="120" w:line="360" w:lineRule="auto"/>
              <w:jc w:val="both"/>
              <w:rPr>
                <w:b w:val="0"/>
              </w:rPr>
            </w:pPr>
            <w:r w:rsidRPr="00A07A09">
              <w:rPr>
                <w:b w:val="0"/>
              </w:rPr>
              <w:t>Họ và tên</w:t>
            </w:r>
          </w:p>
        </w:tc>
        <w:tc>
          <w:tcPr>
            <w:tcW w:w="1492" w:type="pct"/>
            <w:vAlign w:val="center"/>
          </w:tcPr>
          <w:p w:rsidR="00647C2A" w:rsidRPr="00A07A09" w:rsidRDefault="00647C2A" w:rsidP="007430E7">
            <w:pPr>
              <w:spacing w:before="120" w:line="360" w:lineRule="auto"/>
              <w:jc w:val="both"/>
              <w:rPr>
                <w:b w:val="0"/>
              </w:rPr>
            </w:pPr>
            <w:r w:rsidRPr="00A07A09">
              <w:rPr>
                <w:b w:val="0"/>
              </w:rPr>
              <w:t>Chức vụ</w:t>
            </w:r>
          </w:p>
        </w:tc>
        <w:tc>
          <w:tcPr>
            <w:tcW w:w="786" w:type="pct"/>
            <w:vAlign w:val="center"/>
          </w:tcPr>
          <w:p w:rsidR="00647C2A" w:rsidRPr="00A07A09" w:rsidRDefault="00647C2A" w:rsidP="007430E7">
            <w:pPr>
              <w:spacing w:before="120" w:line="360" w:lineRule="auto"/>
              <w:jc w:val="both"/>
              <w:rPr>
                <w:b w:val="0"/>
              </w:rPr>
            </w:pPr>
            <w:r w:rsidRPr="00A07A09">
              <w:rPr>
                <w:b w:val="0"/>
              </w:rPr>
              <w:t>Ngày sinh</w:t>
            </w:r>
          </w:p>
        </w:tc>
        <w:tc>
          <w:tcPr>
            <w:tcW w:w="945" w:type="pct"/>
            <w:vAlign w:val="center"/>
          </w:tcPr>
          <w:p w:rsidR="00647C2A" w:rsidRPr="00A07A09" w:rsidRDefault="00647C2A" w:rsidP="007430E7">
            <w:pPr>
              <w:spacing w:before="120" w:line="360" w:lineRule="auto"/>
              <w:jc w:val="both"/>
              <w:rPr>
                <w:b w:val="0"/>
              </w:rPr>
            </w:pPr>
            <w:r w:rsidRPr="00A07A09">
              <w:rPr>
                <w:b w:val="0"/>
              </w:rPr>
              <w:t>Số cổ phần nắm giữ</w:t>
            </w:r>
          </w:p>
        </w:tc>
        <w:tc>
          <w:tcPr>
            <w:tcW w:w="443" w:type="pct"/>
            <w:vAlign w:val="center"/>
          </w:tcPr>
          <w:p w:rsidR="00647C2A" w:rsidRPr="00A07A09" w:rsidRDefault="00647C2A" w:rsidP="007430E7">
            <w:pPr>
              <w:spacing w:before="120" w:line="360" w:lineRule="auto"/>
              <w:jc w:val="both"/>
              <w:rPr>
                <w:b w:val="0"/>
              </w:rPr>
            </w:pPr>
            <w:r w:rsidRPr="00A07A09">
              <w:rPr>
                <w:b w:val="0"/>
              </w:rPr>
              <w:t>Tỷ lệ (%)</w:t>
            </w:r>
          </w:p>
        </w:tc>
      </w:tr>
      <w:tr w:rsidR="0029782A" w:rsidRPr="00A07A09" w:rsidTr="007900D9">
        <w:tc>
          <w:tcPr>
            <w:tcW w:w="1335" w:type="pct"/>
            <w:vAlign w:val="center"/>
          </w:tcPr>
          <w:p w:rsidR="00647C2A" w:rsidRPr="00A07A09" w:rsidRDefault="007A7C5E" w:rsidP="007430E7">
            <w:pPr>
              <w:spacing w:before="120" w:line="360" w:lineRule="auto"/>
              <w:jc w:val="left"/>
              <w:rPr>
                <w:b w:val="0"/>
              </w:rPr>
            </w:pPr>
            <w:r w:rsidRPr="00A07A09">
              <w:rPr>
                <w:b w:val="0"/>
              </w:rPr>
              <w:t>Trần Thị Vân Anh</w:t>
            </w:r>
          </w:p>
        </w:tc>
        <w:tc>
          <w:tcPr>
            <w:tcW w:w="1492" w:type="pct"/>
            <w:vAlign w:val="center"/>
          </w:tcPr>
          <w:p w:rsidR="00647C2A" w:rsidRPr="00A07A09" w:rsidRDefault="00647C2A" w:rsidP="007430E7">
            <w:pPr>
              <w:spacing w:before="120" w:line="360" w:lineRule="auto"/>
              <w:jc w:val="left"/>
              <w:rPr>
                <w:b w:val="0"/>
              </w:rPr>
            </w:pPr>
            <w:r w:rsidRPr="00A07A09">
              <w:rPr>
                <w:b w:val="0"/>
              </w:rPr>
              <w:t>Trưởng Ban kiểm soát</w:t>
            </w:r>
          </w:p>
        </w:tc>
        <w:tc>
          <w:tcPr>
            <w:tcW w:w="786" w:type="pct"/>
            <w:vAlign w:val="center"/>
          </w:tcPr>
          <w:p w:rsidR="00647C2A" w:rsidRPr="00A07A09" w:rsidRDefault="007A7C5E" w:rsidP="007430E7">
            <w:pPr>
              <w:spacing w:before="120" w:line="360" w:lineRule="auto"/>
              <w:jc w:val="both"/>
              <w:rPr>
                <w:b w:val="0"/>
              </w:rPr>
            </w:pPr>
            <w:r w:rsidRPr="00A07A09">
              <w:rPr>
                <w:b w:val="0"/>
              </w:rPr>
              <w:t>02/02/1985</w:t>
            </w:r>
          </w:p>
        </w:tc>
        <w:tc>
          <w:tcPr>
            <w:tcW w:w="945" w:type="pct"/>
            <w:vAlign w:val="center"/>
          </w:tcPr>
          <w:p w:rsidR="00647C2A" w:rsidRPr="00A07A09" w:rsidRDefault="006B302C" w:rsidP="007430E7">
            <w:pPr>
              <w:spacing w:before="120" w:line="360" w:lineRule="auto"/>
              <w:jc w:val="right"/>
              <w:rPr>
                <w:b w:val="0"/>
              </w:rPr>
            </w:pPr>
            <w:r w:rsidRPr="00A07A09">
              <w:rPr>
                <w:b w:val="0"/>
              </w:rPr>
              <w:t>2.300</w:t>
            </w:r>
          </w:p>
        </w:tc>
        <w:tc>
          <w:tcPr>
            <w:tcW w:w="443" w:type="pct"/>
            <w:vAlign w:val="center"/>
          </w:tcPr>
          <w:p w:rsidR="00647C2A" w:rsidRPr="00A07A09" w:rsidRDefault="006B302C" w:rsidP="00D95DD5">
            <w:pPr>
              <w:spacing w:before="120" w:line="360" w:lineRule="auto"/>
              <w:jc w:val="right"/>
              <w:rPr>
                <w:b w:val="0"/>
              </w:rPr>
            </w:pPr>
            <w:r w:rsidRPr="00A07A09">
              <w:rPr>
                <w:b w:val="0"/>
              </w:rPr>
              <w:t>0,08</w:t>
            </w:r>
          </w:p>
        </w:tc>
      </w:tr>
      <w:tr w:rsidR="0029782A" w:rsidRPr="00A07A09" w:rsidTr="007900D9">
        <w:tc>
          <w:tcPr>
            <w:tcW w:w="1335" w:type="pct"/>
            <w:vAlign w:val="center"/>
          </w:tcPr>
          <w:p w:rsidR="00647C2A" w:rsidRPr="00A07A09" w:rsidRDefault="00D95DD5" w:rsidP="007430E7">
            <w:pPr>
              <w:spacing w:before="120" w:line="360" w:lineRule="auto"/>
              <w:jc w:val="left"/>
              <w:rPr>
                <w:b w:val="0"/>
              </w:rPr>
            </w:pPr>
            <w:r w:rsidRPr="00A07A09">
              <w:rPr>
                <w:b w:val="0"/>
              </w:rPr>
              <w:t>Hoàng Minh Tuấn</w:t>
            </w:r>
          </w:p>
        </w:tc>
        <w:tc>
          <w:tcPr>
            <w:tcW w:w="1492" w:type="pct"/>
            <w:vAlign w:val="center"/>
          </w:tcPr>
          <w:p w:rsidR="00647C2A" w:rsidRPr="00A07A09" w:rsidRDefault="00647C2A" w:rsidP="007430E7">
            <w:pPr>
              <w:spacing w:line="360" w:lineRule="auto"/>
              <w:jc w:val="both"/>
              <w:rPr>
                <w:b w:val="0"/>
              </w:rPr>
            </w:pPr>
            <w:r w:rsidRPr="00A07A09">
              <w:rPr>
                <w:b w:val="0"/>
              </w:rPr>
              <w:t>Ủy viên Ban Kiểm soát</w:t>
            </w:r>
          </w:p>
        </w:tc>
        <w:tc>
          <w:tcPr>
            <w:tcW w:w="786" w:type="pct"/>
            <w:vAlign w:val="center"/>
          </w:tcPr>
          <w:p w:rsidR="00647C2A" w:rsidRPr="00A07A09" w:rsidRDefault="00D95DD5" w:rsidP="007430E7">
            <w:pPr>
              <w:spacing w:before="120" w:line="360" w:lineRule="auto"/>
              <w:jc w:val="both"/>
              <w:rPr>
                <w:b w:val="0"/>
              </w:rPr>
            </w:pPr>
            <w:r w:rsidRPr="00A07A09">
              <w:rPr>
                <w:b w:val="0"/>
              </w:rPr>
              <w:t>22/04/1963</w:t>
            </w:r>
          </w:p>
        </w:tc>
        <w:tc>
          <w:tcPr>
            <w:tcW w:w="945" w:type="pct"/>
            <w:vAlign w:val="center"/>
          </w:tcPr>
          <w:p w:rsidR="00647C2A" w:rsidRPr="00A07A09" w:rsidRDefault="00647C2A" w:rsidP="007430E7">
            <w:pPr>
              <w:spacing w:before="120" w:line="360" w:lineRule="auto"/>
              <w:jc w:val="right"/>
              <w:rPr>
                <w:b w:val="0"/>
              </w:rPr>
            </w:pPr>
            <w:r w:rsidRPr="00A07A09">
              <w:rPr>
                <w:b w:val="0"/>
              </w:rPr>
              <w:t>0</w:t>
            </w:r>
          </w:p>
        </w:tc>
        <w:tc>
          <w:tcPr>
            <w:tcW w:w="443" w:type="pct"/>
            <w:vAlign w:val="center"/>
          </w:tcPr>
          <w:p w:rsidR="00647C2A" w:rsidRPr="00A07A09" w:rsidRDefault="00647C2A" w:rsidP="007430E7">
            <w:pPr>
              <w:spacing w:before="120" w:line="360" w:lineRule="auto"/>
              <w:jc w:val="right"/>
              <w:rPr>
                <w:b w:val="0"/>
              </w:rPr>
            </w:pPr>
            <w:r w:rsidRPr="00A07A09">
              <w:rPr>
                <w:b w:val="0"/>
              </w:rPr>
              <w:t>0</w:t>
            </w:r>
          </w:p>
        </w:tc>
      </w:tr>
      <w:tr w:rsidR="0029782A" w:rsidRPr="00A07A09" w:rsidTr="007900D9">
        <w:trPr>
          <w:trHeight w:val="500"/>
        </w:trPr>
        <w:tc>
          <w:tcPr>
            <w:tcW w:w="1335" w:type="pct"/>
            <w:vAlign w:val="center"/>
          </w:tcPr>
          <w:p w:rsidR="00647C2A" w:rsidRPr="00A07A09" w:rsidRDefault="00D95DD5" w:rsidP="007430E7">
            <w:pPr>
              <w:spacing w:before="120" w:line="360" w:lineRule="auto"/>
              <w:jc w:val="left"/>
              <w:rPr>
                <w:b w:val="0"/>
              </w:rPr>
            </w:pPr>
            <w:r w:rsidRPr="00A07A09">
              <w:rPr>
                <w:b w:val="0"/>
              </w:rPr>
              <w:t>T</w:t>
            </w:r>
            <w:r w:rsidR="00852112" w:rsidRPr="00A07A09">
              <w:rPr>
                <w:b w:val="0"/>
              </w:rPr>
              <w:t>rần Xuân Bảy</w:t>
            </w:r>
          </w:p>
        </w:tc>
        <w:tc>
          <w:tcPr>
            <w:tcW w:w="1492" w:type="pct"/>
            <w:vAlign w:val="center"/>
          </w:tcPr>
          <w:p w:rsidR="00647C2A" w:rsidRPr="00A07A09" w:rsidRDefault="00647C2A" w:rsidP="007430E7">
            <w:pPr>
              <w:spacing w:before="120" w:line="360" w:lineRule="auto"/>
              <w:jc w:val="both"/>
              <w:rPr>
                <w:b w:val="0"/>
              </w:rPr>
            </w:pPr>
            <w:r w:rsidRPr="00A07A09">
              <w:rPr>
                <w:b w:val="0"/>
              </w:rPr>
              <w:t>Ủy viên Ban kiểm soát</w:t>
            </w:r>
          </w:p>
        </w:tc>
        <w:tc>
          <w:tcPr>
            <w:tcW w:w="786" w:type="pct"/>
            <w:vAlign w:val="center"/>
          </w:tcPr>
          <w:p w:rsidR="00647C2A" w:rsidRPr="00A07A09" w:rsidRDefault="00D95DD5" w:rsidP="007430E7">
            <w:pPr>
              <w:spacing w:before="120" w:line="360" w:lineRule="auto"/>
              <w:jc w:val="both"/>
              <w:rPr>
                <w:b w:val="0"/>
              </w:rPr>
            </w:pPr>
            <w:r w:rsidRPr="00A07A09">
              <w:rPr>
                <w:b w:val="0"/>
              </w:rPr>
              <w:t>20/04/1958</w:t>
            </w:r>
          </w:p>
        </w:tc>
        <w:tc>
          <w:tcPr>
            <w:tcW w:w="945" w:type="pct"/>
            <w:vAlign w:val="center"/>
          </w:tcPr>
          <w:p w:rsidR="00647C2A" w:rsidRPr="00A07A09" w:rsidRDefault="00D95DD5" w:rsidP="007430E7">
            <w:pPr>
              <w:spacing w:before="120" w:line="360" w:lineRule="auto"/>
              <w:jc w:val="right"/>
              <w:rPr>
                <w:b w:val="0"/>
              </w:rPr>
            </w:pPr>
            <w:r w:rsidRPr="00A07A09">
              <w:rPr>
                <w:b w:val="0"/>
              </w:rPr>
              <w:t>0</w:t>
            </w:r>
          </w:p>
        </w:tc>
        <w:tc>
          <w:tcPr>
            <w:tcW w:w="443" w:type="pct"/>
            <w:vAlign w:val="center"/>
          </w:tcPr>
          <w:p w:rsidR="00647C2A" w:rsidRPr="00A07A09" w:rsidRDefault="00D95DD5" w:rsidP="007430E7">
            <w:pPr>
              <w:spacing w:before="120" w:line="360" w:lineRule="auto"/>
              <w:jc w:val="right"/>
              <w:rPr>
                <w:b w:val="0"/>
              </w:rPr>
            </w:pPr>
            <w:r w:rsidRPr="00A07A09">
              <w:rPr>
                <w:b w:val="0"/>
              </w:rPr>
              <w:t>0</w:t>
            </w:r>
          </w:p>
        </w:tc>
      </w:tr>
    </w:tbl>
    <w:p w:rsidR="003000E3" w:rsidRPr="00A07A09" w:rsidRDefault="003000E3" w:rsidP="007430E7">
      <w:pPr>
        <w:pStyle w:val="ListParagraph"/>
        <w:spacing w:after="120" w:line="360" w:lineRule="auto"/>
        <w:ind w:left="840"/>
        <w:jc w:val="both"/>
        <w:rPr>
          <w:b w:val="0"/>
          <w:lang w:val="nl-NL"/>
        </w:rPr>
      </w:pPr>
    </w:p>
    <w:p w:rsidR="0029782A" w:rsidRPr="00A07A09" w:rsidRDefault="0029782A" w:rsidP="009E6073">
      <w:pPr>
        <w:spacing w:after="120" w:line="360" w:lineRule="auto"/>
        <w:jc w:val="both"/>
        <w:rPr>
          <w:b w:val="0"/>
          <w:lang w:val="nl-NL"/>
        </w:rPr>
      </w:pPr>
      <w:r w:rsidRPr="00A07A09">
        <w:rPr>
          <w:b w:val="0"/>
          <w:lang w:val="nl-NL"/>
        </w:rPr>
        <w:t>Sơ yếu lý lịch thành viên Ban kiểm soát</w:t>
      </w:r>
    </w:p>
    <w:p w:rsidR="0029782A" w:rsidRPr="00A07A09" w:rsidRDefault="0029782A" w:rsidP="007430E7">
      <w:pPr>
        <w:pStyle w:val="ListParagraph"/>
        <w:spacing w:after="120" w:line="360" w:lineRule="auto"/>
        <w:ind w:left="840"/>
        <w:jc w:val="both"/>
        <w:rPr>
          <w:b w:val="0"/>
          <w:lang w:val="nl-NL"/>
        </w:rPr>
      </w:pPr>
    </w:p>
    <w:p w:rsidR="0029782A" w:rsidRPr="00A07A09" w:rsidRDefault="0029782A" w:rsidP="00D614D9">
      <w:pPr>
        <w:pStyle w:val="ListParagraph"/>
        <w:numPr>
          <w:ilvl w:val="0"/>
          <w:numId w:val="21"/>
        </w:numPr>
        <w:spacing w:after="120" w:line="360" w:lineRule="auto"/>
        <w:ind w:hanging="698"/>
        <w:jc w:val="both"/>
        <w:rPr>
          <w:lang w:val="nl-NL"/>
        </w:rPr>
      </w:pPr>
      <w:r w:rsidRPr="00A07A09">
        <w:rPr>
          <w:lang w:val="nl-NL"/>
        </w:rPr>
        <w:t xml:space="preserve">Trưởng Ban kiểm soát – </w:t>
      </w:r>
      <w:r w:rsidR="00D95DD5" w:rsidRPr="00A07A09">
        <w:rPr>
          <w:lang w:val="nl-NL"/>
        </w:rPr>
        <w:t>Bà Trần Thị Vân Anh</w:t>
      </w:r>
      <w:r w:rsidR="00D95DD5" w:rsidRPr="00A07A09">
        <w:rPr>
          <w:lang w:val="nl-NL"/>
        </w:rPr>
        <w:tab/>
      </w:r>
      <w:r w:rsidR="00D95DD5" w:rsidRPr="00A07A09">
        <w:rPr>
          <w:lang w:val="nl-NL"/>
        </w:rPr>
        <w:tab/>
      </w:r>
    </w:p>
    <w:p w:rsidR="0029782A" w:rsidRPr="00A07A09" w:rsidRDefault="0029782A" w:rsidP="007430E7">
      <w:pPr>
        <w:pStyle w:val="ListParagraph"/>
        <w:spacing w:after="120" w:line="360" w:lineRule="auto"/>
        <w:ind w:left="709"/>
        <w:jc w:val="both"/>
        <w:rPr>
          <w:i/>
          <w:u w:val="single"/>
          <w:lang w:val="nl-NL"/>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0"/>
        <w:gridCol w:w="567"/>
        <w:gridCol w:w="6521"/>
      </w:tblGrid>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both"/>
              <w:rPr>
                <w:b w:val="0"/>
              </w:rPr>
            </w:pPr>
            <w:r w:rsidRPr="00A07A09">
              <w:rPr>
                <w:b w:val="0"/>
              </w:rPr>
              <w:t xml:space="preserve">Họ và tên  </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D95DD5" w:rsidP="007430E7">
            <w:pPr>
              <w:pStyle w:val="ListParagraph"/>
              <w:spacing w:after="120" w:line="360" w:lineRule="auto"/>
              <w:ind w:left="0"/>
              <w:jc w:val="both"/>
            </w:pPr>
            <w:r w:rsidRPr="00A07A09">
              <w:t>Trần Thị Vân Anh</w:t>
            </w:r>
          </w:p>
        </w:tc>
      </w:tr>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both"/>
              <w:rPr>
                <w:b w:val="0"/>
              </w:rPr>
            </w:pPr>
            <w:r w:rsidRPr="00A07A09">
              <w:rPr>
                <w:b w:val="0"/>
              </w:rPr>
              <w:t xml:space="preserve">Giới tính  </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D95DD5" w:rsidP="007430E7">
            <w:pPr>
              <w:pStyle w:val="ListParagraph"/>
              <w:spacing w:after="120" w:line="360" w:lineRule="auto"/>
              <w:ind w:left="0"/>
              <w:jc w:val="both"/>
              <w:rPr>
                <w:b w:val="0"/>
              </w:rPr>
            </w:pPr>
            <w:r w:rsidRPr="00A07A09">
              <w:rPr>
                <w:b w:val="0"/>
              </w:rPr>
              <w:t>Nữ</w:t>
            </w:r>
          </w:p>
        </w:tc>
      </w:tr>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both"/>
              <w:rPr>
                <w:b w:val="0"/>
              </w:rPr>
            </w:pPr>
            <w:r w:rsidRPr="00A07A09">
              <w:rPr>
                <w:b w:val="0"/>
              </w:rPr>
              <w:t xml:space="preserve">Ngày sinh  </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D95DD5" w:rsidP="007430E7">
            <w:pPr>
              <w:pStyle w:val="ListParagraph"/>
              <w:spacing w:after="120" w:line="360" w:lineRule="auto"/>
              <w:ind w:left="0"/>
              <w:jc w:val="both"/>
              <w:rPr>
                <w:b w:val="0"/>
              </w:rPr>
            </w:pPr>
            <w:r w:rsidRPr="00A07A09">
              <w:rPr>
                <w:b w:val="0"/>
              </w:rPr>
              <w:t>02/02/1985</w:t>
            </w:r>
          </w:p>
        </w:tc>
      </w:tr>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both"/>
              <w:rPr>
                <w:b w:val="0"/>
              </w:rPr>
            </w:pPr>
            <w:r w:rsidRPr="00A07A09">
              <w:rPr>
                <w:b w:val="0"/>
              </w:rPr>
              <w:t xml:space="preserve">Nơi sinh  </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29782A" w:rsidP="007430E7">
            <w:pPr>
              <w:pStyle w:val="ListParagraph"/>
              <w:spacing w:after="120" w:line="360" w:lineRule="auto"/>
              <w:ind w:left="0"/>
              <w:jc w:val="both"/>
              <w:rPr>
                <w:b w:val="0"/>
              </w:rPr>
            </w:pPr>
            <w:r w:rsidRPr="00A07A09">
              <w:rPr>
                <w:b w:val="0"/>
              </w:rPr>
              <w:t>Hà Nội</w:t>
            </w:r>
          </w:p>
        </w:tc>
      </w:tr>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both"/>
              <w:rPr>
                <w:b w:val="0"/>
              </w:rPr>
            </w:pPr>
            <w:r w:rsidRPr="00A07A09">
              <w:rPr>
                <w:b w:val="0"/>
              </w:rPr>
              <w:t>CMND</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D95DD5" w:rsidP="007430E7">
            <w:pPr>
              <w:pStyle w:val="ListParagraph"/>
              <w:spacing w:after="120" w:line="360" w:lineRule="auto"/>
              <w:ind w:left="0"/>
              <w:jc w:val="both"/>
              <w:rPr>
                <w:b w:val="0"/>
              </w:rPr>
            </w:pPr>
            <w:r w:rsidRPr="00A07A09">
              <w:rPr>
                <w:b w:val="0"/>
              </w:rPr>
              <w:t>162473409 cấp ngày 09/04/2003 tại công an Nam Định</w:t>
            </w:r>
          </w:p>
        </w:tc>
      </w:tr>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both"/>
              <w:rPr>
                <w:b w:val="0"/>
              </w:rPr>
            </w:pPr>
            <w:r w:rsidRPr="00A07A09">
              <w:rPr>
                <w:b w:val="0"/>
              </w:rPr>
              <w:t xml:space="preserve">Quốc tịch  </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29782A" w:rsidP="007430E7">
            <w:pPr>
              <w:pStyle w:val="ListParagraph"/>
              <w:spacing w:after="120" w:line="360" w:lineRule="auto"/>
              <w:ind w:left="0"/>
              <w:jc w:val="both"/>
              <w:rPr>
                <w:b w:val="0"/>
              </w:rPr>
            </w:pPr>
            <w:r w:rsidRPr="00A07A09">
              <w:rPr>
                <w:b w:val="0"/>
              </w:rPr>
              <w:t>Việt Nam</w:t>
            </w:r>
          </w:p>
        </w:tc>
      </w:tr>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both"/>
              <w:rPr>
                <w:b w:val="0"/>
              </w:rPr>
            </w:pPr>
            <w:r w:rsidRPr="00A07A09">
              <w:rPr>
                <w:b w:val="0"/>
              </w:rPr>
              <w:t xml:space="preserve">Dân tộc  </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29782A" w:rsidP="007430E7">
            <w:pPr>
              <w:pStyle w:val="ListParagraph"/>
              <w:spacing w:after="120" w:line="360" w:lineRule="auto"/>
              <w:ind w:left="0"/>
              <w:jc w:val="both"/>
              <w:rPr>
                <w:b w:val="0"/>
              </w:rPr>
            </w:pPr>
            <w:r w:rsidRPr="00A07A09">
              <w:rPr>
                <w:b w:val="0"/>
              </w:rPr>
              <w:t>Kinh</w:t>
            </w:r>
          </w:p>
        </w:tc>
      </w:tr>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both"/>
              <w:rPr>
                <w:b w:val="0"/>
              </w:rPr>
            </w:pPr>
            <w:r w:rsidRPr="00A07A09">
              <w:rPr>
                <w:b w:val="0"/>
              </w:rPr>
              <w:t xml:space="preserve">Địa chỉ thường trú  </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D95DD5" w:rsidP="007430E7">
            <w:pPr>
              <w:pStyle w:val="ListParagraph"/>
              <w:spacing w:after="120" w:line="360" w:lineRule="auto"/>
              <w:ind w:left="0"/>
              <w:jc w:val="both"/>
              <w:rPr>
                <w:b w:val="0"/>
              </w:rPr>
            </w:pPr>
            <w:r w:rsidRPr="00A07A09">
              <w:rPr>
                <w:b w:val="0"/>
              </w:rPr>
              <w:t>13A3T Số 6 Phan Bội Châu, Tp.Nam Định, Nam Định</w:t>
            </w:r>
          </w:p>
        </w:tc>
      </w:tr>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both"/>
              <w:rPr>
                <w:b w:val="0"/>
              </w:rPr>
            </w:pPr>
            <w:r w:rsidRPr="00A07A09">
              <w:rPr>
                <w:b w:val="0"/>
              </w:rPr>
              <w:t xml:space="preserve">Chỗ ở hiện tại  </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D95DD5" w:rsidP="007430E7">
            <w:pPr>
              <w:pStyle w:val="ListParagraph"/>
              <w:spacing w:after="120" w:line="360" w:lineRule="auto"/>
              <w:ind w:left="0"/>
              <w:jc w:val="both"/>
              <w:rPr>
                <w:b w:val="0"/>
              </w:rPr>
            </w:pPr>
            <w:r w:rsidRPr="00A07A09">
              <w:rPr>
                <w:b w:val="0"/>
              </w:rPr>
              <w:t>13A3T Số 6 Phan Bội Châu, Tp.Nam Định, Nam Định</w:t>
            </w:r>
          </w:p>
        </w:tc>
      </w:tr>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both"/>
              <w:rPr>
                <w:b w:val="0"/>
              </w:rPr>
            </w:pPr>
            <w:r w:rsidRPr="00A07A09">
              <w:rPr>
                <w:b w:val="0"/>
              </w:rPr>
              <w:t>Số điện thoại</w:t>
            </w:r>
            <w:r w:rsidRPr="00A07A09">
              <w:rPr>
                <w:b w:val="0"/>
              </w:rPr>
              <w:tab/>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29782A" w:rsidP="007430E7">
            <w:pPr>
              <w:pStyle w:val="ListParagraph"/>
              <w:spacing w:after="120" w:line="360" w:lineRule="auto"/>
              <w:ind w:left="0"/>
              <w:jc w:val="both"/>
              <w:rPr>
                <w:b w:val="0"/>
              </w:rPr>
            </w:pPr>
          </w:p>
        </w:tc>
      </w:tr>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both"/>
              <w:rPr>
                <w:b w:val="0"/>
              </w:rPr>
            </w:pPr>
            <w:r w:rsidRPr="00A07A09">
              <w:rPr>
                <w:b w:val="0"/>
              </w:rPr>
              <w:t xml:space="preserve">Trình độ văn hóa  </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29782A" w:rsidP="007430E7">
            <w:pPr>
              <w:pStyle w:val="ListParagraph"/>
              <w:spacing w:after="120" w:line="360" w:lineRule="auto"/>
              <w:ind w:left="0"/>
              <w:jc w:val="both"/>
              <w:rPr>
                <w:b w:val="0"/>
              </w:rPr>
            </w:pPr>
            <w:r w:rsidRPr="00A07A09">
              <w:rPr>
                <w:b w:val="0"/>
              </w:rPr>
              <w:t>12/12</w:t>
            </w:r>
          </w:p>
        </w:tc>
      </w:tr>
      <w:tr w:rsidR="0029782A" w:rsidRPr="00A07A09" w:rsidTr="007760A1">
        <w:tc>
          <w:tcPr>
            <w:tcW w:w="2830" w:type="dxa"/>
          </w:tcPr>
          <w:p w:rsidR="0029782A" w:rsidRPr="00A07A09" w:rsidRDefault="0029782A" w:rsidP="00D614D9">
            <w:pPr>
              <w:pStyle w:val="ListParagraph"/>
              <w:numPr>
                <w:ilvl w:val="0"/>
                <w:numId w:val="19"/>
              </w:numPr>
              <w:spacing w:after="120" w:line="360" w:lineRule="auto"/>
              <w:ind w:left="459" w:hanging="459"/>
              <w:jc w:val="left"/>
              <w:rPr>
                <w:b w:val="0"/>
              </w:rPr>
            </w:pPr>
            <w:r w:rsidRPr="00A07A09">
              <w:rPr>
                <w:b w:val="0"/>
              </w:rPr>
              <w:t>Trình độ chuyên môn</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6521" w:type="dxa"/>
          </w:tcPr>
          <w:p w:rsidR="0029782A" w:rsidRPr="00A07A09" w:rsidRDefault="0029782A" w:rsidP="007430E7">
            <w:pPr>
              <w:pStyle w:val="ListParagraph"/>
              <w:spacing w:after="120" w:line="360" w:lineRule="auto"/>
              <w:ind w:left="0"/>
              <w:jc w:val="both"/>
              <w:rPr>
                <w:b w:val="0"/>
              </w:rPr>
            </w:pPr>
            <w:r w:rsidRPr="00A07A09">
              <w:rPr>
                <w:b w:val="0"/>
              </w:rPr>
              <w:t>Cử nhân kinh tế</w:t>
            </w:r>
          </w:p>
        </w:tc>
      </w:tr>
    </w:tbl>
    <w:p w:rsidR="0029782A" w:rsidRPr="00A07A09" w:rsidRDefault="0029782A" w:rsidP="007430E7">
      <w:pPr>
        <w:pStyle w:val="ListParagraph"/>
        <w:spacing w:after="120" w:line="360" w:lineRule="auto"/>
        <w:ind w:left="709"/>
        <w:jc w:val="both"/>
        <w:rPr>
          <w:b w:val="0"/>
        </w:rPr>
      </w:pPr>
    </w:p>
    <w:p w:rsidR="0029782A" w:rsidRPr="00A07A09" w:rsidRDefault="0029782A" w:rsidP="00D614D9">
      <w:pPr>
        <w:pStyle w:val="ListParagraph"/>
        <w:numPr>
          <w:ilvl w:val="0"/>
          <w:numId w:val="17"/>
        </w:numPr>
        <w:spacing w:after="120" w:line="360" w:lineRule="auto"/>
        <w:ind w:left="709" w:hanging="567"/>
        <w:jc w:val="both"/>
        <w:rPr>
          <w:b w:val="0"/>
        </w:rPr>
      </w:pPr>
      <w:r w:rsidRPr="00A07A09">
        <w:rPr>
          <w:b w:val="0"/>
        </w:rPr>
        <w:t>Quá trình công tác:</w:t>
      </w:r>
    </w:p>
    <w:tbl>
      <w:tblPr>
        <w:tblStyle w:val="TableGrid"/>
        <w:tblW w:w="9639" w:type="dxa"/>
        <w:tblInd w:w="279" w:type="dxa"/>
        <w:tblLook w:val="04A0"/>
      </w:tblPr>
      <w:tblGrid>
        <w:gridCol w:w="2835"/>
        <w:gridCol w:w="6804"/>
      </w:tblGrid>
      <w:tr w:rsidR="0029782A" w:rsidRPr="00A07A09" w:rsidTr="007E36F9">
        <w:tc>
          <w:tcPr>
            <w:tcW w:w="2835" w:type="dxa"/>
          </w:tcPr>
          <w:p w:rsidR="0029782A" w:rsidRPr="00A07A09" w:rsidRDefault="0029782A" w:rsidP="007430E7">
            <w:pPr>
              <w:pStyle w:val="ListParagraph"/>
              <w:spacing w:after="120" w:line="360" w:lineRule="auto"/>
              <w:ind w:left="0"/>
              <w:rPr>
                <w:b w:val="0"/>
              </w:rPr>
            </w:pPr>
            <w:r w:rsidRPr="00A07A09">
              <w:rPr>
                <w:b w:val="0"/>
              </w:rPr>
              <w:t>Thời gian</w:t>
            </w:r>
          </w:p>
        </w:tc>
        <w:tc>
          <w:tcPr>
            <w:tcW w:w="6804" w:type="dxa"/>
          </w:tcPr>
          <w:p w:rsidR="0029782A" w:rsidRPr="00A07A09" w:rsidRDefault="0029782A" w:rsidP="007430E7">
            <w:pPr>
              <w:pStyle w:val="ListParagraph"/>
              <w:spacing w:after="120" w:line="360" w:lineRule="auto"/>
              <w:ind w:left="0"/>
              <w:rPr>
                <w:b w:val="0"/>
              </w:rPr>
            </w:pPr>
            <w:r w:rsidRPr="00A07A09">
              <w:rPr>
                <w:b w:val="0"/>
              </w:rPr>
              <w:t>Chức vụ công tác</w:t>
            </w:r>
          </w:p>
        </w:tc>
      </w:tr>
      <w:tr w:rsidR="00D95DD5" w:rsidRPr="00A07A09" w:rsidTr="00C34F2D">
        <w:trPr>
          <w:trHeight w:val="579"/>
        </w:trPr>
        <w:tc>
          <w:tcPr>
            <w:tcW w:w="2835" w:type="dxa"/>
            <w:vAlign w:val="center"/>
          </w:tcPr>
          <w:p w:rsidR="00D95DD5" w:rsidRPr="00A07A09" w:rsidRDefault="00D95DD5" w:rsidP="00D95DD5">
            <w:pPr>
              <w:pStyle w:val="ListParagraph"/>
              <w:spacing w:after="120" w:line="360" w:lineRule="auto"/>
              <w:ind w:left="0"/>
              <w:rPr>
                <w:b w:val="0"/>
              </w:rPr>
            </w:pPr>
            <w:r w:rsidRPr="00A07A09">
              <w:rPr>
                <w:b w:val="0"/>
              </w:rPr>
              <w:t>Từ 2006-nay</w:t>
            </w:r>
          </w:p>
        </w:tc>
        <w:tc>
          <w:tcPr>
            <w:tcW w:w="6804" w:type="dxa"/>
            <w:vAlign w:val="center"/>
          </w:tcPr>
          <w:p w:rsidR="00D95DD5" w:rsidRPr="00A07A09" w:rsidRDefault="00D95DD5" w:rsidP="00D95DD5">
            <w:pPr>
              <w:pStyle w:val="ListParagraph"/>
              <w:spacing w:after="120" w:line="360" w:lineRule="auto"/>
              <w:ind w:left="0"/>
              <w:jc w:val="left"/>
              <w:rPr>
                <w:b w:val="0"/>
              </w:rPr>
            </w:pPr>
            <w:r w:rsidRPr="00A07A09">
              <w:rPr>
                <w:b w:val="0"/>
              </w:rPr>
              <w:t>Công ty cổ phần Đầu tư  thiết bị và Xây lắp điện Thiên Trường</w:t>
            </w:r>
          </w:p>
        </w:tc>
      </w:tr>
    </w:tbl>
    <w:p w:rsidR="0029782A" w:rsidRPr="00A07A09" w:rsidRDefault="0029782A" w:rsidP="007430E7">
      <w:pPr>
        <w:pStyle w:val="ListParagraph"/>
        <w:spacing w:after="120" w:line="360" w:lineRule="auto"/>
        <w:ind w:left="142"/>
        <w:jc w:val="both"/>
        <w:rPr>
          <w:i/>
          <w:u w:val="single"/>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567"/>
        <w:gridCol w:w="4201"/>
      </w:tblGrid>
      <w:tr w:rsidR="0029782A" w:rsidRPr="00A07A09" w:rsidTr="007760A1">
        <w:tc>
          <w:tcPr>
            <w:tcW w:w="3964" w:type="dxa"/>
          </w:tcPr>
          <w:p w:rsidR="0029782A" w:rsidRPr="00A07A09" w:rsidRDefault="0029782A" w:rsidP="00D614D9">
            <w:pPr>
              <w:pStyle w:val="ListParagraph"/>
              <w:numPr>
                <w:ilvl w:val="0"/>
                <w:numId w:val="18"/>
              </w:numPr>
              <w:spacing w:after="120" w:line="360" w:lineRule="auto"/>
              <w:ind w:left="312" w:hanging="425"/>
              <w:jc w:val="both"/>
              <w:rPr>
                <w:b w:val="0"/>
              </w:rPr>
            </w:pPr>
            <w:r w:rsidRPr="00A07A09">
              <w:rPr>
                <w:b w:val="0"/>
              </w:rPr>
              <w:t>Chức vụ hiện nay</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4201" w:type="dxa"/>
          </w:tcPr>
          <w:p w:rsidR="0029782A" w:rsidRPr="00A07A09" w:rsidRDefault="003529C8" w:rsidP="007430E7">
            <w:pPr>
              <w:pStyle w:val="ListParagraph"/>
              <w:spacing w:after="120" w:line="360" w:lineRule="auto"/>
              <w:ind w:left="0"/>
              <w:jc w:val="both"/>
              <w:rPr>
                <w:b w:val="0"/>
              </w:rPr>
            </w:pPr>
            <w:r w:rsidRPr="00A07A09">
              <w:rPr>
                <w:b w:val="0"/>
              </w:rPr>
              <w:t>Tr</w:t>
            </w:r>
            <w:r w:rsidR="0040596A" w:rsidRPr="00A07A09">
              <w:rPr>
                <w:b w:val="0"/>
              </w:rPr>
              <w:t>ư</w:t>
            </w:r>
            <w:r w:rsidRPr="00A07A09">
              <w:rPr>
                <w:b w:val="0"/>
              </w:rPr>
              <w:t xml:space="preserve">ởng ban kiểm soát </w:t>
            </w:r>
            <w:r w:rsidR="00E030D1" w:rsidRPr="00A07A09">
              <w:rPr>
                <w:b w:val="0"/>
              </w:rPr>
              <w:t xml:space="preserve">Công ty cổ phần Đầu tư Thiết bị và Xây lắp điện Thiên Trường </w:t>
            </w:r>
          </w:p>
          <w:p w:rsidR="003529C8" w:rsidRPr="00A07A09" w:rsidRDefault="003529C8" w:rsidP="007430E7">
            <w:pPr>
              <w:pStyle w:val="ListParagraph"/>
              <w:spacing w:after="120" w:line="360" w:lineRule="auto"/>
              <w:ind w:left="0"/>
              <w:jc w:val="both"/>
              <w:rPr>
                <w:b w:val="0"/>
              </w:rPr>
            </w:pPr>
          </w:p>
        </w:tc>
      </w:tr>
      <w:tr w:rsidR="0029782A" w:rsidRPr="00A07A09" w:rsidTr="007760A1">
        <w:tc>
          <w:tcPr>
            <w:tcW w:w="3964" w:type="dxa"/>
          </w:tcPr>
          <w:p w:rsidR="0029782A" w:rsidRPr="00A07A09" w:rsidRDefault="0029782A" w:rsidP="00D614D9">
            <w:pPr>
              <w:pStyle w:val="ListParagraph"/>
              <w:numPr>
                <w:ilvl w:val="0"/>
                <w:numId w:val="18"/>
              </w:numPr>
              <w:spacing w:after="120" w:line="360" w:lineRule="auto"/>
              <w:ind w:left="312" w:hanging="425"/>
              <w:jc w:val="both"/>
              <w:rPr>
                <w:b w:val="0"/>
              </w:rPr>
            </w:pPr>
            <w:r w:rsidRPr="00A07A09">
              <w:rPr>
                <w:b w:val="0"/>
              </w:rPr>
              <w:lastRenderedPageBreak/>
              <w:t>Chức vụ nắm giữ ở tổ chức khác</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4201" w:type="dxa"/>
          </w:tcPr>
          <w:p w:rsidR="0029782A" w:rsidRPr="00A07A09" w:rsidRDefault="00D95DD5" w:rsidP="007430E7">
            <w:pPr>
              <w:pStyle w:val="ListParagraph"/>
              <w:spacing w:after="120" w:line="360" w:lineRule="auto"/>
              <w:ind w:left="0"/>
              <w:jc w:val="both"/>
              <w:rPr>
                <w:b w:val="0"/>
              </w:rPr>
            </w:pPr>
            <w:r w:rsidRPr="00A07A09">
              <w:rPr>
                <w:b w:val="0"/>
              </w:rPr>
              <w:t>Không</w:t>
            </w:r>
          </w:p>
        </w:tc>
      </w:tr>
      <w:tr w:rsidR="0029782A" w:rsidRPr="00A07A09" w:rsidTr="007760A1">
        <w:tc>
          <w:tcPr>
            <w:tcW w:w="3964" w:type="dxa"/>
          </w:tcPr>
          <w:p w:rsidR="0029782A" w:rsidRPr="00A07A09" w:rsidRDefault="0029782A" w:rsidP="00D614D9">
            <w:pPr>
              <w:pStyle w:val="ListParagraph"/>
              <w:numPr>
                <w:ilvl w:val="0"/>
                <w:numId w:val="18"/>
              </w:numPr>
              <w:spacing w:after="120" w:line="360" w:lineRule="auto"/>
              <w:ind w:left="312" w:hanging="425"/>
              <w:jc w:val="both"/>
              <w:rPr>
                <w:b w:val="0"/>
              </w:rPr>
            </w:pPr>
            <w:r w:rsidRPr="00A07A09">
              <w:rPr>
                <w:b w:val="0"/>
              </w:rPr>
              <w:t>Hành vi vi phạm pháp luật</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4201" w:type="dxa"/>
          </w:tcPr>
          <w:p w:rsidR="0029782A" w:rsidRPr="00A07A09" w:rsidRDefault="0029782A" w:rsidP="007430E7">
            <w:pPr>
              <w:pStyle w:val="ListParagraph"/>
              <w:spacing w:after="120" w:line="360" w:lineRule="auto"/>
              <w:ind w:left="0"/>
              <w:jc w:val="both"/>
              <w:rPr>
                <w:b w:val="0"/>
              </w:rPr>
            </w:pPr>
            <w:r w:rsidRPr="00A07A09">
              <w:rPr>
                <w:b w:val="0"/>
              </w:rPr>
              <w:t>Không</w:t>
            </w:r>
          </w:p>
        </w:tc>
      </w:tr>
      <w:tr w:rsidR="0029782A" w:rsidRPr="00A07A09" w:rsidTr="007760A1">
        <w:tc>
          <w:tcPr>
            <w:tcW w:w="3964" w:type="dxa"/>
          </w:tcPr>
          <w:p w:rsidR="0029782A" w:rsidRPr="00A07A09" w:rsidRDefault="0029782A" w:rsidP="00D614D9">
            <w:pPr>
              <w:pStyle w:val="ListParagraph"/>
              <w:numPr>
                <w:ilvl w:val="0"/>
                <w:numId w:val="18"/>
              </w:numPr>
              <w:spacing w:after="120" w:line="360" w:lineRule="auto"/>
              <w:ind w:left="312" w:hanging="425"/>
              <w:jc w:val="both"/>
              <w:rPr>
                <w:b w:val="0"/>
              </w:rPr>
            </w:pPr>
            <w:r w:rsidRPr="00A07A09">
              <w:rPr>
                <w:b w:val="0"/>
              </w:rPr>
              <w:t>Các khoản nợ đối với công ty</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4201" w:type="dxa"/>
          </w:tcPr>
          <w:p w:rsidR="0029782A" w:rsidRPr="00A07A09" w:rsidRDefault="0029782A" w:rsidP="007430E7">
            <w:pPr>
              <w:pStyle w:val="ListParagraph"/>
              <w:spacing w:after="120" w:line="360" w:lineRule="auto"/>
              <w:ind w:left="0"/>
              <w:jc w:val="both"/>
              <w:rPr>
                <w:b w:val="0"/>
              </w:rPr>
            </w:pPr>
            <w:r w:rsidRPr="00A07A09">
              <w:rPr>
                <w:b w:val="0"/>
              </w:rPr>
              <w:t>Không</w:t>
            </w:r>
          </w:p>
        </w:tc>
      </w:tr>
      <w:tr w:rsidR="0029782A" w:rsidRPr="00A07A09" w:rsidTr="007760A1">
        <w:tc>
          <w:tcPr>
            <w:tcW w:w="3964" w:type="dxa"/>
          </w:tcPr>
          <w:p w:rsidR="0029782A" w:rsidRPr="00A07A09" w:rsidRDefault="0029782A" w:rsidP="00D614D9">
            <w:pPr>
              <w:pStyle w:val="ListParagraph"/>
              <w:numPr>
                <w:ilvl w:val="0"/>
                <w:numId w:val="18"/>
              </w:numPr>
              <w:spacing w:after="120" w:line="360" w:lineRule="auto"/>
              <w:ind w:left="312" w:hanging="425"/>
              <w:jc w:val="both"/>
              <w:rPr>
                <w:b w:val="0"/>
              </w:rPr>
            </w:pPr>
            <w:r w:rsidRPr="00A07A09">
              <w:rPr>
                <w:b w:val="0"/>
              </w:rPr>
              <w:t>Thù lao và các khoản lợi ích khác</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4201" w:type="dxa"/>
          </w:tcPr>
          <w:p w:rsidR="0029782A" w:rsidRPr="00A07A09" w:rsidRDefault="003529C8" w:rsidP="00D95DD5">
            <w:pPr>
              <w:pStyle w:val="ListParagraph"/>
              <w:spacing w:after="120" w:line="360" w:lineRule="auto"/>
              <w:ind w:left="0"/>
              <w:jc w:val="both"/>
              <w:rPr>
                <w:b w:val="0"/>
              </w:rPr>
            </w:pPr>
            <w:r w:rsidRPr="00A07A09">
              <w:rPr>
                <w:b w:val="0"/>
              </w:rPr>
              <w:t xml:space="preserve">Thù lao BKS </w:t>
            </w:r>
          </w:p>
        </w:tc>
      </w:tr>
      <w:tr w:rsidR="0029782A" w:rsidRPr="00A07A09" w:rsidTr="007760A1">
        <w:tc>
          <w:tcPr>
            <w:tcW w:w="3964" w:type="dxa"/>
          </w:tcPr>
          <w:p w:rsidR="0029782A" w:rsidRPr="00A07A09" w:rsidRDefault="0029782A" w:rsidP="00D614D9">
            <w:pPr>
              <w:pStyle w:val="ListParagraph"/>
              <w:numPr>
                <w:ilvl w:val="0"/>
                <w:numId w:val="18"/>
              </w:numPr>
              <w:tabs>
                <w:tab w:val="left" w:pos="1410"/>
              </w:tabs>
              <w:spacing w:after="120" w:line="360" w:lineRule="auto"/>
              <w:ind w:left="312" w:hanging="425"/>
              <w:jc w:val="both"/>
              <w:rPr>
                <w:b w:val="0"/>
              </w:rPr>
            </w:pPr>
            <w:r w:rsidRPr="00A07A09">
              <w:rPr>
                <w:b w:val="0"/>
              </w:rPr>
              <w:t xml:space="preserve">Lợi ích liên quan đối với công ty  </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4201" w:type="dxa"/>
          </w:tcPr>
          <w:p w:rsidR="0029782A" w:rsidRPr="00A07A09" w:rsidRDefault="0029782A" w:rsidP="007430E7">
            <w:pPr>
              <w:pStyle w:val="ListParagraph"/>
              <w:spacing w:after="120" w:line="360" w:lineRule="auto"/>
              <w:ind w:left="0"/>
              <w:jc w:val="both"/>
              <w:rPr>
                <w:b w:val="0"/>
              </w:rPr>
            </w:pPr>
            <w:r w:rsidRPr="00A07A09">
              <w:rPr>
                <w:b w:val="0"/>
              </w:rPr>
              <w:t>Không</w:t>
            </w:r>
          </w:p>
        </w:tc>
      </w:tr>
      <w:tr w:rsidR="0029782A" w:rsidRPr="00A07A09" w:rsidTr="007760A1">
        <w:tc>
          <w:tcPr>
            <w:tcW w:w="3964" w:type="dxa"/>
          </w:tcPr>
          <w:p w:rsidR="0029782A" w:rsidRPr="00A07A09" w:rsidRDefault="0029782A" w:rsidP="00D614D9">
            <w:pPr>
              <w:pStyle w:val="ListParagraph"/>
              <w:numPr>
                <w:ilvl w:val="0"/>
                <w:numId w:val="18"/>
              </w:numPr>
              <w:spacing w:after="120" w:line="360" w:lineRule="auto"/>
              <w:ind w:left="312" w:hanging="425"/>
              <w:jc w:val="both"/>
              <w:rPr>
                <w:b w:val="0"/>
              </w:rPr>
            </w:pPr>
            <w:r w:rsidRPr="00A07A09">
              <w:rPr>
                <w:b w:val="0"/>
              </w:rPr>
              <w:t>Số cổ phần nắm giữ của cá nhân</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4201" w:type="dxa"/>
          </w:tcPr>
          <w:p w:rsidR="0029782A" w:rsidRPr="00A07A09" w:rsidRDefault="00D95DD5" w:rsidP="007430E7">
            <w:pPr>
              <w:pStyle w:val="ListParagraph"/>
              <w:spacing w:after="120" w:line="360" w:lineRule="auto"/>
              <w:ind w:left="39"/>
              <w:jc w:val="both"/>
              <w:rPr>
                <w:b w:val="0"/>
              </w:rPr>
            </w:pPr>
            <w:r w:rsidRPr="00A07A09">
              <w:rPr>
                <w:b w:val="0"/>
              </w:rPr>
              <w:t>Không</w:t>
            </w:r>
          </w:p>
        </w:tc>
      </w:tr>
      <w:tr w:rsidR="0029782A" w:rsidRPr="00A07A09" w:rsidTr="007760A1">
        <w:tc>
          <w:tcPr>
            <w:tcW w:w="3964" w:type="dxa"/>
          </w:tcPr>
          <w:p w:rsidR="0029782A" w:rsidRPr="00A07A09" w:rsidRDefault="0029782A" w:rsidP="00D614D9">
            <w:pPr>
              <w:pStyle w:val="ListParagraph"/>
              <w:numPr>
                <w:ilvl w:val="0"/>
                <w:numId w:val="18"/>
              </w:numPr>
              <w:spacing w:after="120" w:line="360" w:lineRule="auto"/>
              <w:ind w:left="312" w:hanging="425"/>
              <w:jc w:val="both"/>
              <w:rPr>
                <w:b w:val="0"/>
              </w:rPr>
            </w:pPr>
            <w:r w:rsidRPr="00A07A09">
              <w:rPr>
                <w:b w:val="0"/>
              </w:rPr>
              <w:t>Số cổ phần đại diện</w:t>
            </w: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4201" w:type="dxa"/>
          </w:tcPr>
          <w:p w:rsidR="0029782A" w:rsidRPr="00A07A09" w:rsidRDefault="0029782A" w:rsidP="007430E7">
            <w:pPr>
              <w:pStyle w:val="ListParagraph"/>
              <w:spacing w:after="120" w:line="360" w:lineRule="auto"/>
              <w:ind w:left="0"/>
              <w:jc w:val="both"/>
              <w:rPr>
                <w:b w:val="0"/>
              </w:rPr>
            </w:pPr>
            <w:r w:rsidRPr="00A07A09">
              <w:rPr>
                <w:b w:val="0"/>
              </w:rPr>
              <w:t>Không</w:t>
            </w:r>
          </w:p>
        </w:tc>
      </w:tr>
      <w:tr w:rsidR="0029782A" w:rsidRPr="00A07A09" w:rsidTr="007760A1">
        <w:trPr>
          <w:trHeight w:val="930"/>
        </w:trPr>
        <w:tc>
          <w:tcPr>
            <w:tcW w:w="3964" w:type="dxa"/>
          </w:tcPr>
          <w:p w:rsidR="0029782A" w:rsidRPr="00A07A09" w:rsidRDefault="0029782A" w:rsidP="00D614D9">
            <w:pPr>
              <w:pStyle w:val="ListParagraph"/>
              <w:numPr>
                <w:ilvl w:val="0"/>
                <w:numId w:val="18"/>
              </w:numPr>
              <w:spacing w:after="120" w:line="360" w:lineRule="auto"/>
              <w:ind w:left="312" w:hanging="425"/>
              <w:jc w:val="both"/>
              <w:rPr>
                <w:b w:val="0"/>
              </w:rPr>
            </w:pPr>
            <w:r w:rsidRPr="00A07A09">
              <w:rPr>
                <w:b w:val="0"/>
              </w:rPr>
              <w:t>Những người có liên quan nắm giữ cổ phiếu của Công ty</w:t>
            </w:r>
          </w:p>
          <w:p w:rsidR="0029782A" w:rsidRPr="00A07A09" w:rsidRDefault="0029782A" w:rsidP="007430E7">
            <w:pPr>
              <w:pStyle w:val="ListParagraph"/>
              <w:spacing w:after="120" w:line="360" w:lineRule="auto"/>
              <w:ind w:left="312"/>
              <w:jc w:val="both"/>
              <w:rPr>
                <w:b w:val="0"/>
              </w:rPr>
            </w:pPr>
          </w:p>
        </w:tc>
        <w:tc>
          <w:tcPr>
            <w:tcW w:w="567" w:type="dxa"/>
          </w:tcPr>
          <w:p w:rsidR="0029782A" w:rsidRPr="00A07A09" w:rsidRDefault="0029782A" w:rsidP="007430E7">
            <w:pPr>
              <w:pStyle w:val="ListParagraph"/>
              <w:spacing w:after="120" w:line="360" w:lineRule="auto"/>
              <w:ind w:left="0"/>
              <w:jc w:val="right"/>
              <w:rPr>
                <w:b w:val="0"/>
              </w:rPr>
            </w:pPr>
            <w:r w:rsidRPr="00A07A09">
              <w:rPr>
                <w:b w:val="0"/>
              </w:rPr>
              <w:t>:</w:t>
            </w:r>
          </w:p>
        </w:tc>
        <w:tc>
          <w:tcPr>
            <w:tcW w:w="4201" w:type="dxa"/>
          </w:tcPr>
          <w:p w:rsidR="0029782A" w:rsidRPr="00A07A09" w:rsidRDefault="0029782A" w:rsidP="007430E7">
            <w:pPr>
              <w:pStyle w:val="ListParagraph"/>
              <w:spacing w:after="120" w:line="360" w:lineRule="auto"/>
              <w:ind w:left="0"/>
              <w:jc w:val="both"/>
              <w:rPr>
                <w:b w:val="0"/>
              </w:rPr>
            </w:pPr>
            <w:r w:rsidRPr="00A07A09">
              <w:rPr>
                <w:b w:val="0"/>
              </w:rPr>
              <w:t>Không</w:t>
            </w:r>
          </w:p>
        </w:tc>
      </w:tr>
    </w:tbl>
    <w:p w:rsidR="0029782A" w:rsidRPr="00A07A09" w:rsidRDefault="0029782A" w:rsidP="007430E7">
      <w:pPr>
        <w:pStyle w:val="ListParagraph"/>
        <w:spacing w:after="120" w:line="360" w:lineRule="auto"/>
        <w:ind w:left="840"/>
        <w:jc w:val="both"/>
        <w:rPr>
          <w:lang w:val="nl-NL"/>
        </w:rPr>
      </w:pPr>
    </w:p>
    <w:p w:rsidR="003529C8" w:rsidRPr="00A07A09" w:rsidRDefault="0029782A" w:rsidP="00D614D9">
      <w:pPr>
        <w:pStyle w:val="ListParagraph"/>
        <w:numPr>
          <w:ilvl w:val="0"/>
          <w:numId w:val="21"/>
        </w:numPr>
        <w:spacing w:after="120" w:line="360" w:lineRule="auto"/>
        <w:ind w:hanging="698"/>
        <w:jc w:val="both"/>
        <w:rPr>
          <w:lang w:val="nl-NL"/>
        </w:rPr>
      </w:pPr>
      <w:r w:rsidRPr="00A07A09">
        <w:rPr>
          <w:lang w:val="nl-NL"/>
        </w:rPr>
        <w:t xml:space="preserve">Ủy viên Ban Kiểm soát – </w:t>
      </w:r>
      <w:r w:rsidR="00D95DD5" w:rsidRPr="00A07A09">
        <w:rPr>
          <w:lang w:val="nl-NL"/>
        </w:rPr>
        <w:t>Ông Hoàng Minh Tuấn</w:t>
      </w:r>
    </w:p>
    <w:p w:rsidR="003529C8" w:rsidRPr="00A07A09" w:rsidRDefault="003529C8" w:rsidP="007430E7">
      <w:pPr>
        <w:pStyle w:val="ListParagraph"/>
        <w:spacing w:after="120" w:line="360" w:lineRule="auto"/>
        <w:ind w:left="709"/>
        <w:jc w:val="both"/>
        <w:rPr>
          <w:i/>
          <w:u w:val="single"/>
          <w:lang w:val="nl-NL"/>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0"/>
        <w:gridCol w:w="567"/>
        <w:gridCol w:w="6521"/>
      </w:tblGrid>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Họ và tên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D95DD5" w:rsidP="007430E7">
            <w:pPr>
              <w:pStyle w:val="ListParagraph"/>
              <w:spacing w:after="120" w:line="360" w:lineRule="auto"/>
              <w:ind w:left="0"/>
              <w:jc w:val="both"/>
            </w:pPr>
            <w:r w:rsidRPr="00A07A09">
              <w:t>Hoàng Minh Tuấn</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Giới tính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3529C8" w:rsidP="007430E7">
            <w:pPr>
              <w:pStyle w:val="ListParagraph"/>
              <w:spacing w:after="120" w:line="360" w:lineRule="auto"/>
              <w:ind w:left="0"/>
              <w:jc w:val="both"/>
              <w:rPr>
                <w:b w:val="0"/>
              </w:rPr>
            </w:pPr>
            <w:r w:rsidRPr="00A07A09">
              <w:rPr>
                <w:b w:val="0"/>
              </w:rPr>
              <w:t>N</w:t>
            </w:r>
            <w:r w:rsidR="00D95DD5" w:rsidRPr="00A07A09">
              <w:rPr>
                <w:b w:val="0"/>
              </w:rPr>
              <w:t>am</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Ngày sinh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D95DD5" w:rsidP="007430E7">
            <w:pPr>
              <w:pStyle w:val="ListParagraph"/>
              <w:spacing w:after="120" w:line="360" w:lineRule="auto"/>
              <w:ind w:left="0"/>
              <w:jc w:val="both"/>
              <w:rPr>
                <w:b w:val="0"/>
              </w:rPr>
            </w:pPr>
            <w:r w:rsidRPr="00A07A09">
              <w:rPr>
                <w:b w:val="0"/>
              </w:rPr>
              <w:t>22/04/1963</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Nơi sinh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D95DD5" w:rsidP="007430E7">
            <w:pPr>
              <w:pStyle w:val="ListParagraph"/>
              <w:spacing w:after="120" w:line="360" w:lineRule="auto"/>
              <w:ind w:left="0"/>
              <w:jc w:val="both"/>
              <w:rPr>
                <w:b w:val="0"/>
              </w:rPr>
            </w:pPr>
            <w:r w:rsidRPr="00A07A09">
              <w:rPr>
                <w:b w:val="0"/>
              </w:rPr>
              <w:t>Nam Định</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CMND</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D95DD5" w:rsidP="007430E7">
            <w:pPr>
              <w:pStyle w:val="ListParagraph"/>
              <w:spacing w:after="120" w:line="360" w:lineRule="auto"/>
              <w:ind w:left="0"/>
              <w:jc w:val="both"/>
              <w:rPr>
                <w:b w:val="0"/>
              </w:rPr>
            </w:pPr>
            <w:r w:rsidRPr="00A07A09">
              <w:rPr>
                <w:b w:val="0"/>
              </w:rPr>
              <w:t>161330183 cấp ngày 20/05/2005 tại công an Nam Định</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Quốc tịch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3529C8" w:rsidP="007430E7">
            <w:pPr>
              <w:pStyle w:val="ListParagraph"/>
              <w:spacing w:after="120" w:line="360" w:lineRule="auto"/>
              <w:ind w:left="0"/>
              <w:jc w:val="both"/>
              <w:rPr>
                <w:b w:val="0"/>
              </w:rPr>
            </w:pPr>
            <w:r w:rsidRPr="00A07A09">
              <w:rPr>
                <w:b w:val="0"/>
              </w:rPr>
              <w:t>Việt Nam</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Dân tộc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3529C8" w:rsidP="007430E7">
            <w:pPr>
              <w:pStyle w:val="ListParagraph"/>
              <w:spacing w:after="120" w:line="360" w:lineRule="auto"/>
              <w:ind w:left="0"/>
              <w:jc w:val="both"/>
              <w:rPr>
                <w:b w:val="0"/>
              </w:rPr>
            </w:pPr>
            <w:r w:rsidRPr="00A07A09">
              <w:rPr>
                <w:b w:val="0"/>
              </w:rPr>
              <w:t>Kinh</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Địa chỉ thường trú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D95DD5" w:rsidP="007430E7">
            <w:pPr>
              <w:pStyle w:val="ListParagraph"/>
              <w:spacing w:after="120" w:line="360" w:lineRule="auto"/>
              <w:ind w:left="0"/>
              <w:jc w:val="both"/>
              <w:rPr>
                <w:b w:val="0"/>
              </w:rPr>
            </w:pPr>
            <w:r w:rsidRPr="00A07A09">
              <w:rPr>
                <w:b w:val="0"/>
              </w:rPr>
              <w:t>72E đường Ninh Bình, Nam Định</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Chỗ ở hiện tại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D95DD5" w:rsidP="007430E7">
            <w:pPr>
              <w:pStyle w:val="ListParagraph"/>
              <w:spacing w:after="120" w:line="360" w:lineRule="auto"/>
              <w:ind w:left="0"/>
              <w:jc w:val="both"/>
              <w:rPr>
                <w:b w:val="0"/>
              </w:rPr>
            </w:pPr>
            <w:r w:rsidRPr="00A07A09">
              <w:rPr>
                <w:b w:val="0"/>
              </w:rPr>
              <w:t>72E đường Ninh Bình, Nam Định</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Số điện thoại</w:t>
            </w:r>
            <w:r w:rsidRPr="00A07A09">
              <w:rPr>
                <w:b w:val="0"/>
              </w:rPr>
              <w:tab/>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3529C8" w:rsidP="007430E7">
            <w:pPr>
              <w:pStyle w:val="ListParagraph"/>
              <w:spacing w:after="120" w:line="360" w:lineRule="auto"/>
              <w:ind w:left="0"/>
              <w:jc w:val="both"/>
              <w:rPr>
                <w:b w:val="0"/>
              </w:rPr>
            </w:pP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Trình độ văn hóa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3529C8" w:rsidP="007430E7">
            <w:pPr>
              <w:pStyle w:val="ListParagraph"/>
              <w:spacing w:after="120" w:line="360" w:lineRule="auto"/>
              <w:ind w:left="0"/>
              <w:jc w:val="both"/>
              <w:rPr>
                <w:b w:val="0"/>
              </w:rPr>
            </w:pPr>
            <w:r w:rsidRPr="00A07A09">
              <w:rPr>
                <w:b w:val="0"/>
              </w:rPr>
              <w:t>12/12</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left"/>
              <w:rPr>
                <w:b w:val="0"/>
              </w:rPr>
            </w:pPr>
            <w:r w:rsidRPr="00A07A09">
              <w:rPr>
                <w:b w:val="0"/>
              </w:rPr>
              <w:lastRenderedPageBreak/>
              <w:t>Trình độ chuyên môn</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3529C8" w:rsidP="007430E7">
            <w:pPr>
              <w:pStyle w:val="ListParagraph"/>
              <w:spacing w:after="120" w:line="360" w:lineRule="auto"/>
              <w:ind w:left="0"/>
              <w:jc w:val="both"/>
              <w:rPr>
                <w:b w:val="0"/>
              </w:rPr>
            </w:pPr>
          </w:p>
        </w:tc>
      </w:tr>
    </w:tbl>
    <w:p w:rsidR="003529C8" w:rsidRPr="00A07A09" w:rsidRDefault="003529C8" w:rsidP="007430E7">
      <w:pPr>
        <w:pStyle w:val="ListParagraph"/>
        <w:spacing w:after="120" w:line="360" w:lineRule="auto"/>
        <w:ind w:left="709"/>
        <w:jc w:val="both"/>
        <w:rPr>
          <w:b w:val="0"/>
        </w:rPr>
      </w:pPr>
    </w:p>
    <w:p w:rsidR="003529C8" w:rsidRPr="00A07A09" w:rsidRDefault="003529C8" w:rsidP="00D614D9">
      <w:pPr>
        <w:pStyle w:val="ListParagraph"/>
        <w:numPr>
          <w:ilvl w:val="0"/>
          <w:numId w:val="17"/>
        </w:numPr>
        <w:spacing w:after="120" w:line="360" w:lineRule="auto"/>
        <w:ind w:left="709" w:hanging="567"/>
        <w:jc w:val="both"/>
        <w:rPr>
          <w:b w:val="0"/>
        </w:rPr>
      </w:pPr>
      <w:r w:rsidRPr="00A07A09">
        <w:rPr>
          <w:b w:val="0"/>
        </w:rPr>
        <w:t>Quá trình công tác:</w:t>
      </w:r>
    </w:p>
    <w:tbl>
      <w:tblPr>
        <w:tblStyle w:val="TableGrid"/>
        <w:tblW w:w="9781" w:type="dxa"/>
        <w:tblInd w:w="137" w:type="dxa"/>
        <w:tblLook w:val="04A0"/>
      </w:tblPr>
      <w:tblGrid>
        <w:gridCol w:w="2977"/>
        <w:gridCol w:w="6804"/>
      </w:tblGrid>
      <w:tr w:rsidR="003529C8" w:rsidRPr="00A07A09" w:rsidTr="007760A1">
        <w:tc>
          <w:tcPr>
            <w:tcW w:w="2977" w:type="dxa"/>
          </w:tcPr>
          <w:p w:rsidR="003529C8" w:rsidRPr="00A07A09" w:rsidRDefault="003529C8" w:rsidP="007430E7">
            <w:pPr>
              <w:pStyle w:val="ListParagraph"/>
              <w:spacing w:after="120" w:line="360" w:lineRule="auto"/>
              <w:ind w:left="0"/>
              <w:rPr>
                <w:b w:val="0"/>
              </w:rPr>
            </w:pPr>
            <w:r w:rsidRPr="00A07A09">
              <w:rPr>
                <w:b w:val="0"/>
              </w:rPr>
              <w:t>Thời gian</w:t>
            </w:r>
          </w:p>
        </w:tc>
        <w:tc>
          <w:tcPr>
            <w:tcW w:w="6804" w:type="dxa"/>
          </w:tcPr>
          <w:p w:rsidR="003529C8" w:rsidRPr="00A07A09" w:rsidRDefault="003529C8" w:rsidP="007430E7">
            <w:pPr>
              <w:pStyle w:val="ListParagraph"/>
              <w:spacing w:after="120" w:line="360" w:lineRule="auto"/>
              <w:ind w:left="0"/>
              <w:rPr>
                <w:b w:val="0"/>
              </w:rPr>
            </w:pPr>
            <w:r w:rsidRPr="00A07A09">
              <w:rPr>
                <w:b w:val="0"/>
              </w:rPr>
              <w:t>Chức vụ công tác</w:t>
            </w:r>
          </w:p>
        </w:tc>
      </w:tr>
      <w:tr w:rsidR="00D95DD5" w:rsidRPr="00A07A09" w:rsidTr="00C34F2D">
        <w:trPr>
          <w:trHeight w:val="579"/>
        </w:trPr>
        <w:tc>
          <w:tcPr>
            <w:tcW w:w="2977" w:type="dxa"/>
            <w:vAlign w:val="center"/>
          </w:tcPr>
          <w:p w:rsidR="00D95DD5" w:rsidRPr="00A07A09" w:rsidRDefault="00D95DD5" w:rsidP="00D95DD5">
            <w:pPr>
              <w:pStyle w:val="ListParagraph"/>
              <w:spacing w:after="120" w:line="360" w:lineRule="auto"/>
              <w:ind w:left="0"/>
              <w:rPr>
                <w:b w:val="0"/>
              </w:rPr>
            </w:pPr>
            <w:r w:rsidRPr="00A07A09">
              <w:rPr>
                <w:b w:val="0"/>
              </w:rPr>
              <w:t>Từ 1990 – 1997</w:t>
            </w:r>
          </w:p>
        </w:tc>
        <w:tc>
          <w:tcPr>
            <w:tcW w:w="6804" w:type="dxa"/>
            <w:vAlign w:val="center"/>
          </w:tcPr>
          <w:p w:rsidR="00D95DD5" w:rsidRPr="00A07A09" w:rsidRDefault="00D95DD5" w:rsidP="00D95DD5">
            <w:pPr>
              <w:pStyle w:val="ListParagraph"/>
              <w:spacing w:after="120" w:line="360" w:lineRule="auto"/>
              <w:ind w:left="0"/>
              <w:jc w:val="left"/>
              <w:rPr>
                <w:b w:val="0"/>
              </w:rPr>
            </w:pPr>
            <w:r w:rsidRPr="00A07A09">
              <w:rPr>
                <w:b w:val="0"/>
              </w:rPr>
              <w:t>Nhân viên Công ty dệt Nam Định</w:t>
            </w:r>
          </w:p>
        </w:tc>
      </w:tr>
      <w:tr w:rsidR="00D95DD5" w:rsidRPr="00A07A09" w:rsidTr="00C34F2D">
        <w:tc>
          <w:tcPr>
            <w:tcW w:w="2977" w:type="dxa"/>
            <w:vAlign w:val="center"/>
          </w:tcPr>
          <w:p w:rsidR="00D95DD5" w:rsidRPr="00A07A09" w:rsidRDefault="00D95DD5" w:rsidP="00D95DD5">
            <w:pPr>
              <w:pStyle w:val="ListParagraph"/>
              <w:spacing w:after="120" w:line="360" w:lineRule="auto"/>
              <w:ind w:left="0"/>
              <w:rPr>
                <w:b w:val="0"/>
              </w:rPr>
            </w:pPr>
            <w:r w:rsidRPr="00A07A09">
              <w:rPr>
                <w:b w:val="0"/>
              </w:rPr>
              <w:t>Từ 1997 – 2002</w:t>
            </w:r>
          </w:p>
        </w:tc>
        <w:tc>
          <w:tcPr>
            <w:tcW w:w="6804" w:type="dxa"/>
            <w:vAlign w:val="center"/>
          </w:tcPr>
          <w:p w:rsidR="00D95DD5" w:rsidRPr="00A07A09" w:rsidRDefault="00D95DD5" w:rsidP="00D95DD5">
            <w:pPr>
              <w:pStyle w:val="ListParagraph"/>
              <w:spacing w:after="120" w:line="360" w:lineRule="auto"/>
              <w:ind w:left="0"/>
              <w:jc w:val="left"/>
              <w:rPr>
                <w:b w:val="0"/>
              </w:rPr>
            </w:pPr>
            <w:r w:rsidRPr="00A07A09">
              <w:rPr>
                <w:b w:val="0"/>
              </w:rPr>
              <w:t>Nhân viên Công ty thủ công mỹ nghệ Nam Định</w:t>
            </w:r>
          </w:p>
        </w:tc>
      </w:tr>
      <w:tr w:rsidR="00D95DD5" w:rsidRPr="00A07A09" w:rsidTr="00C34F2D">
        <w:tc>
          <w:tcPr>
            <w:tcW w:w="2977" w:type="dxa"/>
            <w:vAlign w:val="center"/>
          </w:tcPr>
          <w:p w:rsidR="00D95DD5" w:rsidRPr="00A07A09" w:rsidRDefault="00D95DD5" w:rsidP="00D95DD5">
            <w:pPr>
              <w:pStyle w:val="ListParagraph"/>
              <w:spacing w:after="120" w:line="360" w:lineRule="auto"/>
              <w:ind w:left="0"/>
              <w:rPr>
                <w:b w:val="0"/>
              </w:rPr>
            </w:pPr>
            <w:r w:rsidRPr="00A07A09">
              <w:rPr>
                <w:b w:val="0"/>
              </w:rPr>
              <w:t>Từ 2003 – 2009</w:t>
            </w:r>
          </w:p>
        </w:tc>
        <w:tc>
          <w:tcPr>
            <w:tcW w:w="6804" w:type="dxa"/>
            <w:vAlign w:val="center"/>
          </w:tcPr>
          <w:p w:rsidR="00D95DD5" w:rsidRPr="00A07A09" w:rsidRDefault="00D95DD5" w:rsidP="00D95DD5">
            <w:pPr>
              <w:pStyle w:val="ListParagraph"/>
              <w:spacing w:after="120" w:line="360" w:lineRule="auto"/>
              <w:ind w:left="34"/>
              <w:jc w:val="left"/>
              <w:rPr>
                <w:b w:val="0"/>
              </w:rPr>
            </w:pPr>
            <w:r w:rsidRPr="00A07A09">
              <w:rPr>
                <w:b w:val="0"/>
              </w:rPr>
              <w:t>Nhân viên Công ty may Nam Âu</w:t>
            </w:r>
          </w:p>
        </w:tc>
      </w:tr>
      <w:tr w:rsidR="00D95DD5" w:rsidRPr="00A07A09" w:rsidTr="00C34F2D">
        <w:tc>
          <w:tcPr>
            <w:tcW w:w="2977" w:type="dxa"/>
            <w:vAlign w:val="center"/>
          </w:tcPr>
          <w:p w:rsidR="00D95DD5" w:rsidRPr="00A07A09" w:rsidRDefault="00D95DD5" w:rsidP="00D95DD5">
            <w:pPr>
              <w:pStyle w:val="ListParagraph"/>
              <w:spacing w:after="120" w:line="360" w:lineRule="auto"/>
              <w:ind w:left="0"/>
              <w:rPr>
                <w:b w:val="0"/>
              </w:rPr>
            </w:pPr>
            <w:r w:rsidRPr="00A07A09">
              <w:rPr>
                <w:b w:val="0"/>
              </w:rPr>
              <w:t>Từ 2009 – nay</w:t>
            </w:r>
          </w:p>
        </w:tc>
        <w:tc>
          <w:tcPr>
            <w:tcW w:w="6804" w:type="dxa"/>
            <w:vAlign w:val="center"/>
          </w:tcPr>
          <w:p w:rsidR="00D95DD5" w:rsidRPr="00A07A09" w:rsidRDefault="00D95DD5" w:rsidP="00D95DD5">
            <w:pPr>
              <w:pStyle w:val="ListParagraph"/>
              <w:spacing w:after="120" w:line="360" w:lineRule="auto"/>
              <w:ind w:left="34"/>
              <w:jc w:val="left"/>
              <w:rPr>
                <w:b w:val="0"/>
              </w:rPr>
            </w:pPr>
            <w:r w:rsidRPr="00A07A09">
              <w:rPr>
                <w:b w:val="0"/>
              </w:rPr>
              <w:t>Nhân viên Công ty Cổ phần Đầu tư thiết bị và xây lắp điện Thiên Trường</w:t>
            </w:r>
          </w:p>
        </w:tc>
      </w:tr>
    </w:tbl>
    <w:p w:rsidR="003529C8" w:rsidRPr="00A07A09" w:rsidRDefault="003529C8" w:rsidP="007430E7">
      <w:pPr>
        <w:pStyle w:val="ListParagraph"/>
        <w:spacing w:after="120" w:line="360" w:lineRule="auto"/>
        <w:ind w:left="142"/>
        <w:jc w:val="both"/>
        <w:rPr>
          <w:i/>
          <w:u w:val="single"/>
        </w:rPr>
      </w:pPr>
    </w:p>
    <w:p w:rsidR="003529C8" w:rsidRPr="00A07A09" w:rsidRDefault="003529C8" w:rsidP="007430E7">
      <w:pPr>
        <w:pStyle w:val="ListParagraph"/>
        <w:spacing w:after="120" w:line="360" w:lineRule="auto"/>
        <w:ind w:left="284"/>
        <w:jc w:val="both"/>
        <w:rPr>
          <w:b w:val="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67"/>
        <w:gridCol w:w="4201"/>
      </w:tblGrid>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Chức vụ hiện nay</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8D58E3" w:rsidRPr="00A07A09" w:rsidRDefault="003529C8" w:rsidP="008D58E3">
            <w:pPr>
              <w:pStyle w:val="ListParagraph"/>
              <w:spacing w:after="120" w:line="360" w:lineRule="auto"/>
              <w:ind w:left="0"/>
              <w:jc w:val="both"/>
              <w:rPr>
                <w:b w:val="0"/>
              </w:rPr>
            </w:pPr>
            <w:r w:rsidRPr="00A07A09">
              <w:rPr>
                <w:b w:val="0"/>
              </w:rPr>
              <w:t>Thành viên Ban kiểm soát</w:t>
            </w:r>
            <w:r w:rsidR="008D58E3" w:rsidRPr="00A07A09">
              <w:rPr>
                <w:b w:val="0"/>
              </w:rPr>
              <w:t>, Trưởng phòng hành chính.</w:t>
            </w:r>
          </w:p>
          <w:p w:rsidR="003529C8" w:rsidRPr="00A07A09" w:rsidRDefault="003529C8" w:rsidP="007430E7">
            <w:pPr>
              <w:pStyle w:val="ListParagraph"/>
              <w:spacing w:after="120" w:line="360" w:lineRule="auto"/>
              <w:ind w:left="0"/>
              <w:jc w:val="both"/>
              <w:rPr>
                <w:b w:val="0"/>
              </w:rPr>
            </w:pP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Chức vụ nắm giữ ở tổ chức khác</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8D58E3" w:rsidP="007430E7">
            <w:pPr>
              <w:pStyle w:val="ListParagraph"/>
              <w:spacing w:after="120" w:line="360" w:lineRule="auto"/>
              <w:ind w:left="0"/>
              <w:jc w:val="both"/>
              <w:rPr>
                <w:b w:val="0"/>
              </w:rPr>
            </w:pPr>
            <w:r w:rsidRPr="00A07A09">
              <w:rPr>
                <w:b w:val="0"/>
              </w:rPr>
              <w:t>không</w:t>
            </w: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Hành vi vi phạm pháp luật</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3529C8" w:rsidP="007430E7">
            <w:pPr>
              <w:pStyle w:val="ListParagraph"/>
              <w:spacing w:after="120" w:line="360" w:lineRule="auto"/>
              <w:ind w:left="0"/>
              <w:jc w:val="both"/>
              <w:rPr>
                <w:b w:val="0"/>
              </w:rPr>
            </w:pPr>
            <w:r w:rsidRPr="00A07A09">
              <w:rPr>
                <w:b w:val="0"/>
              </w:rPr>
              <w:t>Không</w:t>
            </w: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Các khoản nợ đối với công ty</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3529C8" w:rsidP="007430E7">
            <w:pPr>
              <w:pStyle w:val="ListParagraph"/>
              <w:spacing w:after="120" w:line="360" w:lineRule="auto"/>
              <w:ind w:left="0"/>
              <w:jc w:val="both"/>
              <w:rPr>
                <w:b w:val="0"/>
              </w:rPr>
            </w:pPr>
            <w:r w:rsidRPr="00A07A09">
              <w:rPr>
                <w:b w:val="0"/>
              </w:rPr>
              <w:t>Không</w:t>
            </w: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Thù lao và các khoản lợi ích khác</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CC6AAA" w:rsidP="00CC6AAA">
            <w:pPr>
              <w:pStyle w:val="ListParagraph"/>
              <w:spacing w:after="120" w:line="360" w:lineRule="auto"/>
              <w:ind w:left="0"/>
              <w:jc w:val="both"/>
              <w:rPr>
                <w:b w:val="0"/>
              </w:rPr>
            </w:pPr>
            <w:r w:rsidRPr="00A07A09">
              <w:rPr>
                <w:b w:val="0"/>
              </w:rPr>
              <w:t>Thù lao BKS</w:t>
            </w:r>
          </w:p>
        </w:tc>
      </w:tr>
      <w:tr w:rsidR="003529C8" w:rsidRPr="00A07A09" w:rsidTr="007760A1">
        <w:tc>
          <w:tcPr>
            <w:tcW w:w="4106" w:type="dxa"/>
          </w:tcPr>
          <w:p w:rsidR="003529C8" w:rsidRPr="00A07A09" w:rsidRDefault="003529C8" w:rsidP="00D614D9">
            <w:pPr>
              <w:pStyle w:val="ListParagraph"/>
              <w:numPr>
                <w:ilvl w:val="0"/>
                <w:numId w:val="18"/>
              </w:numPr>
              <w:tabs>
                <w:tab w:val="left" w:pos="1410"/>
              </w:tabs>
              <w:spacing w:after="120" w:line="360" w:lineRule="auto"/>
              <w:ind w:left="312" w:hanging="425"/>
              <w:jc w:val="both"/>
              <w:rPr>
                <w:b w:val="0"/>
              </w:rPr>
            </w:pPr>
            <w:r w:rsidRPr="00A07A09">
              <w:rPr>
                <w:b w:val="0"/>
              </w:rPr>
              <w:t xml:space="preserve">Lợi ích liên quan đối với công ty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3529C8" w:rsidP="007430E7">
            <w:pPr>
              <w:pStyle w:val="ListParagraph"/>
              <w:spacing w:after="120" w:line="360" w:lineRule="auto"/>
              <w:ind w:left="0"/>
              <w:jc w:val="both"/>
              <w:rPr>
                <w:b w:val="0"/>
              </w:rPr>
            </w:pPr>
            <w:r w:rsidRPr="00A07A09">
              <w:rPr>
                <w:b w:val="0"/>
              </w:rPr>
              <w:t>Không</w:t>
            </w: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Số cổ phần nắm giữ của cá nhân</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3529C8" w:rsidP="007430E7">
            <w:pPr>
              <w:pStyle w:val="ListParagraph"/>
              <w:spacing w:after="120" w:line="360" w:lineRule="auto"/>
              <w:ind w:left="39"/>
              <w:jc w:val="both"/>
              <w:rPr>
                <w:b w:val="0"/>
              </w:rPr>
            </w:pPr>
            <w:r w:rsidRPr="00A07A09">
              <w:rPr>
                <w:b w:val="0"/>
              </w:rPr>
              <w:t>Không</w:t>
            </w: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Số cổ phần đại diện</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3529C8" w:rsidP="007430E7">
            <w:pPr>
              <w:pStyle w:val="ListParagraph"/>
              <w:spacing w:after="120" w:line="360" w:lineRule="auto"/>
              <w:ind w:left="0"/>
              <w:jc w:val="both"/>
              <w:rPr>
                <w:b w:val="0"/>
              </w:rPr>
            </w:pPr>
            <w:r w:rsidRPr="00A07A09">
              <w:rPr>
                <w:b w:val="0"/>
              </w:rPr>
              <w:t>Không</w:t>
            </w:r>
          </w:p>
        </w:tc>
      </w:tr>
      <w:tr w:rsidR="003529C8" w:rsidRPr="00A07A09" w:rsidTr="007760A1">
        <w:trPr>
          <w:trHeight w:val="930"/>
        </w:trPr>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Những người có liên quan nắm giữ cổ phiếu của Công ty</w:t>
            </w:r>
          </w:p>
          <w:p w:rsidR="003529C8" w:rsidRPr="00A07A09" w:rsidRDefault="003529C8" w:rsidP="007430E7">
            <w:pPr>
              <w:pStyle w:val="ListParagraph"/>
              <w:spacing w:after="120" w:line="360" w:lineRule="auto"/>
              <w:ind w:left="312"/>
              <w:jc w:val="both"/>
              <w:rPr>
                <w:b w:val="0"/>
              </w:rPr>
            </w:pP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3529C8" w:rsidP="007430E7">
            <w:pPr>
              <w:pStyle w:val="ListParagraph"/>
              <w:spacing w:after="120" w:line="360" w:lineRule="auto"/>
              <w:ind w:left="0"/>
              <w:jc w:val="both"/>
              <w:rPr>
                <w:b w:val="0"/>
              </w:rPr>
            </w:pPr>
            <w:r w:rsidRPr="00A07A09">
              <w:rPr>
                <w:b w:val="0"/>
              </w:rPr>
              <w:t>Không</w:t>
            </w:r>
          </w:p>
        </w:tc>
      </w:tr>
    </w:tbl>
    <w:p w:rsidR="003529C8" w:rsidRPr="00A07A09" w:rsidRDefault="003529C8" w:rsidP="007430E7">
      <w:pPr>
        <w:pStyle w:val="ListParagraph"/>
        <w:spacing w:after="120" w:line="360" w:lineRule="auto"/>
        <w:ind w:left="840"/>
        <w:jc w:val="both"/>
        <w:rPr>
          <w:lang w:val="nl-NL"/>
        </w:rPr>
      </w:pPr>
    </w:p>
    <w:p w:rsidR="0029782A" w:rsidRPr="00A07A09" w:rsidRDefault="0029782A" w:rsidP="00D614D9">
      <w:pPr>
        <w:pStyle w:val="ListParagraph"/>
        <w:numPr>
          <w:ilvl w:val="0"/>
          <w:numId w:val="21"/>
        </w:numPr>
        <w:spacing w:after="120" w:line="360" w:lineRule="auto"/>
        <w:ind w:hanging="698"/>
        <w:jc w:val="both"/>
        <w:rPr>
          <w:lang w:val="nl-NL"/>
        </w:rPr>
      </w:pPr>
      <w:r w:rsidRPr="00A07A09">
        <w:rPr>
          <w:lang w:val="nl-NL"/>
        </w:rPr>
        <w:lastRenderedPageBreak/>
        <w:t xml:space="preserve">Ủy viên Ban kiểm soát – Ông </w:t>
      </w:r>
      <w:r w:rsidR="008D58E3" w:rsidRPr="00A07A09">
        <w:rPr>
          <w:lang w:val="nl-NL"/>
        </w:rPr>
        <w:t>Trần Xuân Bảy</w:t>
      </w:r>
    </w:p>
    <w:p w:rsidR="003529C8" w:rsidRPr="00A07A09" w:rsidRDefault="003529C8" w:rsidP="007430E7">
      <w:pPr>
        <w:pStyle w:val="ListParagraph"/>
        <w:spacing w:after="120" w:line="360" w:lineRule="auto"/>
        <w:ind w:left="709"/>
        <w:jc w:val="both"/>
        <w:rPr>
          <w:i/>
          <w:u w:val="single"/>
          <w:lang w:val="nl-NL"/>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0"/>
        <w:gridCol w:w="567"/>
        <w:gridCol w:w="6521"/>
      </w:tblGrid>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Họ và tên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8D58E3" w:rsidP="007430E7">
            <w:pPr>
              <w:pStyle w:val="ListParagraph"/>
              <w:spacing w:after="120" w:line="360" w:lineRule="auto"/>
              <w:ind w:left="0"/>
              <w:jc w:val="both"/>
            </w:pPr>
            <w:r w:rsidRPr="00A07A09">
              <w:t>Trần Xuân Bảy</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Giới tính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3529C8" w:rsidP="007430E7">
            <w:pPr>
              <w:pStyle w:val="ListParagraph"/>
              <w:spacing w:after="120" w:line="360" w:lineRule="auto"/>
              <w:ind w:left="0"/>
              <w:jc w:val="both"/>
              <w:rPr>
                <w:b w:val="0"/>
              </w:rPr>
            </w:pPr>
            <w:r w:rsidRPr="00A07A09">
              <w:rPr>
                <w:b w:val="0"/>
              </w:rPr>
              <w:t>Nam</w:t>
            </w:r>
          </w:p>
        </w:tc>
      </w:tr>
      <w:tr w:rsidR="003529C8" w:rsidRPr="00A07A09" w:rsidTr="008D58E3">
        <w:trPr>
          <w:trHeight w:val="603"/>
        </w:trPr>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Ngày sinh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8D58E3" w:rsidP="007430E7">
            <w:pPr>
              <w:pStyle w:val="ListParagraph"/>
              <w:spacing w:after="120" w:line="360" w:lineRule="auto"/>
              <w:ind w:left="0"/>
              <w:jc w:val="both"/>
              <w:rPr>
                <w:b w:val="0"/>
              </w:rPr>
            </w:pPr>
            <w:r w:rsidRPr="00A07A09">
              <w:rPr>
                <w:b w:val="0"/>
              </w:rPr>
              <w:t>20/04/1958</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Nơi sinh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8D58E3" w:rsidP="007430E7">
            <w:pPr>
              <w:pStyle w:val="ListParagraph"/>
              <w:spacing w:after="120" w:line="360" w:lineRule="auto"/>
              <w:ind w:left="0"/>
              <w:jc w:val="both"/>
              <w:rPr>
                <w:b w:val="0"/>
              </w:rPr>
            </w:pPr>
            <w:r w:rsidRPr="00A07A09">
              <w:rPr>
                <w:b w:val="0"/>
              </w:rPr>
              <w:t>Nam Định</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CMND</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8D58E3" w:rsidP="007430E7">
            <w:pPr>
              <w:pStyle w:val="ListParagraph"/>
              <w:spacing w:after="120" w:line="360" w:lineRule="auto"/>
              <w:ind w:left="0"/>
              <w:jc w:val="both"/>
              <w:rPr>
                <w:b w:val="0"/>
              </w:rPr>
            </w:pPr>
            <w:r w:rsidRPr="00A07A09">
              <w:rPr>
                <w:b w:val="0"/>
              </w:rPr>
              <w:t>162575762 cấp ngày 29/10/2011 tại công an Nam Định</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Quốc tịch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3529C8" w:rsidP="007430E7">
            <w:pPr>
              <w:pStyle w:val="ListParagraph"/>
              <w:spacing w:after="120" w:line="360" w:lineRule="auto"/>
              <w:ind w:left="0"/>
              <w:jc w:val="both"/>
              <w:rPr>
                <w:b w:val="0"/>
              </w:rPr>
            </w:pPr>
            <w:r w:rsidRPr="00A07A09">
              <w:rPr>
                <w:b w:val="0"/>
              </w:rPr>
              <w:t>Việt Nam</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Dân tộc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3529C8" w:rsidP="007430E7">
            <w:pPr>
              <w:pStyle w:val="ListParagraph"/>
              <w:spacing w:after="120" w:line="360" w:lineRule="auto"/>
              <w:ind w:left="0"/>
              <w:jc w:val="both"/>
              <w:rPr>
                <w:b w:val="0"/>
              </w:rPr>
            </w:pPr>
            <w:r w:rsidRPr="00A07A09">
              <w:rPr>
                <w:b w:val="0"/>
              </w:rPr>
              <w:t>Kinh</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Địa chỉ thường trú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40596A" w:rsidP="007430E7">
            <w:pPr>
              <w:pStyle w:val="ListParagraph"/>
              <w:spacing w:after="120" w:line="360" w:lineRule="auto"/>
              <w:ind w:left="0"/>
              <w:jc w:val="both"/>
              <w:rPr>
                <w:b w:val="0"/>
              </w:rPr>
            </w:pPr>
            <w:r w:rsidRPr="00A07A09">
              <w:rPr>
                <w:b w:val="0"/>
              </w:rPr>
              <w:t xml:space="preserve">Tiểu khu Xi Măng, Chiềng Pấc, Thuận Châu, </w:t>
            </w:r>
            <w:r w:rsidR="00803E7E" w:rsidRPr="00A07A09">
              <w:rPr>
                <w:b w:val="0"/>
              </w:rPr>
              <w:t>Nam Định</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Chỗ ở hiện tại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8D58E3" w:rsidP="007430E7">
            <w:pPr>
              <w:pStyle w:val="ListParagraph"/>
              <w:spacing w:after="120" w:line="360" w:lineRule="auto"/>
              <w:ind w:left="0"/>
              <w:jc w:val="both"/>
              <w:rPr>
                <w:b w:val="0"/>
              </w:rPr>
            </w:pPr>
            <w:r w:rsidRPr="00A07A09">
              <w:rPr>
                <w:b w:val="0"/>
              </w:rPr>
              <w:t>Tiểu khu Xi Măng, Chiềng Pấc, Thuận Châu, Nam Định</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Số điện thoại</w:t>
            </w:r>
            <w:r w:rsidRPr="00A07A09">
              <w:rPr>
                <w:b w:val="0"/>
              </w:rPr>
              <w:tab/>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3529C8" w:rsidP="008D58E3">
            <w:pPr>
              <w:pStyle w:val="ListParagraph"/>
              <w:spacing w:after="120" w:line="360" w:lineRule="auto"/>
              <w:ind w:left="0"/>
              <w:jc w:val="both"/>
              <w:rPr>
                <w:b w:val="0"/>
              </w:rPr>
            </w:pP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both"/>
              <w:rPr>
                <w:b w:val="0"/>
              </w:rPr>
            </w:pPr>
            <w:r w:rsidRPr="00A07A09">
              <w:rPr>
                <w:b w:val="0"/>
              </w:rPr>
              <w:t xml:space="preserve">Trình độ văn hóa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3529C8" w:rsidP="007430E7">
            <w:pPr>
              <w:pStyle w:val="ListParagraph"/>
              <w:spacing w:after="120" w:line="360" w:lineRule="auto"/>
              <w:ind w:left="0"/>
              <w:jc w:val="both"/>
              <w:rPr>
                <w:b w:val="0"/>
              </w:rPr>
            </w:pPr>
            <w:r w:rsidRPr="00A07A09">
              <w:rPr>
                <w:b w:val="0"/>
              </w:rPr>
              <w:t>12/12</w:t>
            </w:r>
          </w:p>
        </w:tc>
      </w:tr>
      <w:tr w:rsidR="003529C8" w:rsidRPr="00A07A09" w:rsidTr="007760A1">
        <w:tc>
          <w:tcPr>
            <w:tcW w:w="2830" w:type="dxa"/>
          </w:tcPr>
          <w:p w:rsidR="003529C8" w:rsidRPr="00A07A09" w:rsidRDefault="003529C8" w:rsidP="00D614D9">
            <w:pPr>
              <w:pStyle w:val="ListParagraph"/>
              <w:numPr>
                <w:ilvl w:val="0"/>
                <w:numId w:val="19"/>
              </w:numPr>
              <w:spacing w:after="120" w:line="360" w:lineRule="auto"/>
              <w:ind w:left="459" w:hanging="459"/>
              <w:jc w:val="left"/>
              <w:rPr>
                <w:b w:val="0"/>
              </w:rPr>
            </w:pPr>
            <w:r w:rsidRPr="00A07A09">
              <w:rPr>
                <w:b w:val="0"/>
              </w:rPr>
              <w:t>Trình độ chuyên môn</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6521" w:type="dxa"/>
          </w:tcPr>
          <w:p w:rsidR="003529C8" w:rsidRPr="00A07A09" w:rsidRDefault="008D58E3" w:rsidP="007430E7">
            <w:pPr>
              <w:pStyle w:val="ListParagraph"/>
              <w:spacing w:after="120" w:line="360" w:lineRule="auto"/>
              <w:ind w:left="0"/>
              <w:jc w:val="both"/>
              <w:rPr>
                <w:b w:val="0"/>
              </w:rPr>
            </w:pPr>
            <w:r w:rsidRPr="00A07A09">
              <w:rPr>
                <w:b w:val="0"/>
              </w:rPr>
              <w:t>Trung cấp cảnh sát</w:t>
            </w:r>
          </w:p>
        </w:tc>
      </w:tr>
    </w:tbl>
    <w:p w:rsidR="003529C8" w:rsidRPr="00A07A09" w:rsidRDefault="003529C8" w:rsidP="007430E7">
      <w:pPr>
        <w:pStyle w:val="ListParagraph"/>
        <w:spacing w:after="120" w:line="360" w:lineRule="auto"/>
        <w:ind w:left="709"/>
        <w:jc w:val="both"/>
        <w:rPr>
          <w:b w:val="0"/>
        </w:rPr>
      </w:pPr>
    </w:p>
    <w:p w:rsidR="003529C8" w:rsidRPr="00A07A09" w:rsidRDefault="003529C8" w:rsidP="00D614D9">
      <w:pPr>
        <w:pStyle w:val="ListParagraph"/>
        <w:numPr>
          <w:ilvl w:val="0"/>
          <w:numId w:val="17"/>
        </w:numPr>
        <w:spacing w:after="120" w:line="360" w:lineRule="auto"/>
        <w:ind w:left="709" w:hanging="567"/>
        <w:jc w:val="both"/>
        <w:rPr>
          <w:b w:val="0"/>
        </w:rPr>
      </w:pPr>
      <w:r w:rsidRPr="00A07A09">
        <w:rPr>
          <w:b w:val="0"/>
        </w:rPr>
        <w:t>Quá trình công tác:</w:t>
      </w:r>
    </w:p>
    <w:tbl>
      <w:tblPr>
        <w:tblStyle w:val="TableGrid"/>
        <w:tblW w:w="9781" w:type="dxa"/>
        <w:tblInd w:w="137" w:type="dxa"/>
        <w:tblLook w:val="04A0"/>
      </w:tblPr>
      <w:tblGrid>
        <w:gridCol w:w="2977"/>
        <w:gridCol w:w="6804"/>
      </w:tblGrid>
      <w:tr w:rsidR="003529C8" w:rsidRPr="00A07A09" w:rsidTr="007760A1">
        <w:tc>
          <w:tcPr>
            <w:tcW w:w="2977" w:type="dxa"/>
          </w:tcPr>
          <w:p w:rsidR="003529C8" w:rsidRPr="00A07A09" w:rsidRDefault="003529C8" w:rsidP="007430E7">
            <w:pPr>
              <w:pStyle w:val="ListParagraph"/>
              <w:spacing w:after="120" w:line="360" w:lineRule="auto"/>
              <w:ind w:left="0"/>
              <w:rPr>
                <w:b w:val="0"/>
              </w:rPr>
            </w:pPr>
            <w:r w:rsidRPr="00A07A09">
              <w:rPr>
                <w:b w:val="0"/>
              </w:rPr>
              <w:t>Thời gian</w:t>
            </w:r>
          </w:p>
        </w:tc>
        <w:tc>
          <w:tcPr>
            <w:tcW w:w="6804" w:type="dxa"/>
          </w:tcPr>
          <w:p w:rsidR="003529C8" w:rsidRPr="00A07A09" w:rsidRDefault="003529C8" w:rsidP="007430E7">
            <w:pPr>
              <w:pStyle w:val="ListParagraph"/>
              <w:spacing w:after="120" w:line="360" w:lineRule="auto"/>
              <w:ind w:left="0"/>
              <w:rPr>
                <w:b w:val="0"/>
              </w:rPr>
            </w:pPr>
            <w:r w:rsidRPr="00A07A09">
              <w:rPr>
                <w:b w:val="0"/>
              </w:rPr>
              <w:t>Chức vụ công tác</w:t>
            </w:r>
          </w:p>
        </w:tc>
      </w:tr>
      <w:tr w:rsidR="008D58E3" w:rsidRPr="00A07A09" w:rsidTr="00C34F2D">
        <w:trPr>
          <w:trHeight w:val="579"/>
        </w:trPr>
        <w:tc>
          <w:tcPr>
            <w:tcW w:w="2977" w:type="dxa"/>
            <w:vAlign w:val="center"/>
          </w:tcPr>
          <w:p w:rsidR="008D58E3" w:rsidRPr="00A07A09" w:rsidRDefault="008D58E3" w:rsidP="008D58E3">
            <w:pPr>
              <w:pStyle w:val="ListParagraph"/>
              <w:spacing w:after="120" w:line="360" w:lineRule="auto"/>
              <w:ind w:left="0"/>
              <w:rPr>
                <w:b w:val="0"/>
              </w:rPr>
            </w:pPr>
            <w:r w:rsidRPr="00A07A09">
              <w:rPr>
                <w:b w:val="0"/>
              </w:rPr>
              <w:t>Từ 1978 – 1982</w:t>
            </w:r>
          </w:p>
        </w:tc>
        <w:tc>
          <w:tcPr>
            <w:tcW w:w="6804" w:type="dxa"/>
            <w:vAlign w:val="center"/>
          </w:tcPr>
          <w:p w:rsidR="008D58E3" w:rsidRPr="00A07A09" w:rsidRDefault="008D58E3" w:rsidP="008D58E3">
            <w:pPr>
              <w:pStyle w:val="ListParagraph"/>
              <w:spacing w:after="120" w:line="360" w:lineRule="auto"/>
              <w:ind w:left="0"/>
              <w:jc w:val="left"/>
              <w:rPr>
                <w:b w:val="0"/>
              </w:rPr>
            </w:pPr>
            <w:r w:rsidRPr="00A07A09">
              <w:rPr>
                <w:b w:val="0"/>
              </w:rPr>
              <w:t>Cảnh sát bảo vệ trường CA Hà Nam Ninh</w:t>
            </w:r>
          </w:p>
        </w:tc>
      </w:tr>
      <w:tr w:rsidR="008D58E3" w:rsidRPr="00A07A09" w:rsidTr="00C34F2D">
        <w:tc>
          <w:tcPr>
            <w:tcW w:w="2977" w:type="dxa"/>
            <w:vAlign w:val="center"/>
          </w:tcPr>
          <w:p w:rsidR="008D58E3" w:rsidRPr="00A07A09" w:rsidRDefault="008D58E3" w:rsidP="008D58E3">
            <w:pPr>
              <w:pStyle w:val="ListParagraph"/>
              <w:spacing w:after="120" w:line="360" w:lineRule="auto"/>
              <w:ind w:left="0"/>
              <w:rPr>
                <w:b w:val="0"/>
              </w:rPr>
            </w:pPr>
            <w:r w:rsidRPr="00A07A09">
              <w:rPr>
                <w:b w:val="0"/>
              </w:rPr>
              <w:t>Từ 1982 – 1993</w:t>
            </w:r>
          </w:p>
        </w:tc>
        <w:tc>
          <w:tcPr>
            <w:tcW w:w="6804" w:type="dxa"/>
            <w:vAlign w:val="center"/>
          </w:tcPr>
          <w:p w:rsidR="008D58E3" w:rsidRPr="00A07A09" w:rsidRDefault="008D58E3" w:rsidP="008D58E3">
            <w:pPr>
              <w:pStyle w:val="ListParagraph"/>
              <w:spacing w:after="120" w:line="360" w:lineRule="auto"/>
              <w:ind w:left="0"/>
              <w:jc w:val="left"/>
              <w:rPr>
                <w:b w:val="0"/>
              </w:rPr>
            </w:pPr>
            <w:r w:rsidRPr="00A07A09">
              <w:rPr>
                <w:b w:val="0"/>
              </w:rPr>
              <w:t>Cảnh sát CA Hải Phòng</w:t>
            </w:r>
          </w:p>
        </w:tc>
      </w:tr>
      <w:tr w:rsidR="008D58E3" w:rsidRPr="00A07A09" w:rsidTr="00C34F2D">
        <w:tc>
          <w:tcPr>
            <w:tcW w:w="2977" w:type="dxa"/>
            <w:vAlign w:val="center"/>
          </w:tcPr>
          <w:p w:rsidR="008D58E3" w:rsidRPr="00A07A09" w:rsidRDefault="008D58E3" w:rsidP="008D58E3">
            <w:pPr>
              <w:pStyle w:val="ListParagraph"/>
              <w:spacing w:after="120" w:line="360" w:lineRule="auto"/>
              <w:ind w:left="0"/>
              <w:rPr>
                <w:b w:val="0"/>
              </w:rPr>
            </w:pPr>
            <w:r w:rsidRPr="00A07A09">
              <w:rPr>
                <w:b w:val="0"/>
              </w:rPr>
              <w:t>Từ 2005 – nay</w:t>
            </w:r>
          </w:p>
        </w:tc>
        <w:tc>
          <w:tcPr>
            <w:tcW w:w="6804" w:type="dxa"/>
            <w:vAlign w:val="center"/>
          </w:tcPr>
          <w:p w:rsidR="008D58E3" w:rsidRPr="00A07A09" w:rsidRDefault="008D58E3" w:rsidP="008D58E3">
            <w:pPr>
              <w:pStyle w:val="ListParagraph"/>
              <w:spacing w:after="120" w:line="360" w:lineRule="auto"/>
              <w:ind w:left="34"/>
              <w:jc w:val="left"/>
              <w:rPr>
                <w:b w:val="0"/>
              </w:rPr>
            </w:pPr>
            <w:r w:rsidRPr="00A07A09">
              <w:rPr>
                <w:b w:val="0"/>
              </w:rPr>
              <w:t>Nhân viên Công ty Cổ phần Đầu tư thiết bị và xây lắp điện Thiên Trường</w:t>
            </w:r>
          </w:p>
        </w:tc>
      </w:tr>
    </w:tbl>
    <w:p w:rsidR="003529C8" w:rsidRPr="00A07A09" w:rsidRDefault="003529C8" w:rsidP="007430E7">
      <w:pPr>
        <w:pStyle w:val="ListParagraph"/>
        <w:spacing w:after="120" w:line="360" w:lineRule="auto"/>
        <w:ind w:left="142"/>
        <w:jc w:val="both"/>
        <w:rPr>
          <w:i/>
          <w:u w:val="single"/>
        </w:rPr>
      </w:pPr>
    </w:p>
    <w:p w:rsidR="003529C8" w:rsidRPr="00A07A09" w:rsidRDefault="003529C8" w:rsidP="007430E7">
      <w:pPr>
        <w:pStyle w:val="ListParagraph"/>
        <w:spacing w:after="120" w:line="360" w:lineRule="auto"/>
        <w:ind w:left="284"/>
        <w:jc w:val="both"/>
        <w:rPr>
          <w:b w:val="0"/>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67"/>
        <w:gridCol w:w="4201"/>
      </w:tblGrid>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Chức vụ hiện nay</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40596A" w:rsidP="008D58E3">
            <w:pPr>
              <w:pStyle w:val="ListParagraph"/>
              <w:spacing w:after="120" w:line="360" w:lineRule="auto"/>
              <w:ind w:left="39"/>
              <w:jc w:val="both"/>
              <w:rPr>
                <w:b w:val="0"/>
              </w:rPr>
            </w:pPr>
            <w:r w:rsidRPr="00A07A09">
              <w:rPr>
                <w:b w:val="0"/>
              </w:rPr>
              <w:t>Thành viên Ban kiể</w:t>
            </w:r>
            <w:r w:rsidR="008D58E3" w:rsidRPr="00A07A09">
              <w:rPr>
                <w:b w:val="0"/>
              </w:rPr>
              <w:t xml:space="preserve">m soát, Cán bộ </w:t>
            </w:r>
            <w:r w:rsidR="008D58E3" w:rsidRPr="00A07A09">
              <w:rPr>
                <w:b w:val="0"/>
              </w:rPr>
              <w:lastRenderedPageBreak/>
              <w:t>phòng Hành chính.</w:t>
            </w: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lastRenderedPageBreak/>
              <w:t>Chức vụ nắm giữ ở tổ chức khác</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40596A" w:rsidP="007430E7">
            <w:pPr>
              <w:pStyle w:val="ListParagraph"/>
              <w:spacing w:after="120" w:line="360" w:lineRule="auto"/>
              <w:ind w:left="0"/>
              <w:jc w:val="both"/>
              <w:rPr>
                <w:b w:val="0"/>
              </w:rPr>
            </w:pPr>
            <w:r w:rsidRPr="00A07A09">
              <w:rPr>
                <w:b w:val="0"/>
              </w:rPr>
              <w:t>Không</w:t>
            </w:r>
            <w:r w:rsidR="003529C8" w:rsidRPr="00A07A09">
              <w:rPr>
                <w:b w:val="0"/>
              </w:rPr>
              <w:t>.</w:t>
            </w: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Hành vi vi phạm pháp luật</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3529C8" w:rsidP="007430E7">
            <w:pPr>
              <w:pStyle w:val="ListParagraph"/>
              <w:spacing w:after="120" w:line="360" w:lineRule="auto"/>
              <w:ind w:left="0"/>
              <w:jc w:val="both"/>
              <w:rPr>
                <w:b w:val="0"/>
              </w:rPr>
            </w:pPr>
            <w:r w:rsidRPr="00A07A09">
              <w:rPr>
                <w:b w:val="0"/>
              </w:rPr>
              <w:t>Không</w:t>
            </w: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Các khoản nợ đối với công ty</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3529C8" w:rsidP="007430E7">
            <w:pPr>
              <w:pStyle w:val="ListParagraph"/>
              <w:spacing w:after="120" w:line="360" w:lineRule="auto"/>
              <w:ind w:left="0"/>
              <w:jc w:val="both"/>
              <w:rPr>
                <w:b w:val="0"/>
              </w:rPr>
            </w:pPr>
            <w:r w:rsidRPr="00A07A09">
              <w:rPr>
                <w:b w:val="0"/>
              </w:rPr>
              <w:t>Không</w:t>
            </w: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Thù lao và các khoản lợi ích khác</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3529C8" w:rsidP="008D58E3">
            <w:pPr>
              <w:pStyle w:val="ListParagraph"/>
              <w:spacing w:after="120" w:line="360" w:lineRule="auto"/>
              <w:ind w:left="0"/>
              <w:jc w:val="both"/>
              <w:rPr>
                <w:b w:val="0"/>
              </w:rPr>
            </w:pPr>
            <w:r w:rsidRPr="00A07A09">
              <w:rPr>
                <w:b w:val="0"/>
              </w:rPr>
              <w:t xml:space="preserve">Thù lao BKS </w:t>
            </w:r>
          </w:p>
        </w:tc>
      </w:tr>
      <w:tr w:rsidR="003529C8" w:rsidRPr="00A07A09" w:rsidTr="007760A1">
        <w:tc>
          <w:tcPr>
            <w:tcW w:w="4106" w:type="dxa"/>
          </w:tcPr>
          <w:p w:rsidR="003529C8" w:rsidRPr="00A07A09" w:rsidRDefault="003529C8" w:rsidP="00D614D9">
            <w:pPr>
              <w:pStyle w:val="ListParagraph"/>
              <w:numPr>
                <w:ilvl w:val="0"/>
                <w:numId w:val="18"/>
              </w:numPr>
              <w:tabs>
                <w:tab w:val="left" w:pos="1410"/>
              </w:tabs>
              <w:spacing w:after="120" w:line="360" w:lineRule="auto"/>
              <w:ind w:left="312" w:hanging="425"/>
              <w:jc w:val="both"/>
              <w:rPr>
                <w:b w:val="0"/>
              </w:rPr>
            </w:pPr>
            <w:r w:rsidRPr="00A07A09">
              <w:rPr>
                <w:b w:val="0"/>
              </w:rPr>
              <w:t xml:space="preserve">Lợi ích liên quan đối với công ty  </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3529C8" w:rsidP="007430E7">
            <w:pPr>
              <w:pStyle w:val="ListParagraph"/>
              <w:spacing w:after="120" w:line="360" w:lineRule="auto"/>
              <w:ind w:left="0"/>
              <w:jc w:val="both"/>
              <w:rPr>
                <w:b w:val="0"/>
              </w:rPr>
            </w:pPr>
            <w:r w:rsidRPr="00A07A09">
              <w:rPr>
                <w:b w:val="0"/>
              </w:rPr>
              <w:t>Không</w:t>
            </w: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Số cổ phần nắm giữ của cá nhân</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8D58E3" w:rsidP="007430E7">
            <w:pPr>
              <w:pStyle w:val="ListParagraph"/>
              <w:spacing w:after="120" w:line="360" w:lineRule="auto"/>
              <w:ind w:left="39"/>
              <w:jc w:val="both"/>
              <w:rPr>
                <w:b w:val="0"/>
              </w:rPr>
            </w:pPr>
            <w:r w:rsidRPr="00A07A09">
              <w:rPr>
                <w:b w:val="0"/>
              </w:rPr>
              <w:t>Không</w:t>
            </w:r>
          </w:p>
        </w:tc>
      </w:tr>
      <w:tr w:rsidR="003529C8" w:rsidRPr="00A07A09" w:rsidTr="007760A1">
        <w:tc>
          <w:tcPr>
            <w:tcW w:w="4106" w:type="dxa"/>
          </w:tcPr>
          <w:p w:rsidR="003529C8" w:rsidRPr="00A07A09" w:rsidRDefault="003529C8" w:rsidP="00D614D9">
            <w:pPr>
              <w:pStyle w:val="ListParagraph"/>
              <w:numPr>
                <w:ilvl w:val="0"/>
                <w:numId w:val="18"/>
              </w:numPr>
              <w:spacing w:after="120" w:line="360" w:lineRule="auto"/>
              <w:ind w:left="312" w:hanging="425"/>
              <w:jc w:val="both"/>
              <w:rPr>
                <w:b w:val="0"/>
              </w:rPr>
            </w:pPr>
            <w:r w:rsidRPr="00A07A09">
              <w:rPr>
                <w:b w:val="0"/>
              </w:rPr>
              <w:t>Số cổ phần đại diện</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3529C8" w:rsidP="007430E7">
            <w:pPr>
              <w:pStyle w:val="ListParagraph"/>
              <w:spacing w:after="120" w:line="360" w:lineRule="auto"/>
              <w:ind w:left="0"/>
              <w:jc w:val="both"/>
              <w:rPr>
                <w:b w:val="0"/>
              </w:rPr>
            </w:pPr>
            <w:r w:rsidRPr="00A07A09">
              <w:rPr>
                <w:b w:val="0"/>
              </w:rPr>
              <w:t>Không</w:t>
            </w:r>
          </w:p>
        </w:tc>
      </w:tr>
      <w:tr w:rsidR="003529C8" w:rsidRPr="00A07A09" w:rsidTr="007760A1">
        <w:trPr>
          <w:trHeight w:val="930"/>
        </w:trPr>
        <w:tc>
          <w:tcPr>
            <w:tcW w:w="4106" w:type="dxa"/>
          </w:tcPr>
          <w:p w:rsidR="003529C8" w:rsidRPr="006C7CCF" w:rsidRDefault="003529C8" w:rsidP="006C7CCF">
            <w:pPr>
              <w:pStyle w:val="ListParagraph"/>
              <w:numPr>
                <w:ilvl w:val="0"/>
                <w:numId w:val="18"/>
              </w:numPr>
              <w:spacing w:after="120" w:line="360" w:lineRule="auto"/>
              <w:ind w:left="312" w:hanging="425"/>
              <w:jc w:val="both"/>
              <w:rPr>
                <w:b w:val="0"/>
              </w:rPr>
            </w:pPr>
            <w:r w:rsidRPr="00A07A09">
              <w:rPr>
                <w:b w:val="0"/>
              </w:rPr>
              <w:t>Những người có liên quan nắm giữ cổ phiếu của Công ty</w:t>
            </w:r>
          </w:p>
        </w:tc>
        <w:tc>
          <w:tcPr>
            <w:tcW w:w="567" w:type="dxa"/>
          </w:tcPr>
          <w:p w:rsidR="003529C8" w:rsidRPr="00A07A09" w:rsidRDefault="003529C8" w:rsidP="007430E7">
            <w:pPr>
              <w:pStyle w:val="ListParagraph"/>
              <w:spacing w:after="120" w:line="360" w:lineRule="auto"/>
              <w:ind w:left="0"/>
              <w:jc w:val="right"/>
              <w:rPr>
                <w:b w:val="0"/>
              </w:rPr>
            </w:pPr>
            <w:r w:rsidRPr="00A07A09">
              <w:rPr>
                <w:b w:val="0"/>
              </w:rPr>
              <w:t>:</w:t>
            </w:r>
          </w:p>
        </w:tc>
        <w:tc>
          <w:tcPr>
            <w:tcW w:w="4201" w:type="dxa"/>
          </w:tcPr>
          <w:p w:rsidR="003529C8" w:rsidRPr="00A07A09" w:rsidRDefault="008D58E3" w:rsidP="007430E7">
            <w:pPr>
              <w:pStyle w:val="ListParagraph"/>
              <w:spacing w:after="120" w:line="360" w:lineRule="auto"/>
              <w:ind w:left="0"/>
              <w:jc w:val="both"/>
              <w:rPr>
                <w:b w:val="0"/>
              </w:rPr>
            </w:pPr>
            <w:r w:rsidRPr="00A07A09">
              <w:rPr>
                <w:b w:val="0"/>
              </w:rPr>
              <w:t>Không</w:t>
            </w:r>
          </w:p>
        </w:tc>
      </w:tr>
    </w:tbl>
    <w:p w:rsidR="008A06C8" w:rsidRPr="00A07A09" w:rsidRDefault="002E0F05" w:rsidP="006C7CCF">
      <w:pPr>
        <w:spacing w:before="240" w:after="120" w:line="360" w:lineRule="auto"/>
        <w:jc w:val="both"/>
        <w:rPr>
          <w:b w:val="0"/>
          <w:i/>
          <w:lang w:val="nl-NL"/>
        </w:rPr>
      </w:pPr>
      <w:r w:rsidRPr="00A07A09">
        <w:rPr>
          <w:b w:val="0"/>
          <w:i/>
          <w:lang w:val="nl-NL"/>
        </w:rPr>
        <w:t xml:space="preserve">b. </w:t>
      </w:r>
      <w:r w:rsidR="008A06C8" w:rsidRPr="00A07A09">
        <w:rPr>
          <w:b w:val="0"/>
          <w:i/>
          <w:lang w:val="nl-NL"/>
        </w:rPr>
        <w:t>Hoạt động của Ban kiể</w:t>
      </w:r>
      <w:r w:rsidR="009E6073" w:rsidRPr="00A07A09">
        <w:rPr>
          <w:b w:val="0"/>
          <w:i/>
          <w:lang w:val="nl-NL"/>
        </w:rPr>
        <w:t>m soát</w:t>
      </w:r>
    </w:p>
    <w:p w:rsidR="006C7CCF" w:rsidRPr="006C7CCF" w:rsidRDefault="006C7CCF" w:rsidP="006C7CCF">
      <w:pPr>
        <w:spacing w:after="120" w:line="360" w:lineRule="auto"/>
        <w:jc w:val="both"/>
        <w:rPr>
          <w:b w:val="0"/>
          <w:lang w:val="nl-NL"/>
        </w:rPr>
      </w:pPr>
      <w:r w:rsidRPr="006C7CCF">
        <w:rPr>
          <w:b w:val="0"/>
          <w:lang w:val="nl-NL"/>
        </w:rPr>
        <w:t>Phân công nhiệm vụ giữa các thành viên trong Ban Kiểm Soát, thườ</w:t>
      </w:r>
      <w:r>
        <w:rPr>
          <w:b w:val="0"/>
          <w:lang w:val="nl-NL"/>
        </w:rPr>
        <w:t xml:space="preserve">ng </w:t>
      </w:r>
      <w:r w:rsidRPr="006C7CCF">
        <w:rPr>
          <w:b w:val="0"/>
          <w:lang w:val="nl-NL"/>
        </w:rPr>
        <w:t>xuyên tổ chức họp để trao đổi kế hoạch công việc về chuyên môn nghiệp vụ giữ</w:t>
      </w:r>
      <w:r>
        <w:rPr>
          <w:b w:val="0"/>
          <w:lang w:val="nl-NL"/>
        </w:rPr>
        <w:t xml:space="preserve">a </w:t>
      </w:r>
      <w:r w:rsidRPr="006C7CCF">
        <w:rPr>
          <w:b w:val="0"/>
          <w:lang w:val="nl-NL"/>
        </w:rPr>
        <w:t>các thành viên Ban Kiểm Soát.</w:t>
      </w:r>
    </w:p>
    <w:p w:rsidR="006C7CCF" w:rsidRPr="006C7CCF" w:rsidRDefault="006C7CCF" w:rsidP="006C7CCF">
      <w:pPr>
        <w:spacing w:after="120" w:line="360" w:lineRule="auto"/>
        <w:jc w:val="both"/>
        <w:rPr>
          <w:b w:val="0"/>
          <w:lang w:val="nl-NL"/>
        </w:rPr>
      </w:pPr>
      <w:r w:rsidRPr="006C7CCF">
        <w:rPr>
          <w:b w:val="0"/>
          <w:lang w:val="nl-NL"/>
        </w:rPr>
        <w:t>- Tham gia các buổi họp giao ban của ban lãnh đạo công ty về kế hoạ</w:t>
      </w:r>
      <w:r>
        <w:rPr>
          <w:b w:val="0"/>
          <w:lang w:val="nl-NL"/>
        </w:rPr>
        <w:t xml:space="preserve">ch kinh </w:t>
      </w:r>
      <w:r w:rsidRPr="006C7CCF">
        <w:rPr>
          <w:b w:val="0"/>
          <w:lang w:val="nl-NL"/>
        </w:rPr>
        <w:t>doanh hàng tuần, tháng, quý, năm và cáo cáo tình hình thực hiện kế hoạch kinh doanh.</w:t>
      </w:r>
    </w:p>
    <w:p w:rsidR="006C7CCF" w:rsidRPr="006C7CCF" w:rsidRDefault="006C7CCF" w:rsidP="006C7CCF">
      <w:pPr>
        <w:spacing w:after="120" w:line="360" w:lineRule="auto"/>
        <w:jc w:val="both"/>
        <w:rPr>
          <w:b w:val="0"/>
          <w:lang w:val="nl-NL"/>
        </w:rPr>
      </w:pPr>
      <w:r w:rsidRPr="006C7CCF">
        <w:rPr>
          <w:b w:val="0"/>
          <w:lang w:val="nl-NL"/>
        </w:rPr>
        <w:t>- Xem xét các báo cáo tổng kết tài chính, sản xuất, kinh doanh củ</w:t>
      </w:r>
      <w:r>
        <w:rPr>
          <w:b w:val="0"/>
          <w:lang w:val="nl-NL"/>
        </w:rPr>
        <w:t xml:space="preserve">a phòng tài </w:t>
      </w:r>
      <w:r w:rsidRPr="006C7CCF">
        <w:rPr>
          <w:b w:val="0"/>
          <w:lang w:val="nl-NL"/>
        </w:rPr>
        <w:t>chính kế toán cung cấp.</w:t>
      </w:r>
    </w:p>
    <w:p w:rsidR="006C7CCF" w:rsidRPr="006C7CCF" w:rsidRDefault="006C7CCF" w:rsidP="006C7CCF">
      <w:pPr>
        <w:spacing w:after="120" w:line="360" w:lineRule="auto"/>
        <w:jc w:val="both"/>
        <w:rPr>
          <w:b w:val="0"/>
          <w:lang w:val="nl-NL"/>
        </w:rPr>
      </w:pPr>
      <w:r w:rsidRPr="006C7CCF">
        <w:rPr>
          <w:b w:val="0"/>
          <w:lang w:val="nl-NL"/>
        </w:rPr>
        <w:t>- Tham gia đầy đủ các cuộc họp của Hội đồng Quản trị.</w:t>
      </w:r>
    </w:p>
    <w:p w:rsidR="006C7CCF" w:rsidRPr="006C7CCF" w:rsidRDefault="006C7CCF" w:rsidP="006C7CCF">
      <w:pPr>
        <w:spacing w:after="120" w:line="360" w:lineRule="auto"/>
        <w:jc w:val="both"/>
        <w:rPr>
          <w:b w:val="0"/>
          <w:lang w:val="nl-NL"/>
        </w:rPr>
      </w:pPr>
      <w:r w:rsidRPr="006C7CCF">
        <w:rPr>
          <w:b w:val="0"/>
          <w:lang w:val="nl-NL"/>
        </w:rPr>
        <w:t>- Kiểm tra báo cáo tài chính của công ty, giám sát việc chấp hành chế độhạch toán kế toán.</w:t>
      </w:r>
    </w:p>
    <w:p w:rsidR="006C7CCF" w:rsidRPr="006C7CCF" w:rsidRDefault="006C7CCF" w:rsidP="006C7CCF">
      <w:pPr>
        <w:spacing w:after="120" w:line="360" w:lineRule="auto"/>
        <w:jc w:val="both"/>
        <w:rPr>
          <w:b w:val="0"/>
          <w:lang w:val="nl-NL"/>
        </w:rPr>
      </w:pPr>
      <w:r w:rsidRPr="006C7CCF">
        <w:rPr>
          <w:b w:val="0"/>
          <w:lang w:val="nl-NL"/>
        </w:rPr>
        <w:t>- Thực hiện việc kiểm tra, giám sát các hoạt động của công ty, các bộ phậ</w:t>
      </w:r>
      <w:r>
        <w:rPr>
          <w:b w:val="0"/>
          <w:lang w:val="nl-NL"/>
        </w:rPr>
        <w:t xml:space="preserve">n </w:t>
      </w:r>
      <w:r w:rsidRPr="006C7CCF">
        <w:rPr>
          <w:b w:val="0"/>
          <w:lang w:val="nl-NL"/>
        </w:rPr>
        <w:t>phòng ban.</w:t>
      </w:r>
    </w:p>
    <w:p w:rsidR="006C7CCF" w:rsidRPr="006C7CCF" w:rsidRDefault="006C7CCF" w:rsidP="006C7CCF">
      <w:pPr>
        <w:spacing w:after="120" w:line="360" w:lineRule="auto"/>
        <w:jc w:val="both"/>
        <w:rPr>
          <w:b w:val="0"/>
          <w:lang w:val="nl-NL"/>
        </w:rPr>
      </w:pPr>
      <w:r w:rsidRPr="006C7CCF">
        <w:rPr>
          <w:b w:val="0"/>
          <w:lang w:val="nl-NL"/>
        </w:rPr>
        <w:t>- Thường xuyên có báo cáo gửi Hội đồng Quản trị kết quả kiểm tra, giám sát.</w:t>
      </w:r>
    </w:p>
    <w:p w:rsidR="00D41AAF" w:rsidRPr="00A07A09" w:rsidRDefault="006C7CCF" w:rsidP="006C7CCF">
      <w:pPr>
        <w:spacing w:after="120" w:line="360" w:lineRule="auto"/>
        <w:jc w:val="both"/>
        <w:rPr>
          <w:b w:val="0"/>
          <w:lang w:val="nl-NL"/>
        </w:rPr>
      </w:pPr>
      <w:r w:rsidRPr="006C7CCF">
        <w:rPr>
          <w:b w:val="0"/>
          <w:lang w:val="nl-NL"/>
        </w:rPr>
        <w:t>- Kiến nghị các biện pháp sửa đổi, bổ sung các quy đị</w:t>
      </w:r>
      <w:r>
        <w:rPr>
          <w:b w:val="0"/>
          <w:lang w:val="nl-NL"/>
        </w:rPr>
        <w:t xml:space="preserve">nh trong quy trình, </w:t>
      </w:r>
      <w:r w:rsidRPr="006C7CCF">
        <w:rPr>
          <w:b w:val="0"/>
          <w:lang w:val="nl-NL"/>
        </w:rPr>
        <w:t>quy chế để cải tiến các hoạt động của công ty theo quy định của pháp luật</w:t>
      </w:r>
      <w:r w:rsidR="00D41AAF" w:rsidRPr="00A07A09">
        <w:rPr>
          <w:b w:val="0"/>
          <w:lang w:val="nl-NL"/>
        </w:rPr>
        <w:t>.</w:t>
      </w:r>
    </w:p>
    <w:p w:rsidR="002E0F05" w:rsidRPr="00A07A09" w:rsidRDefault="002E0F05" w:rsidP="009E6073">
      <w:pPr>
        <w:spacing w:after="120" w:line="360" w:lineRule="auto"/>
        <w:jc w:val="both"/>
        <w:rPr>
          <w:b w:val="0"/>
          <w:i/>
          <w:lang w:val="nl-NL"/>
        </w:rPr>
      </w:pPr>
      <w:r w:rsidRPr="00A07A09">
        <w:rPr>
          <w:b w:val="0"/>
          <w:i/>
          <w:lang w:val="nl-NL"/>
        </w:rPr>
        <w:lastRenderedPageBreak/>
        <w:t>c. Các giao dịch, thù lao và các khoản lợi ích của Hội đồng quản trị, Ban giám đốc và Ban kiểm soát</w:t>
      </w:r>
    </w:p>
    <w:p w:rsidR="008A06C8" w:rsidRPr="00A07A09" w:rsidRDefault="008A06C8" w:rsidP="009E6073">
      <w:pPr>
        <w:spacing w:after="120" w:line="360" w:lineRule="auto"/>
        <w:jc w:val="both"/>
        <w:rPr>
          <w:b w:val="0"/>
          <w:i/>
          <w:lang w:val="nl-NL"/>
        </w:rPr>
      </w:pPr>
      <w:r w:rsidRPr="00A07A09">
        <w:rPr>
          <w:b w:val="0"/>
          <w:i/>
          <w:lang w:val="nl-NL"/>
        </w:rPr>
        <w:t xml:space="preserve">Lương, thưởng, thù lao, các khoản lợi ích </w:t>
      </w:r>
    </w:p>
    <w:p w:rsidR="007900D9" w:rsidRPr="00A07A09" w:rsidRDefault="002E0F05" w:rsidP="002E0F05">
      <w:pPr>
        <w:spacing w:after="120" w:line="360" w:lineRule="auto"/>
        <w:jc w:val="both"/>
        <w:rPr>
          <w:b w:val="0"/>
          <w:lang w:val="nl-NL"/>
        </w:rPr>
      </w:pPr>
      <w:r w:rsidRPr="00A07A09">
        <w:rPr>
          <w:b w:val="0"/>
          <w:lang w:val="nl-NL"/>
        </w:rPr>
        <w:t>Năm 201</w:t>
      </w:r>
      <w:r w:rsidR="00FA617C">
        <w:rPr>
          <w:b w:val="0"/>
          <w:lang w:val="nl-NL"/>
        </w:rPr>
        <w:t>4</w:t>
      </w:r>
      <w:r w:rsidR="007900D9" w:rsidRPr="00A07A09">
        <w:rPr>
          <w:b w:val="0"/>
          <w:lang w:val="nl-NL"/>
        </w:rPr>
        <w:t xml:space="preserve"> Hội đồng quản trị và ban kiểm soát không có thù lao</w:t>
      </w:r>
    </w:p>
    <w:p w:rsidR="008A06C8" w:rsidRPr="00A07A09" w:rsidRDefault="008A06C8" w:rsidP="002E0F05">
      <w:pPr>
        <w:spacing w:after="120" w:line="360" w:lineRule="auto"/>
        <w:jc w:val="both"/>
        <w:rPr>
          <w:b w:val="0"/>
          <w:i/>
          <w:lang w:val="nl-NL"/>
        </w:rPr>
      </w:pPr>
      <w:r w:rsidRPr="00A07A09">
        <w:rPr>
          <w:b w:val="0"/>
          <w:i/>
          <w:lang w:val="nl-NL"/>
        </w:rPr>
        <w:t>Giao dịch cổ phiếu của cổ đông nội bộ</w:t>
      </w:r>
    </w:p>
    <w:p w:rsidR="00B84320" w:rsidRPr="00A07A09" w:rsidRDefault="00A56D54" w:rsidP="00A56D54">
      <w:pPr>
        <w:spacing w:after="120" w:line="360" w:lineRule="auto"/>
        <w:jc w:val="both"/>
        <w:rPr>
          <w:b w:val="0"/>
          <w:lang w:val="nl-NL"/>
        </w:rPr>
      </w:pPr>
      <w:r w:rsidRPr="00A07A09">
        <w:rPr>
          <w:b w:val="0"/>
          <w:lang w:val="nl-NL"/>
        </w:rPr>
        <w:t>Năm 201</w:t>
      </w:r>
      <w:r w:rsidR="00FA617C">
        <w:rPr>
          <w:b w:val="0"/>
          <w:lang w:val="nl-NL"/>
        </w:rPr>
        <w:t>4</w:t>
      </w:r>
      <w:r w:rsidRPr="00A07A09">
        <w:rPr>
          <w:b w:val="0"/>
          <w:lang w:val="nl-NL"/>
        </w:rPr>
        <w:t xml:space="preserve"> Công ty Cổ phần Đầu tư thiết bị và xây lắp điện Thiên Trường không có giao dịch cổ phiếu của cổ đông nội bộ </w:t>
      </w:r>
      <w:r w:rsidR="004A1FDE" w:rsidRPr="00A07A09">
        <w:rPr>
          <w:b w:val="0"/>
          <w:lang w:val="nl-NL"/>
        </w:rPr>
        <w:t xml:space="preserve"> nào.</w:t>
      </w:r>
    </w:p>
    <w:p w:rsidR="00647C2A" w:rsidRPr="00A07A09" w:rsidRDefault="008A06C8" w:rsidP="002E0F05">
      <w:pPr>
        <w:spacing w:after="120" w:line="360" w:lineRule="auto"/>
        <w:jc w:val="both"/>
        <w:rPr>
          <w:b w:val="0"/>
          <w:i/>
          <w:lang w:val="nl-NL"/>
        </w:rPr>
      </w:pPr>
      <w:r w:rsidRPr="00A07A09">
        <w:rPr>
          <w:b w:val="0"/>
          <w:i/>
          <w:lang w:val="nl-NL"/>
        </w:rPr>
        <w:t>Hợp đồng hoặc giao dịch với cổ đông nội bộ</w:t>
      </w:r>
    </w:p>
    <w:p w:rsidR="00647C2A" w:rsidRPr="00A07A09" w:rsidRDefault="002E0F05" w:rsidP="002E0F05">
      <w:pPr>
        <w:spacing w:after="120" w:line="360" w:lineRule="auto"/>
        <w:jc w:val="both"/>
        <w:rPr>
          <w:b w:val="0"/>
          <w:lang w:val="nl-NL"/>
        </w:rPr>
      </w:pPr>
      <w:r w:rsidRPr="00A07A09">
        <w:rPr>
          <w:b w:val="0"/>
          <w:lang w:val="nl-NL"/>
        </w:rPr>
        <w:t>Năm 201</w:t>
      </w:r>
      <w:r w:rsidR="00FA617C">
        <w:rPr>
          <w:b w:val="0"/>
          <w:lang w:val="nl-NL"/>
        </w:rPr>
        <w:t>4</w:t>
      </w:r>
      <w:r w:rsidR="00647C2A" w:rsidRPr="00A07A09">
        <w:rPr>
          <w:b w:val="0"/>
          <w:lang w:val="nl-NL"/>
        </w:rPr>
        <w:t xml:space="preserve">, Cổ đông nội bộ </w:t>
      </w:r>
      <w:r w:rsidR="00E030D1" w:rsidRPr="00A07A09">
        <w:rPr>
          <w:b w:val="0"/>
          <w:lang w:val="nl-NL"/>
        </w:rPr>
        <w:t xml:space="preserve">Công ty cổ phần Đầu tư Thiết bị và Xây lắp điện Thiên Trường </w:t>
      </w:r>
      <w:r w:rsidR="00647C2A" w:rsidRPr="00A07A09">
        <w:rPr>
          <w:b w:val="0"/>
          <w:lang w:val="nl-NL"/>
        </w:rPr>
        <w:t xml:space="preserve"> không có giao dịch nào vớ</w:t>
      </w:r>
      <w:r w:rsidRPr="00A07A09">
        <w:rPr>
          <w:b w:val="0"/>
          <w:lang w:val="nl-NL"/>
        </w:rPr>
        <w:t>i công ty</w:t>
      </w:r>
      <w:r w:rsidR="004A1FDE" w:rsidRPr="00A07A09">
        <w:rPr>
          <w:b w:val="0"/>
          <w:lang w:val="nl-NL"/>
        </w:rPr>
        <w:t>.</w:t>
      </w:r>
    </w:p>
    <w:p w:rsidR="008A06C8" w:rsidRPr="00A07A09" w:rsidRDefault="008A06C8" w:rsidP="002E0F05">
      <w:pPr>
        <w:spacing w:after="120" w:line="360" w:lineRule="auto"/>
        <w:jc w:val="both"/>
        <w:rPr>
          <w:b w:val="0"/>
          <w:i/>
          <w:lang w:val="nl-NL"/>
        </w:rPr>
      </w:pPr>
      <w:r w:rsidRPr="00A07A09">
        <w:rPr>
          <w:b w:val="0"/>
          <w:i/>
          <w:lang w:val="nl-NL"/>
        </w:rPr>
        <w:t>Việc thực hiện các quy định về quản trị</w:t>
      </w:r>
      <w:r w:rsidR="002E0F05" w:rsidRPr="00A07A09">
        <w:rPr>
          <w:b w:val="0"/>
          <w:i/>
          <w:lang w:val="nl-NL"/>
        </w:rPr>
        <w:t xml:space="preserve"> công ty</w:t>
      </w:r>
    </w:p>
    <w:p w:rsidR="00641C5B" w:rsidRPr="00A07A09" w:rsidRDefault="00641C5B" w:rsidP="002E0F05">
      <w:pPr>
        <w:spacing w:after="120" w:line="360" w:lineRule="auto"/>
        <w:jc w:val="both"/>
        <w:rPr>
          <w:b w:val="0"/>
          <w:lang w:val="nl-NL"/>
        </w:rPr>
      </w:pPr>
      <w:r w:rsidRPr="00A07A09">
        <w:rPr>
          <w:b w:val="0"/>
          <w:lang w:val="nl-NL"/>
        </w:rPr>
        <w:t>Năm 201</w:t>
      </w:r>
      <w:r w:rsidR="00FA617C">
        <w:rPr>
          <w:b w:val="0"/>
          <w:lang w:val="nl-NL"/>
        </w:rPr>
        <w:t>4</w:t>
      </w:r>
      <w:r w:rsidRPr="00A07A09">
        <w:rPr>
          <w:b w:val="0"/>
          <w:lang w:val="nl-NL"/>
        </w:rPr>
        <w:t xml:space="preserve">, </w:t>
      </w:r>
      <w:r w:rsidR="00E030D1" w:rsidRPr="00A07A09">
        <w:rPr>
          <w:b w:val="0"/>
          <w:lang w:val="nl-NL"/>
        </w:rPr>
        <w:t xml:space="preserve">Công ty cổ phần Đầu tư Thiết bị và Xây lắp điện Thiên Trường </w:t>
      </w:r>
      <w:r w:rsidRPr="00A07A09">
        <w:rPr>
          <w:b w:val="0"/>
          <w:lang w:val="nl-NL"/>
        </w:rPr>
        <w:t xml:space="preserve"> không có nội dung nào chưa thực hiện theo quy định pháp luật về quản lý công ty.</w:t>
      </w:r>
    </w:p>
    <w:p w:rsidR="008A06C8" w:rsidRPr="00A07A09" w:rsidRDefault="002E0F05" w:rsidP="002E0F05">
      <w:pPr>
        <w:pStyle w:val="Heading1"/>
        <w:numPr>
          <w:ilvl w:val="0"/>
          <w:numId w:val="0"/>
        </w:numPr>
        <w:spacing w:line="360" w:lineRule="auto"/>
        <w:rPr>
          <w:szCs w:val="26"/>
        </w:rPr>
      </w:pPr>
      <w:bookmarkStart w:id="49" w:name="_Toc349911304"/>
      <w:bookmarkStart w:id="50" w:name="_Toc382376067"/>
      <w:r w:rsidRPr="00A07A09">
        <w:rPr>
          <w:szCs w:val="26"/>
        </w:rPr>
        <w:t>V</w:t>
      </w:r>
      <w:r w:rsidR="000C72C3" w:rsidRPr="00A07A09">
        <w:rPr>
          <w:szCs w:val="26"/>
        </w:rPr>
        <w:t>I</w:t>
      </w:r>
      <w:r w:rsidRPr="00A07A09">
        <w:rPr>
          <w:szCs w:val="26"/>
        </w:rPr>
        <w:t xml:space="preserve">. </w:t>
      </w:r>
      <w:r w:rsidR="008A06C8" w:rsidRPr="00A07A09">
        <w:rPr>
          <w:szCs w:val="26"/>
        </w:rPr>
        <w:t>Báo cáo tài chính</w:t>
      </w:r>
      <w:bookmarkEnd w:id="49"/>
      <w:bookmarkEnd w:id="50"/>
    </w:p>
    <w:p w:rsidR="008A06C8" w:rsidRPr="00A07A09" w:rsidRDefault="000C72C3" w:rsidP="000C72C3">
      <w:pPr>
        <w:pStyle w:val="Heading2"/>
        <w:numPr>
          <w:ilvl w:val="0"/>
          <w:numId w:val="0"/>
        </w:numPr>
        <w:spacing w:line="360" w:lineRule="auto"/>
        <w:rPr>
          <w:i/>
          <w:szCs w:val="26"/>
        </w:rPr>
      </w:pPr>
      <w:bookmarkStart w:id="51" w:name="_Toc349911305"/>
      <w:bookmarkStart w:id="52" w:name="_Toc382376068"/>
      <w:r w:rsidRPr="00A07A09">
        <w:rPr>
          <w:i/>
          <w:szCs w:val="26"/>
        </w:rPr>
        <w:t xml:space="preserve">1. </w:t>
      </w:r>
      <w:r w:rsidR="008A06C8" w:rsidRPr="00A07A09">
        <w:rPr>
          <w:i/>
          <w:szCs w:val="26"/>
        </w:rPr>
        <w:t>Ý kiến kiểm toán</w:t>
      </w:r>
      <w:bookmarkEnd w:id="51"/>
      <w:bookmarkEnd w:id="52"/>
    </w:p>
    <w:p w:rsidR="008D58E3" w:rsidRPr="00A07A09" w:rsidRDefault="00B84320" w:rsidP="008D58E3">
      <w:pPr>
        <w:jc w:val="both"/>
        <w:rPr>
          <w:b w:val="0"/>
        </w:rPr>
      </w:pPr>
      <w:r w:rsidRPr="00A07A09">
        <w:rPr>
          <w:b w:val="0"/>
        </w:rPr>
        <w:t>Công ty TNHH Dịch vụ Kiểm toán, Kế toán và Tư vấn Thuế AAT là đơn vị thực hiện kiểm toán báo cáo tài chính cho Công ty có ý kiến như sau:</w:t>
      </w:r>
    </w:p>
    <w:p w:rsidR="008D58E3" w:rsidRPr="00A07A09" w:rsidRDefault="008D58E3" w:rsidP="00B84320">
      <w:pPr>
        <w:ind w:firstLine="720"/>
        <w:jc w:val="both"/>
        <w:rPr>
          <w:b w:val="0"/>
        </w:rPr>
      </w:pPr>
      <w:r w:rsidRPr="00A07A09">
        <w:rPr>
          <w:b w:val="0"/>
        </w:rPr>
        <w:t>“Theo ý kiến của chúng tôi</w:t>
      </w:r>
      <w:r w:rsidR="00B84320" w:rsidRPr="00A07A09">
        <w:rPr>
          <w:b w:val="0"/>
        </w:rPr>
        <w:t>, Báo cáo tài chính đã phản ánh trung thực và hợp lý trên các khía cạnh trọng yếu về tình hình tài chính của Công ty Cổ phần Đầu tư Thiết bị và Xây lắp Điện Thiên Trường tại ngày 31 tháng 12 năm 201</w:t>
      </w:r>
      <w:r w:rsidR="00FA617C">
        <w:rPr>
          <w:b w:val="0"/>
        </w:rPr>
        <w:t>4</w:t>
      </w:r>
      <w:r w:rsidR="00B84320" w:rsidRPr="00A07A09">
        <w:rPr>
          <w:b w:val="0"/>
        </w:rPr>
        <w:t>, phù hợp với chuẩn mực kế toán Việt Nam hiện hành và các quy định pháp lý có liên quan.”</w:t>
      </w:r>
    </w:p>
    <w:p w:rsidR="008A06C8" w:rsidRPr="00FA617C" w:rsidRDefault="000C72C3" w:rsidP="00FA617C">
      <w:pPr>
        <w:spacing w:after="160" w:line="259" w:lineRule="auto"/>
        <w:jc w:val="left"/>
        <w:rPr>
          <w:rFonts w:eastAsia="Times New Roman"/>
          <w:b w:val="0"/>
          <w:i/>
        </w:rPr>
      </w:pPr>
      <w:bookmarkStart w:id="53" w:name="_Toc349911306"/>
      <w:bookmarkStart w:id="54" w:name="_Toc382376069"/>
      <w:r w:rsidRPr="00A07A09">
        <w:rPr>
          <w:i/>
        </w:rPr>
        <w:t xml:space="preserve">2. </w:t>
      </w:r>
      <w:r w:rsidR="008A06C8" w:rsidRPr="00A07A09">
        <w:rPr>
          <w:i/>
        </w:rPr>
        <w:t>Báo cáo tài chính được kiểm toán</w:t>
      </w:r>
      <w:bookmarkEnd w:id="53"/>
      <w:r w:rsidR="00E42314" w:rsidRPr="00A07A09">
        <w:rPr>
          <w:i/>
        </w:rPr>
        <w:t>:</w:t>
      </w:r>
      <w:r w:rsidR="00E42314" w:rsidRPr="00A07A09">
        <w:t>( Đ</w:t>
      </w:r>
      <w:r w:rsidR="00E42314" w:rsidRPr="00A07A09">
        <w:rPr>
          <w:i/>
        </w:rPr>
        <w:t>ăng tải trên website của công ty )</w:t>
      </w:r>
      <w:bookmarkEnd w:id="54"/>
    </w:p>
    <w:tbl>
      <w:tblPr>
        <w:tblW w:w="9000" w:type="dxa"/>
        <w:tblInd w:w="108" w:type="dxa"/>
        <w:tblBorders>
          <w:insideH w:val="single" w:sz="4" w:space="0" w:color="000000"/>
        </w:tblBorders>
        <w:tblLook w:val="04A0"/>
      </w:tblPr>
      <w:tblGrid>
        <w:gridCol w:w="4637"/>
        <w:gridCol w:w="4363"/>
      </w:tblGrid>
      <w:tr w:rsidR="008A06C8" w:rsidRPr="00A07A09" w:rsidTr="00B020B0">
        <w:tc>
          <w:tcPr>
            <w:tcW w:w="4637" w:type="dxa"/>
          </w:tcPr>
          <w:p w:rsidR="008A06C8" w:rsidRPr="00A07A09" w:rsidRDefault="008A06C8" w:rsidP="007430E7">
            <w:pPr>
              <w:spacing w:line="360" w:lineRule="auto"/>
            </w:pPr>
          </w:p>
        </w:tc>
        <w:tc>
          <w:tcPr>
            <w:tcW w:w="4363" w:type="dxa"/>
          </w:tcPr>
          <w:p w:rsidR="008A06C8" w:rsidRPr="00A07A09" w:rsidRDefault="008C7EB2" w:rsidP="004D576C">
            <w:pPr>
              <w:spacing w:line="360" w:lineRule="auto"/>
            </w:pPr>
            <w:r>
              <w:t>NGƯỜI ĐẠI DIỆN THEO PHÁP LUẬT CỦA CÔNG TY</w:t>
            </w:r>
          </w:p>
        </w:tc>
      </w:tr>
    </w:tbl>
    <w:p w:rsidR="008A06C8" w:rsidRPr="00A07A09" w:rsidRDefault="008A06C8" w:rsidP="007430E7">
      <w:pPr>
        <w:spacing w:line="360" w:lineRule="auto"/>
      </w:pPr>
    </w:p>
    <w:p w:rsidR="008A06C8" w:rsidRPr="00A07A09" w:rsidRDefault="008A06C8" w:rsidP="007430E7">
      <w:pPr>
        <w:spacing w:line="360" w:lineRule="auto"/>
        <w:jc w:val="both"/>
      </w:pPr>
    </w:p>
    <w:p w:rsidR="008A06C8" w:rsidRPr="00A07A09" w:rsidRDefault="008A06C8" w:rsidP="007430E7">
      <w:pPr>
        <w:spacing w:line="360" w:lineRule="auto"/>
        <w:jc w:val="both"/>
      </w:pPr>
    </w:p>
    <w:p w:rsidR="006947AB" w:rsidRPr="00A07A09" w:rsidRDefault="006947AB" w:rsidP="007430E7">
      <w:pPr>
        <w:spacing w:line="360" w:lineRule="auto"/>
      </w:pPr>
    </w:p>
    <w:sectPr w:rsidR="006947AB" w:rsidRPr="00A07A09" w:rsidSect="00D1717F">
      <w:headerReference w:type="default" r:id="rId9"/>
      <w:footerReference w:type="default" r:id="rId10"/>
      <w:pgSz w:w="11906" w:h="16838"/>
      <w:pgMar w:top="851" w:right="567" w:bottom="851" w:left="1418" w:header="227"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250" w:rsidRDefault="00A75250" w:rsidP="005D2643">
      <w:pPr>
        <w:spacing w:line="240" w:lineRule="auto"/>
      </w:pPr>
      <w:r>
        <w:separator/>
      </w:r>
    </w:p>
  </w:endnote>
  <w:endnote w:type="continuationSeparator" w:id="1">
    <w:p w:rsidR="00A75250" w:rsidRDefault="00A75250" w:rsidP="005D26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nTimeH">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Light">
    <w:altName w:val="Times New Roman"/>
    <w:charset w:val="00"/>
    <w:family w:val="swiss"/>
    <w:pitch w:val="variable"/>
    <w:sig w:usb0="A00002EF" w:usb1="4000207B"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242624"/>
      <w:docPartObj>
        <w:docPartGallery w:val="Page Numbers (Bottom of Page)"/>
        <w:docPartUnique/>
      </w:docPartObj>
    </w:sdtPr>
    <w:sdtEndPr>
      <w:rPr>
        <w:noProof/>
      </w:rPr>
    </w:sdtEndPr>
    <w:sdtContent>
      <w:p w:rsidR="0046736B" w:rsidRDefault="00515299">
        <w:pPr>
          <w:pStyle w:val="Footer"/>
          <w:jc w:val="right"/>
        </w:pPr>
        <w:fldSimple w:instr=" PAGE   \* MERGEFORMAT ">
          <w:r w:rsidR="0082658F">
            <w:rPr>
              <w:noProof/>
            </w:rPr>
            <w:t>38</w:t>
          </w:r>
        </w:fldSimple>
      </w:p>
    </w:sdtContent>
  </w:sdt>
  <w:p w:rsidR="0046736B" w:rsidRDefault="0046736B" w:rsidP="00D1717F">
    <w:pPr>
      <w:pStyle w:val="Footer"/>
      <w:tabs>
        <w:tab w:val="clear" w:pos="4513"/>
        <w:tab w:val="clear" w:pos="9026"/>
      </w:tabs>
      <w:ind w:right="28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250" w:rsidRDefault="00A75250" w:rsidP="005D2643">
      <w:pPr>
        <w:spacing w:line="240" w:lineRule="auto"/>
      </w:pPr>
      <w:r>
        <w:separator/>
      </w:r>
    </w:p>
  </w:footnote>
  <w:footnote w:type="continuationSeparator" w:id="1">
    <w:p w:rsidR="00A75250" w:rsidRDefault="00A75250" w:rsidP="005D264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20"/>
      <w:gridCol w:w="8391"/>
    </w:tblGrid>
    <w:tr w:rsidR="0046736B" w:rsidTr="00D1717F">
      <w:trPr>
        <w:trHeight w:val="1340"/>
      </w:trPr>
      <w:tc>
        <w:tcPr>
          <w:tcW w:w="1706" w:type="dxa"/>
        </w:tcPr>
        <w:p w:rsidR="0046736B" w:rsidRDefault="0046736B">
          <w:pPr>
            <w:pStyle w:val="Header"/>
            <w:rPr>
              <w:lang w:val="fr-FR"/>
            </w:rPr>
          </w:pPr>
          <w:r w:rsidRPr="001B21C3">
            <w:rPr>
              <w:noProof/>
            </w:rPr>
            <w:drawing>
              <wp:inline distT="0" distB="0" distL="0" distR="0">
                <wp:extent cx="1018540" cy="1114425"/>
                <wp:effectExtent l="0" t="0" r="0" b="9525"/>
                <wp:docPr id="9" name="Picture 9" descr="C:\Users\T\Google Drive\Công việc DTH\2. Hồ sơ các công ty\LOGO\K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oogle Drive\Công việc DTH\2. Hồ sơ các công ty\LOGO\KTT.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8572" cy="1114460"/>
                        </a:xfrm>
                        <a:prstGeom prst="rect">
                          <a:avLst/>
                        </a:prstGeom>
                        <a:noFill/>
                        <a:ln>
                          <a:noFill/>
                        </a:ln>
                      </pic:spPr>
                    </pic:pic>
                  </a:graphicData>
                </a:graphic>
              </wp:inline>
            </w:drawing>
          </w:r>
        </w:p>
      </w:tc>
      <w:tc>
        <w:tcPr>
          <w:tcW w:w="8505" w:type="dxa"/>
        </w:tcPr>
        <w:p w:rsidR="0046736B" w:rsidRPr="006816B4" w:rsidRDefault="0046736B" w:rsidP="00D1717F">
          <w:pPr>
            <w:shd w:val="clear" w:color="auto" w:fill="FFFFFF"/>
            <w:spacing w:before="120" w:line="240" w:lineRule="auto"/>
            <w:jc w:val="both"/>
            <w:rPr>
              <w:rFonts w:asciiTheme="majorHAnsi" w:eastAsia="Times New Roman" w:hAnsiTheme="majorHAnsi" w:cstheme="majorHAnsi"/>
              <w:b w:val="0"/>
              <w:color w:val="000000"/>
              <w:sz w:val="24"/>
              <w:szCs w:val="24"/>
              <w:lang w:val="vi-VN"/>
            </w:rPr>
          </w:pPr>
          <w:r>
            <w:rPr>
              <w:rStyle w:val="Strong"/>
              <w:rFonts w:asciiTheme="majorHAnsi" w:hAnsiTheme="majorHAnsi" w:cstheme="majorHAnsi"/>
              <w:color w:val="FF6600"/>
              <w:sz w:val="24"/>
              <w:szCs w:val="24"/>
              <w:lang w:val="fr-FR"/>
            </w:rPr>
            <w:t>CÔNG TY CỔ PHẦN ĐẦU TƯ THIẾT BỊ VÀ XÂY LẮP ĐIỆN THIÊN TRƯỜNG</w:t>
          </w:r>
        </w:p>
        <w:p w:rsidR="0046736B" w:rsidRPr="00BC538E" w:rsidRDefault="0046736B" w:rsidP="00D1717F">
          <w:pPr>
            <w:shd w:val="clear" w:color="auto" w:fill="FFFFFF"/>
            <w:spacing w:before="120"/>
            <w:rPr>
              <w:rFonts w:asciiTheme="majorHAnsi" w:hAnsiTheme="majorHAnsi" w:cstheme="majorHAnsi"/>
              <w:color w:val="000000"/>
              <w:sz w:val="24"/>
              <w:szCs w:val="24"/>
            </w:rPr>
          </w:pPr>
          <w:r w:rsidRPr="006816B4">
            <w:rPr>
              <w:rStyle w:val="Strong"/>
              <w:rFonts w:asciiTheme="majorHAnsi" w:hAnsiTheme="majorHAnsi" w:cstheme="majorHAnsi"/>
              <w:color w:val="000000"/>
              <w:sz w:val="24"/>
              <w:szCs w:val="24"/>
              <w:lang w:val="vi-VN"/>
            </w:rPr>
            <w:t xml:space="preserve">Địa chỉ: </w:t>
          </w:r>
          <w:r>
            <w:rPr>
              <w:rStyle w:val="Strong"/>
              <w:rFonts w:asciiTheme="majorHAnsi" w:hAnsiTheme="majorHAnsi" w:cstheme="majorHAnsi"/>
              <w:color w:val="000000"/>
              <w:sz w:val="24"/>
              <w:szCs w:val="24"/>
              <w:lang w:val="vi-VN"/>
            </w:rPr>
            <w:t>Lô 55 đường N2, Cụm công nghiện An Xá, TP. Nam định, tỉnh Nam Định</w:t>
          </w:r>
        </w:p>
        <w:p w:rsidR="0046736B" w:rsidRPr="006816B4" w:rsidRDefault="0046736B" w:rsidP="00D1717F">
          <w:pPr>
            <w:shd w:val="clear" w:color="auto" w:fill="FFFFFF"/>
            <w:spacing w:before="120"/>
            <w:rPr>
              <w:rFonts w:asciiTheme="majorHAnsi" w:hAnsiTheme="majorHAnsi" w:cstheme="majorHAnsi"/>
              <w:color w:val="000000"/>
              <w:sz w:val="24"/>
              <w:szCs w:val="24"/>
            </w:rPr>
          </w:pPr>
          <w:r w:rsidRPr="006816B4">
            <w:rPr>
              <w:rStyle w:val="Strong"/>
              <w:rFonts w:asciiTheme="majorHAnsi" w:hAnsiTheme="majorHAnsi" w:cstheme="majorHAnsi"/>
              <w:color w:val="000000"/>
              <w:sz w:val="24"/>
              <w:szCs w:val="24"/>
            </w:rPr>
            <w:t xml:space="preserve">Điện thoại: </w:t>
          </w:r>
          <w:r>
            <w:rPr>
              <w:rStyle w:val="Strong"/>
              <w:rFonts w:asciiTheme="majorHAnsi" w:hAnsiTheme="majorHAnsi" w:cstheme="majorHAnsi"/>
              <w:color w:val="000000"/>
              <w:sz w:val="24"/>
              <w:szCs w:val="24"/>
            </w:rPr>
            <w:t>0350.</w:t>
          </w:r>
          <w:r w:rsidRPr="00BC538E">
            <w:rPr>
              <w:rStyle w:val="Strong"/>
              <w:rFonts w:asciiTheme="majorHAnsi" w:hAnsiTheme="majorHAnsi" w:cstheme="majorHAnsi"/>
              <w:color w:val="000000"/>
              <w:sz w:val="24"/>
              <w:szCs w:val="24"/>
            </w:rPr>
            <w:t xml:space="preserve">383 98 39 </w:t>
          </w:r>
          <w:r w:rsidRPr="006816B4">
            <w:rPr>
              <w:rStyle w:val="Strong"/>
              <w:rFonts w:asciiTheme="majorHAnsi" w:hAnsiTheme="majorHAnsi" w:cstheme="majorHAnsi"/>
              <w:color w:val="000000"/>
              <w:sz w:val="24"/>
              <w:szCs w:val="24"/>
            </w:rPr>
            <w:t>- </w:t>
          </w:r>
          <w:r w:rsidRPr="006816B4">
            <w:rPr>
              <w:rStyle w:val="apple-converted-space"/>
              <w:rFonts w:asciiTheme="majorHAnsi" w:hAnsiTheme="majorHAnsi" w:cstheme="majorHAnsi"/>
              <w:b w:val="0"/>
              <w:bCs/>
              <w:color w:val="000000"/>
              <w:sz w:val="24"/>
              <w:szCs w:val="24"/>
            </w:rPr>
            <w:t> </w:t>
          </w:r>
          <w:r w:rsidRPr="006816B4">
            <w:rPr>
              <w:rStyle w:val="Strong"/>
              <w:rFonts w:asciiTheme="majorHAnsi" w:hAnsiTheme="majorHAnsi" w:cstheme="majorHAnsi"/>
              <w:color w:val="000000"/>
              <w:sz w:val="24"/>
              <w:szCs w:val="24"/>
            </w:rPr>
            <w:t xml:space="preserve">Fax: </w:t>
          </w:r>
          <w:r>
            <w:rPr>
              <w:rStyle w:val="Strong"/>
              <w:rFonts w:asciiTheme="majorHAnsi" w:hAnsiTheme="majorHAnsi" w:cstheme="majorHAnsi"/>
              <w:color w:val="000000"/>
              <w:sz w:val="24"/>
              <w:szCs w:val="24"/>
            </w:rPr>
            <w:t>0350.</w:t>
          </w:r>
          <w:r w:rsidRPr="00BC538E">
            <w:rPr>
              <w:rStyle w:val="Strong"/>
              <w:rFonts w:asciiTheme="majorHAnsi" w:hAnsiTheme="majorHAnsi" w:cstheme="majorHAnsi"/>
              <w:color w:val="000000"/>
              <w:sz w:val="24"/>
              <w:szCs w:val="24"/>
            </w:rPr>
            <w:t>383 45 78</w:t>
          </w:r>
        </w:p>
        <w:p w:rsidR="0046736B" w:rsidRPr="006816B4" w:rsidRDefault="0046736B" w:rsidP="00931D67">
          <w:pPr>
            <w:shd w:val="clear" w:color="auto" w:fill="FFFFFF"/>
            <w:rPr>
              <w:rFonts w:asciiTheme="majorHAnsi" w:hAnsiTheme="majorHAnsi" w:cstheme="majorHAnsi"/>
              <w:color w:val="000000"/>
              <w:sz w:val="24"/>
              <w:szCs w:val="24"/>
              <w:lang w:val="fr-FR"/>
            </w:rPr>
          </w:pPr>
          <w:r w:rsidRPr="006816B4">
            <w:rPr>
              <w:rStyle w:val="Strong"/>
              <w:rFonts w:asciiTheme="majorHAnsi" w:hAnsiTheme="majorHAnsi" w:cstheme="majorHAnsi"/>
              <w:color w:val="000000"/>
              <w:sz w:val="24"/>
              <w:szCs w:val="24"/>
              <w:lang w:val="fr-FR"/>
            </w:rPr>
            <w:t xml:space="preserve">E-mail: </w:t>
          </w:r>
          <w:r>
            <w:rPr>
              <w:rStyle w:val="Strong"/>
              <w:rFonts w:asciiTheme="majorHAnsi" w:hAnsiTheme="majorHAnsi" w:cstheme="majorHAnsi"/>
              <w:color w:val="000000"/>
              <w:sz w:val="24"/>
              <w:szCs w:val="24"/>
              <w:lang w:val="fr-FR"/>
            </w:rPr>
            <w:t>thientruongxld@gmail.com</w:t>
          </w:r>
          <w:r w:rsidRPr="006816B4">
            <w:rPr>
              <w:rStyle w:val="Strong"/>
              <w:rFonts w:asciiTheme="majorHAnsi" w:hAnsiTheme="majorHAnsi" w:cstheme="majorHAnsi"/>
              <w:color w:val="000000"/>
              <w:sz w:val="24"/>
              <w:szCs w:val="24"/>
              <w:lang w:val="fr-FR"/>
            </w:rPr>
            <w:t>Website:  </w:t>
          </w:r>
          <w:r w:rsidRPr="00BC538E">
            <w:rPr>
              <w:rStyle w:val="Strong"/>
              <w:rFonts w:asciiTheme="majorHAnsi" w:hAnsiTheme="majorHAnsi" w:cstheme="majorHAnsi"/>
              <w:color w:val="000000"/>
              <w:sz w:val="24"/>
              <w:szCs w:val="24"/>
              <w:lang w:val="fr-FR"/>
            </w:rPr>
            <w:t>http://dienthientruong.com.vn/</w:t>
          </w:r>
        </w:p>
        <w:p w:rsidR="0046736B" w:rsidRDefault="0046736B">
          <w:pPr>
            <w:pStyle w:val="Header"/>
            <w:rPr>
              <w:lang w:val="fr-FR"/>
            </w:rPr>
          </w:pPr>
        </w:p>
      </w:tc>
    </w:tr>
  </w:tbl>
  <w:p w:rsidR="0046736B" w:rsidRPr="006816B4" w:rsidRDefault="0046736B" w:rsidP="00581EB2">
    <w:pPr>
      <w:pStyle w:val="Header"/>
      <w:jc w:val="both"/>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653B"/>
    <w:multiLevelType w:val="hybridMultilevel"/>
    <w:tmpl w:val="B0CAE006"/>
    <w:lvl w:ilvl="0" w:tplc="3D8233C6">
      <w:start w:val="1"/>
      <w:numFmt w:val="bullet"/>
      <w:lvlText w:val=""/>
      <w:lvlJc w:val="left"/>
      <w:pPr>
        <w:ind w:left="862" w:hanging="360"/>
      </w:pPr>
      <w:rPr>
        <w:rFonts w:ascii="Symbol" w:hAnsi="Symbol"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1">
    <w:nsid w:val="07810617"/>
    <w:multiLevelType w:val="hybridMultilevel"/>
    <w:tmpl w:val="905CB65C"/>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FF273EF"/>
    <w:multiLevelType w:val="hybridMultilevel"/>
    <w:tmpl w:val="EB84CE16"/>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nsid w:val="11772B38"/>
    <w:multiLevelType w:val="hybridMultilevel"/>
    <w:tmpl w:val="5E427A46"/>
    <w:lvl w:ilvl="0" w:tplc="042A0009">
      <w:start w:val="1"/>
      <w:numFmt w:val="bullet"/>
      <w:lvlText w:val=""/>
      <w:lvlJc w:val="left"/>
      <w:pPr>
        <w:ind w:left="840" w:hanging="360"/>
      </w:pPr>
      <w:rPr>
        <w:rFonts w:ascii="Wingdings" w:hAnsi="Wingdings" w:hint="default"/>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4">
    <w:nsid w:val="15C550CE"/>
    <w:multiLevelType w:val="hybridMultilevel"/>
    <w:tmpl w:val="4454D50E"/>
    <w:lvl w:ilvl="0" w:tplc="55669932">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8AA688C"/>
    <w:multiLevelType w:val="hybridMultilevel"/>
    <w:tmpl w:val="3AB6BB86"/>
    <w:lvl w:ilvl="0" w:tplc="5566993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E0348"/>
    <w:multiLevelType w:val="hybridMultilevel"/>
    <w:tmpl w:val="0FBAB228"/>
    <w:lvl w:ilvl="0" w:tplc="2B5CCCAE">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238E470C"/>
    <w:multiLevelType w:val="hybridMultilevel"/>
    <w:tmpl w:val="D1DA3EA6"/>
    <w:lvl w:ilvl="0" w:tplc="486E070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A73CF"/>
    <w:multiLevelType w:val="multilevel"/>
    <w:tmpl w:val="D850100C"/>
    <w:lvl w:ilvl="0">
      <w:start w:val="1"/>
      <w:numFmt w:val="bullet"/>
      <w:lvlText w:val="–"/>
      <w:lvlJc w:val="left"/>
      <w:pPr>
        <w:tabs>
          <w:tab w:val="num" w:pos="720"/>
        </w:tabs>
        <w:ind w:left="720" w:hanging="360"/>
      </w:pPr>
      <w:rPr>
        <w:rFonts w:ascii="Times New Roman" w:hAnsi="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A5E71"/>
    <w:multiLevelType w:val="hybridMultilevel"/>
    <w:tmpl w:val="5E7E9D7C"/>
    <w:lvl w:ilvl="0" w:tplc="55669932">
      <w:start w:val="1"/>
      <w:numFmt w:val="bullet"/>
      <w:lvlText w:val="–"/>
      <w:lvlJc w:val="left"/>
      <w:pPr>
        <w:ind w:left="1146" w:hanging="360"/>
      </w:pPr>
      <w:rPr>
        <w:rFonts w:ascii="Times New Roman" w:hAnsi="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0">
    <w:nsid w:val="30DF21C4"/>
    <w:multiLevelType w:val="hybridMultilevel"/>
    <w:tmpl w:val="AC9EDEFE"/>
    <w:lvl w:ilvl="0" w:tplc="3C4449AC">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C165B5"/>
    <w:multiLevelType w:val="hybridMultilevel"/>
    <w:tmpl w:val="7A382F7E"/>
    <w:lvl w:ilvl="0" w:tplc="53CC24F2">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nsid w:val="37050BF2"/>
    <w:multiLevelType w:val="hybridMultilevel"/>
    <w:tmpl w:val="FDCC0D6A"/>
    <w:lvl w:ilvl="0" w:tplc="042A0017">
      <w:start w:val="1"/>
      <w:numFmt w:val="lowerLetter"/>
      <w:lvlText w:val="%1)"/>
      <w:lvlJc w:val="left"/>
      <w:pPr>
        <w:ind w:left="840" w:hanging="360"/>
      </w:pPr>
    </w:lvl>
    <w:lvl w:ilvl="1" w:tplc="042A0019" w:tentative="1">
      <w:start w:val="1"/>
      <w:numFmt w:val="lowerLetter"/>
      <w:lvlText w:val="%2."/>
      <w:lvlJc w:val="left"/>
      <w:pPr>
        <w:ind w:left="1560" w:hanging="360"/>
      </w:pPr>
    </w:lvl>
    <w:lvl w:ilvl="2" w:tplc="042A001B" w:tentative="1">
      <w:start w:val="1"/>
      <w:numFmt w:val="lowerRoman"/>
      <w:lvlText w:val="%3."/>
      <w:lvlJc w:val="right"/>
      <w:pPr>
        <w:ind w:left="2280" w:hanging="180"/>
      </w:pPr>
    </w:lvl>
    <w:lvl w:ilvl="3" w:tplc="042A000F" w:tentative="1">
      <w:start w:val="1"/>
      <w:numFmt w:val="decimal"/>
      <w:lvlText w:val="%4."/>
      <w:lvlJc w:val="left"/>
      <w:pPr>
        <w:ind w:left="3000" w:hanging="360"/>
      </w:pPr>
    </w:lvl>
    <w:lvl w:ilvl="4" w:tplc="042A0019" w:tentative="1">
      <w:start w:val="1"/>
      <w:numFmt w:val="lowerLetter"/>
      <w:lvlText w:val="%5."/>
      <w:lvlJc w:val="left"/>
      <w:pPr>
        <w:ind w:left="3720" w:hanging="360"/>
      </w:pPr>
    </w:lvl>
    <w:lvl w:ilvl="5" w:tplc="042A001B" w:tentative="1">
      <w:start w:val="1"/>
      <w:numFmt w:val="lowerRoman"/>
      <w:lvlText w:val="%6."/>
      <w:lvlJc w:val="right"/>
      <w:pPr>
        <w:ind w:left="4440" w:hanging="180"/>
      </w:pPr>
    </w:lvl>
    <w:lvl w:ilvl="6" w:tplc="042A000F" w:tentative="1">
      <w:start w:val="1"/>
      <w:numFmt w:val="decimal"/>
      <w:lvlText w:val="%7."/>
      <w:lvlJc w:val="left"/>
      <w:pPr>
        <w:ind w:left="5160" w:hanging="360"/>
      </w:pPr>
    </w:lvl>
    <w:lvl w:ilvl="7" w:tplc="042A0019" w:tentative="1">
      <w:start w:val="1"/>
      <w:numFmt w:val="lowerLetter"/>
      <w:lvlText w:val="%8."/>
      <w:lvlJc w:val="left"/>
      <w:pPr>
        <w:ind w:left="5880" w:hanging="360"/>
      </w:pPr>
    </w:lvl>
    <w:lvl w:ilvl="8" w:tplc="042A001B" w:tentative="1">
      <w:start w:val="1"/>
      <w:numFmt w:val="lowerRoman"/>
      <w:lvlText w:val="%9."/>
      <w:lvlJc w:val="right"/>
      <w:pPr>
        <w:ind w:left="6600" w:hanging="180"/>
      </w:pPr>
    </w:lvl>
  </w:abstractNum>
  <w:abstractNum w:abstractNumId="13">
    <w:nsid w:val="3C7512C2"/>
    <w:multiLevelType w:val="hybridMultilevel"/>
    <w:tmpl w:val="EE4C831C"/>
    <w:lvl w:ilvl="0" w:tplc="042A0009">
      <w:start w:val="1"/>
      <w:numFmt w:val="bullet"/>
      <w:pStyle w:val="Heading1"/>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E354A54"/>
    <w:multiLevelType w:val="hybridMultilevel"/>
    <w:tmpl w:val="43C44CB8"/>
    <w:lvl w:ilvl="0" w:tplc="82B6FDF2">
      <w:start w:val="1"/>
      <w:numFmt w:val="decimal"/>
      <w:pStyle w:val="Heading2"/>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44686A"/>
    <w:multiLevelType w:val="hybridMultilevel"/>
    <w:tmpl w:val="050E4FD2"/>
    <w:lvl w:ilvl="0" w:tplc="55669932">
      <w:start w:val="1"/>
      <w:numFmt w:val="bullet"/>
      <w:lvlText w:val="–"/>
      <w:lvlJc w:val="left"/>
      <w:pPr>
        <w:ind w:left="862" w:hanging="360"/>
      </w:pPr>
      <w:rPr>
        <w:rFonts w:ascii="Times New Roman" w:hAnsi="Times New Roman"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16">
    <w:nsid w:val="43D80311"/>
    <w:multiLevelType w:val="hybridMultilevel"/>
    <w:tmpl w:val="BA284106"/>
    <w:lvl w:ilvl="0" w:tplc="042A0017">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nsid w:val="4A1E2705"/>
    <w:multiLevelType w:val="hybridMultilevel"/>
    <w:tmpl w:val="253A68AA"/>
    <w:lvl w:ilvl="0" w:tplc="0D6AF1C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B30429F"/>
    <w:multiLevelType w:val="hybridMultilevel"/>
    <w:tmpl w:val="226E304A"/>
    <w:lvl w:ilvl="0" w:tplc="3D8233C6">
      <w:start w:val="1"/>
      <w:numFmt w:val="bullet"/>
      <w:lvlText w:val=""/>
      <w:lvlJc w:val="left"/>
      <w:pPr>
        <w:ind w:left="840" w:hanging="360"/>
      </w:pPr>
      <w:rPr>
        <w:rFonts w:ascii="Symbol" w:hAnsi="Symbol" w:hint="default"/>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19">
    <w:nsid w:val="4E270651"/>
    <w:multiLevelType w:val="hybridMultilevel"/>
    <w:tmpl w:val="038A3D5E"/>
    <w:lvl w:ilvl="0" w:tplc="3D8233C6">
      <w:start w:val="1"/>
      <w:numFmt w:val="bullet"/>
      <w:lvlText w:val=""/>
      <w:lvlJc w:val="left"/>
      <w:pPr>
        <w:ind w:left="840" w:hanging="360"/>
      </w:pPr>
      <w:rPr>
        <w:rFonts w:ascii="Symbol" w:hAnsi="Symbol" w:hint="default"/>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20">
    <w:nsid w:val="50F75B64"/>
    <w:multiLevelType w:val="hybridMultilevel"/>
    <w:tmpl w:val="9884693A"/>
    <w:lvl w:ilvl="0" w:tplc="3D8233C6">
      <w:start w:val="1"/>
      <w:numFmt w:val="bullet"/>
      <w:lvlText w:val=""/>
      <w:lvlJc w:val="left"/>
      <w:pPr>
        <w:ind w:left="840" w:hanging="360"/>
      </w:pPr>
      <w:rPr>
        <w:rFonts w:ascii="Symbol" w:hAnsi="Symbol" w:hint="default"/>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21">
    <w:nsid w:val="51DB7C39"/>
    <w:multiLevelType w:val="hybridMultilevel"/>
    <w:tmpl w:val="42505B32"/>
    <w:lvl w:ilvl="0" w:tplc="A10CC51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nsid w:val="534C44BA"/>
    <w:multiLevelType w:val="hybridMultilevel"/>
    <w:tmpl w:val="8A2C474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nsid w:val="538B3505"/>
    <w:multiLevelType w:val="hybridMultilevel"/>
    <w:tmpl w:val="627824D6"/>
    <w:lvl w:ilvl="0" w:tplc="042A0009">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4">
    <w:nsid w:val="56BE015F"/>
    <w:multiLevelType w:val="hybridMultilevel"/>
    <w:tmpl w:val="BCE40C38"/>
    <w:lvl w:ilvl="0" w:tplc="0C7A02E0">
      <w:start w:val="1"/>
      <w:numFmt w:val="lowerLetter"/>
      <w:lvlText w:val="%1)"/>
      <w:lvlJc w:val="left"/>
      <w:pPr>
        <w:ind w:left="1077" w:hanging="360"/>
      </w:pPr>
      <w:rPr>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nsid w:val="584D3840"/>
    <w:multiLevelType w:val="hybridMultilevel"/>
    <w:tmpl w:val="81DA1222"/>
    <w:lvl w:ilvl="0" w:tplc="55669932">
      <w:start w:val="1"/>
      <w:numFmt w:val="bullet"/>
      <w:lvlText w:val="–"/>
      <w:lvlJc w:val="left"/>
      <w:pPr>
        <w:ind w:left="862" w:hanging="360"/>
      </w:pPr>
      <w:rPr>
        <w:rFonts w:ascii="Times New Roman" w:hAnsi="Times New Roman"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26">
    <w:nsid w:val="5DCB7D4B"/>
    <w:multiLevelType w:val="hybridMultilevel"/>
    <w:tmpl w:val="CDEA0E0E"/>
    <w:lvl w:ilvl="0" w:tplc="0D6AF1C4">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7">
    <w:nsid w:val="607E16D7"/>
    <w:multiLevelType w:val="hybridMultilevel"/>
    <w:tmpl w:val="F43A189C"/>
    <w:lvl w:ilvl="0" w:tplc="80CCAD5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B20D27"/>
    <w:multiLevelType w:val="hybridMultilevel"/>
    <w:tmpl w:val="6BE6E5F0"/>
    <w:lvl w:ilvl="0" w:tplc="DD8A9C86">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39102E"/>
    <w:multiLevelType w:val="hybridMultilevel"/>
    <w:tmpl w:val="D15AE400"/>
    <w:lvl w:ilvl="0" w:tplc="3D8233C6">
      <w:start w:val="1"/>
      <w:numFmt w:val="bullet"/>
      <w:lvlText w:val=""/>
      <w:lvlJc w:val="left"/>
      <w:pPr>
        <w:ind w:left="840" w:hanging="360"/>
      </w:pPr>
      <w:rPr>
        <w:rFonts w:ascii="Symbol" w:hAnsi="Symbol" w:hint="default"/>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30">
    <w:nsid w:val="789825F1"/>
    <w:multiLevelType w:val="hybridMultilevel"/>
    <w:tmpl w:val="BF6E9224"/>
    <w:lvl w:ilvl="0" w:tplc="0D6AF1C4">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7D8775C8"/>
    <w:multiLevelType w:val="hybridMultilevel"/>
    <w:tmpl w:val="94B42E32"/>
    <w:lvl w:ilvl="0" w:tplc="042A0017">
      <w:start w:val="1"/>
      <w:numFmt w:val="lowerLetter"/>
      <w:lvlText w:val="%1)"/>
      <w:lvlJc w:val="left"/>
      <w:pPr>
        <w:ind w:left="840" w:hanging="360"/>
      </w:pPr>
    </w:lvl>
    <w:lvl w:ilvl="1" w:tplc="042A0019" w:tentative="1">
      <w:start w:val="1"/>
      <w:numFmt w:val="lowerLetter"/>
      <w:lvlText w:val="%2."/>
      <w:lvlJc w:val="left"/>
      <w:pPr>
        <w:ind w:left="1560" w:hanging="360"/>
      </w:pPr>
    </w:lvl>
    <w:lvl w:ilvl="2" w:tplc="042A001B" w:tentative="1">
      <w:start w:val="1"/>
      <w:numFmt w:val="lowerRoman"/>
      <w:lvlText w:val="%3."/>
      <w:lvlJc w:val="right"/>
      <w:pPr>
        <w:ind w:left="2280" w:hanging="180"/>
      </w:pPr>
    </w:lvl>
    <w:lvl w:ilvl="3" w:tplc="042A000F" w:tentative="1">
      <w:start w:val="1"/>
      <w:numFmt w:val="decimal"/>
      <w:lvlText w:val="%4."/>
      <w:lvlJc w:val="left"/>
      <w:pPr>
        <w:ind w:left="3000" w:hanging="360"/>
      </w:pPr>
    </w:lvl>
    <w:lvl w:ilvl="4" w:tplc="042A0019" w:tentative="1">
      <w:start w:val="1"/>
      <w:numFmt w:val="lowerLetter"/>
      <w:lvlText w:val="%5."/>
      <w:lvlJc w:val="left"/>
      <w:pPr>
        <w:ind w:left="3720" w:hanging="360"/>
      </w:pPr>
    </w:lvl>
    <w:lvl w:ilvl="5" w:tplc="042A001B" w:tentative="1">
      <w:start w:val="1"/>
      <w:numFmt w:val="lowerRoman"/>
      <w:lvlText w:val="%6."/>
      <w:lvlJc w:val="right"/>
      <w:pPr>
        <w:ind w:left="4440" w:hanging="180"/>
      </w:pPr>
    </w:lvl>
    <w:lvl w:ilvl="6" w:tplc="042A000F" w:tentative="1">
      <w:start w:val="1"/>
      <w:numFmt w:val="decimal"/>
      <w:lvlText w:val="%7."/>
      <w:lvlJc w:val="left"/>
      <w:pPr>
        <w:ind w:left="5160" w:hanging="360"/>
      </w:pPr>
    </w:lvl>
    <w:lvl w:ilvl="7" w:tplc="042A0019" w:tentative="1">
      <w:start w:val="1"/>
      <w:numFmt w:val="lowerLetter"/>
      <w:lvlText w:val="%8."/>
      <w:lvlJc w:val="left"/>
      <w:pPr>
        <w:ind w:left="5880" w:hanging="360"/>
      </w:pPr>
    </w:lvl>
    <w:lvl w:ilvl="8" w:tplc="042A001B" w:tentative="1">
      <w:start w:val="1"/>
      <w:numFmt w:val="lowerRoman"/>
      <w:lvlText w:val="%9."/>
      <w:lvlJc w:val="right"/>
      <w:pPr>
        <w:ind w:left="6600" w:hanging="180"/>
      </w:pPr>
    </w:lvl>
  </w:abstractNum>
  <w:abstractNum w:abstractNumId="32">
    <w:nsid w:val="7DDF28DA"/>
    <w:multiLevelType w:val="hybridMultilevel"/>
    <w:tmpl w:val="0616CC7A"/>
    <w:lvl w:ilvl="0" w:tplc="0DA2778E">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21"/>
  </w:num>
  <w:num w:numId="2">
    <w:abstractNumId w:val="10"/>
  </w:num>
  <w:num w:numId="3">
    <w:abstractNumId w:val="24"/>
  </w:num>
  <w:num w:numId="4">
    <w:abstractNumId w:val="6"/>
  </w:num>
  <w:num w:numId="5">
    <w:abstractNumId w:val="2"/>
  </w:num>
  <w:num w:numId="6">
    <w:abstractNumId w:val="32"/>
  </w:num>
  <w:num w:numId="7">
    <w:abstractNumId w:val="28"/>
  </w:num>
  <w:num w:numId="8">
    <w:abstractNumId w:val="27"/>
  </w:num>
  <w:num w:numId="9">
    <w:abstractNumId w:val="11"/>
  </w:num>
  <w:num w:numId="10">
    <w:abstractNumId w:val="31"/>
  </w:num>
  <w:num w:numId="11">
    <w:abstractNumId w:val="12"/>
  </w:num>
  <w:num w:numId="12">
    <w:abstractNumId w:val="4"/>
  </w:num>
  <w:num w:numId="13">
    <w:abstractNumId w:val="9"/>
  </w:num>
  <w:num w:numId="14">
    <w:abstractNumId w:val="16"/>
  </w:num>
  <w:num w:numId="15">
    <w:abstractNumId w:val="25"/>
  </w:num>
  <w:num w:numId="16">
    <w:abstractNumId w:val="23"/>
  </w:num>
  <w:num w:numId="17">
    <w:abstractNumId w:val="26"/>
  </w:num>
  <w:num w:numId="18">
    <w:abstractNumId w:val="30"/>
  </w:num>
  <w:num w:numId="19">
    <w:abstractNumId w:val="17"/>
  </w:num>
  <w:num w:numId="20">
    <w:abstractNumId w:val="0"/>
  </w:num>
  <w:num w:numId="21">
    <w:abstractNumId w:val="3"/>
  </w:num>
  <w:num w:numId="22">
    <w:abstractNumId w:val="18"/>
  </w:num>
  <w:num w:numId="23">
    <w:abstractNumId w:val="20"/>
  </w:num>
  <w:num w:numId="24">
    <w:abstractNumId w:val="19"/>
  </w:num>
  <w:num w:numId="25">
    <w:abstractNumId w:val="22"/>
  </w:num>
  <w:num w:numId="26">
    <w:abstractNumId w:val="29"/>
  </w:num>
  <w:num w:numId="27">
    <w:abstractNumId w:val="15"/>
  </w:num>
  <w:num w:numId="28">
    <w:abstractNumId w:val="1"/>
  </w:num>
  <w:num w:numId="29">
    <w:abstractNumId w:val="13"/>
  </w:num>
  <w:num w:numId="30">
    <w:abstractNumId w:val="14"/>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5"/>
  </w:num>
  <w:num w:numId="37">
    <w:abstractNumId w:val="8"/>
  </w:num>
  <w:num w:numId="38">
    <w:abstractNumId w:val="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hideSpellingErrors/>
  <w:defaultTabStop w:val="720"/>
  <w:characterSpacingControl w:val="doNotCompress"/>
  <w:hdrShapeDefaults>
    <o:shapedefaults v:ext="edit" spidmax="11266"/>
  </w:hdrShapeDefaults>
  <w:footnotePr>
    <w:footnote w:id="0"/>
    <w:footnote w:id="1"/>
  </w:footnotePr>
  <w:endnotePr>
    <w:endnote w:id="0"/>
    <w:endnote w:id="1"/>
  </w:endnotePr>
  <w:compat/>
  <w:rsids>
    <w:rsidRoot w:val="00CF3535"/>
    <w:rsid w:val="000220FF"/>
    <w:rsid w:val="00023010"/>
    <w:rsid w:val="0002384B"/>
    <w:rsid w:val="00037556"/>
    <w:rsid w:val="0004385C"/>
    <w:rsid w:val="0005061D"/>
    <w:rsid w:val="000509C2"/>
    <w:rsid w:val="00051BA7"/>
    <w:rsid w:val="00074036"/>
    <w:rsid w:val="000827B9"/>
    <w:rsid w:val="000942C1"/>
    <w:rsid w:val="000A125E"/>
    <w:rsid w:val="000A2DEB"/>
    <w:rsid w:val="000A4665"/>
    <w:rsid w:val="000B018B"/>
    <w:rsid w:val="000B2E4B"/>
    <w:rsid w:val="000B59E5"/>
    <w:rsid w:val="000C1A6D"/>
    <w:rsid w:val="000C72C3"/>
    <w:rsid w:val="000D5694"/>
    <w:rsid w:val="000E147C"/>
    <w:rsid w:val="000F09D2"/>
    <w:rsid w:val="000F0FCC"/>
    <w:rsid w:val="000F1B91"/>
    <w:rsid w:val="000F56EC"/>
    <w:rsid w:val="00100657"/>
    <w:rsid w:val="001017D1"/>
    <w:rsid w:val="00103C35"/>
    <w:rsid w:val="00105327"/>
    <w:rsid w:val="001069FA"/>
    <w:rsid w:val="00106A3E"/>
    <w:rsid w:val="001113E9"/>
    <w:rsid w:val="00113F5A"/>
    <w:rsid w:val="00136572"/>
    <w:rsid w:val="00137040"/>
    <w:rsid w:val="00143699"/>
    <w:rsid w:val="00145B29"/>
    <w:rsid w:val="0014650F"/>
    <w:rsid w:val="0014730D"/>
    <w:rsid w:val="00155DD0"/>
    <w:rsid w:val="001629B6"/>
    <w:rsid w:val="001644D7"/>
    <w:rsid w:val="0016522F"/>
    <w:rsid w:val="001669F5"/>
    <w:rsid w:val="001911BE"/>
    <w:rsid w:val="00193D80"/>
    <w:rsid w:val="001B21C3"/>
    <w:rsid w:val="001B22C3"/>
    <w:rsid w:val="001B5AC7"/>
    <w:rsid w:val="001C2C09"/>
    <w:rsid w:val="001D0061"/>
    <w:rsid w:val="001D24A3"/>
    <w:rsid w:val="001E0B56"/>
    <w:rsid w:val="001E0EA3"/>
    <w:rsid w:val="001F28BE"/>
    <w:rsid w:val="001F5ADF"/>
    <w:rsid w:val="001F7E54"/>
    <w:rsid w:val="0020030B"/>
    <w:rsid w:val="00205871"/>
    <w:rsid w:val="002125C2"/>
    <w:rsid w:val="00232A9D"/>
    <w:rsid w:val="0023725E"/>
    <w:rsid w:val="002447EC"/>
    <w:rsid w:val="0025088D"/>
    <w:rsid w:val="002569DC"/>
    <w:rsid w:val="00282AF1"/>
    <w:rsid w:val="0029782A"/>
    <w:rsid w:val="002A1EED"/>
    <w:rsid w:val="002B3653"/>
    <w:rsid w:val="002C17F8"/>
    <w:rsid w:val="002C7EF8"/>
    <w:rsid w:val="002D4F6E"/>
    <w:rsid w:val="002D6DC8"/>
    <w:rsid w:val="002E0F05"/>
    <w:rsid w:val="0030001B"/>
    <w:rsid w:val="003000E3"/>
    <w:rsid w:val="00331151"/>
    <w:rsid w:val="00336B1F"/>
    <w:rsid w:val="00346B74"/>
    <w:rsid w:val="00350FAD"/>
    <w:rsid w:val="003523AC"/>
    <w:rsid w:val="003529C8"/>
    <w:rsid w:val="00357BFC"/>
    <w:rsid w:val="0036096C"/>
    <w:rsid w:val="00362AD4"/>
    <w:rsid w:val="003649D7"/>
    <w:rsid w:val="00387847"/>
    <w:rsid w:val="003A354F"/>
    <w:rsid w:val="003B1990"/>
    <w:rsid w:val="003B65B0"/>
    <w:rsid w:val="003C344B"/>
    <w:rsid w:val="003D5146"/>
    <w:rsid w:val="003E19FE"/>
    <w:rsid w:val="003E460B"/>
    <w:rsid w:val="003E6158"/>
    <w:rsid w:val="003F33EE"/>
    <w:rsid w:val="0040596A"/>
    <w:rsid w:val="00420183"/>
    <w:rsid w:val="00423429"/>
    <w:rsid w:val="0044029C"/>
    <w:rsid w:val="00452A21"/>
    <w:rsid w:val="00456BD5"/>
    <w:rsid w:val="004629CF"/>
    <w:rsid w:val="00464C9F"/>
    <w:rsid w:val="0046736B"/>
    <w:rsid w:val="004A1FDE"/>
    <w:rsid w:val="004A37A6"/>
    <w:rsid w:val="004A718C"/>
    <w:rsid w:val="004B3FFF"/>
    <w:rsid w:val="004B6B2C"/>
    <w:rsid w:val="004C301F"/>
    <w:rsid w:val="004C561A"/>
    <w:rsid w:val="004D576C"/>
    <w:rsid w:val="004E1E7B"/>
    <w:rsid w:val="004E2FFE"/>
    <w:rsid w:val="004E50A3"/>
    <w:rsid w:val="004E54DD"/>
    <w:rsid w:val="00515299"/>
    <w:rsid w:val="0051663E"/>
    <w:rsid w:val="00516A40"/>
    <w:rsid w:val="0052432C"/>
    <w:rsid w:val="005362B9"/>
    <w:rsid w:val="00545F47"/>
    <w:rsid w:val="0056436E"/>
    <w:rsid w:val="005737AA"/>
    <w:rsid w:val="00581EB2"/>
    <w:rsid w:val="005960BA"/>
    <w:rsid w:val="00596995"/>
    <w:rsid w:val="005A465D"/>
    <w:rsid w:val="005B33B6"/>
    <w:rsid w:val="005B69D4"/>
    <w:rsid w:val="005B6B0B"/>
    <w:rsid w:val="005D1BAA"/>
    <w:rsid w:val="005D2643"/>
    <w:rsid w:val="005D66A3"/>
    <w:rsid w:val="005E5B45"/>
    <w:rsid w:val="005F092C"/>
    <w:rsid w:val="00603E93"/>
    <w:rsid w:val="0063060E"/>
    <w:rsid w:val="006343DF"/>
    <w:rsid w:val="00637E2A"/>
    <w:rsid w:val="00641C5B"/>
    <w:rsid w:val="00643619"/>
    <w:rsid w:val="00644AA9"/>
    <w:rsid w:val="00647C2A"/>
    <w:rsid w:val="00651C5C"/>
    <w:rsid w:val="00653269"/>
    <w:rsid w:val="00662C6D"/>
    <w:rsid w:val="00671C8B"/>
    <w:rsid w:val="00674858"/>
    <w:rsid w:val="006816B4"/>
    <w:rsid w:val="00682902"/>
    <w:rsid w:val="006903A7"/>
    <w:rsid w:val="00693802"/>
    <w:rsid w:val="006947AB"/>
    <w:rsid w:val="006B302C"/>
    <w:rsid w:val="006C3998"/>
    <w:rsid w:val="006C7CCF"/>
    <w:rsid w:val="006C7E03"/>
    <w:rsid w:val="006F2362"/>
    <w:rsid w:val="006F4850"/>
    <w:rsid w:val="006F76BA"/>
    <w:rsid w:val="007103D5"/>
    <w:rsid w:val="007176DF"/>
    <w:rsid w:val="007226C5"/>
    <w:rsid w:val="00726D26"/>
    <w:rsid w:val="007275E9"/>
    <w:rsid w:val="00741C84"/>
    <w:rsid w:val="007430E7"/>
    <w:rsid w:val="00761FE6"/>
    <w:rsid w:val="00766919"/>
    <w:rsid w:val="007760A1"/>
    <w:rsid w:val="00776440"/>
    <w:rsid w:val="007900D9"/>
    <w:rsid w:val="00792674"/>
    <w:rsid w:val="00797163"/>
    <w:rsid w:val="007A0434"/>
    <w:rsid w:val="007A2589"/>
    <w:rsid w:val="007A7C5E"/>
    <w:rsid w:val="007E332E"/>
    <w:rsid w:val="007E36F9"/>
    <w:rsid w:val="007F1C62"/>
    <w:rsid w:val="00802C7E"/>
    <w:rsid w:val="008031BA"/>
    <w:rsid w:val="00803E7E"/>
    <w:rsid w:val="0080661D"/>
    <w:rsid w:val="008134FF"/>
    <w:rsid w:val="00813AAB"/>
    <w:rsid w:val="0082658F"/>
    <w:rsid w:val="00832616"/>
    <w:rsid w:val="0084373B"/>
    <w:rsid w:val="0084444D"/>
    <w:rsid w:val="00852112"/>
    <w:rsid w:val="00865F25"/>
    <w:rsid w:val="008950BA"/>
    <w:rsid w:val="008A06C8"/>
    <w:rsid w:val="008A51DA"/>
    <w:rsid w:val="008C5DC7"/>
    <w:rsid w:val="008C7EB2"/>
    <w:rsid w:val="008D58E3"/>
    <w:rsid w:val="008F1E3A"/>
    <w:rsid w:val="00921FCC"/>
    <w:rsid w:val="009239E3"/>
    <w:rsid w:val="00925A61"/>
    <w:rsid w:val="00931D67"/>
    <w:rsid w:val="009555B6"/>
    <w:rsid w:val="009720C6"/>
    <w:rsid w:val="009A1925"/>
    <w:rsid w:val="009A618C"/>
    <w:rsid w:val="009C2A59"/>
    <w:rsid w:val="009C5111"/>
    <w:rsid w:val="009D1276"/>
    <w:rsid w:val="009E4A37"/>
    <w:rsid w:val="009E6073"/>
    <w:rsid w:val="009F0783"/>
    <w:rsid w:val="00A05796"/>
    <w:rsid w:val="00A06461"/>
    <w:rsid w:val="00A07A09"/>
    <w:rsid w:val="00A07EC8"/>
    <w:rsid w:val="00A12824"/>
    <w:rsid w:val="00A25E7E"/>
    <w:rsid w:val="00A262A8"/>
    <w:rsid w:val="00A42EF9"/>
    <w:rsid w:val="00A43CD4"/>
    <w:rsid w:val="00A56D54"/>
    <w:rsid w:val="00A731AC"/>
    <w:rsid w:val="00A75250"/>
    <w:rsid w:val="00A752B0"/>
    <w:rsid w:val="00A75F07"/>
    <w:rsid w:val="00A807FB"/>
    <w:rsid w:val="00A854FB"/>
    <w:rsid w:val="00A86339"/>
    <w:rsid w:val="00AA39ED"/>
    <w:rsid w:val="00AA452E"/>
    <w:rsid w:val="00AC1DBA"/>
    <w:rsid w:val="00AD275C"/>
    <w:rsid w:val="00B020B0"/>
    <w:rsid w:val="00B04981"/>
    <w:rsid w:val="00B17DA0"/>
    <w:rsid w:val="00B33190"/>
    <w:rsid w:val="00B53BA5"/>
    <w:rsid w:val="00B56FBD"/>
    <w:rsid w:val="00B81731"/>
    <w:rsid w:val="00B84320"/>
    <w:rsid w:val="00B92BFD"/>
    <w:rsid w:val="00BB29C8"/>
    <w:rsid w:val="00BB32BF"/>
    <w:rsid w:val="00BC538E"/>
    <w:rsid w:val="00BD3567"/>
    <w:rsid w:val="00BE1574"/>
    <w:rsid w:val="00BE695D"/>
    <w:rsid w:val="00C07DB1"/>
    <w:rsid w:val="00C14EE8"/>
    <w:rsid w:val="00C1583D"/>
    <w:rsid w:val="00C33878"/>
    <w:rsid w:val="00C34F2D"/>
    <w:rsid w:val="00C36C7A"/>
    <w:rsid w:val="00C44749"/>
    <w:rsid w:val="00C4534B"/>
    <w:rsid w:val="00C61EC0"/>
    <w:rsid w:val="00C62DC3"/>
    <w:rsid w:val="00C673B4"/>
    <w:rsid w:val="00C735AB"/>
    <w:rsid w:val="00C85CDB"/>
    <w:rsid w:val="00C951AF"/>
    <w:rsid w:val="00CA67E6"/>
    <w:rsid w:val="00CB2060"/>
    <w:rsid w:val="00CB6BB1"/>
    <w:rsid w:val="00CC1159"/>
    <w:rsid w:val="00CC68A6"/>
    <w:rsid w:val="00CC6AAA"/>
    <w:rsid w:val="00CD056B"/>
    <w:rsid w:val="00CD5454"/>
    <w:rsid w:val="00CD72D9"/>
    <w:rsid w:val="00CE1133"/>
    <w:rsid w:val="00CE7BAA"/>
    <w:rsid w:val="00CF09A3"/>
    <w:rsid w:val="00CF3535"/>
    <w:rsid w:val="00D15F6B"/>
    <w:rsid w:val="00D1717F"/>
    <w:rsid w:val="00D23BB6"/>
    <w:rsid w:val="00D331BE"/>
    <w:rsid w:val="00D36768"/>
    <w:rsid w:val="00D41AAF"/>
    <w:rsid w:val="00D47DF7"/>
    <w:rsid w:val="00D600BD"/>
    <w:rsid w:val="00D614D9"/>
    <w:rsid w:val="00D67C80"/>
    <w:rsid w:val="00D70E68"/>
    <w:rsid w:val="00D74113"/>
    <w:rsid w:val="00D76C0F"/>
    <w:rsid w:val="00D81B4E"/>
    <w:rsid w:val="00D83BAB"/>
    <w:rsid w:val="00D95DD5"/>
    <w:rsid w:val="00D960F3"/>
    <w:rsid w:val="00DA5136"/>
    <w:rsid w:val="00DB0FD1"/>
    <w:rsid w:val="00DC7225"/>
    <w:rsid w:val="00DD0D63"/>
    <w:rsid w:val="00DE7D10"/>
    <w:rsid w:val="00DF2B26"/>
    <w:rsid w:val="00E030D1"/>
    <w:rsid w:val="00E04B4A"/>
    <w:rsid w:val="00E22CC2"/>
    <w:rsid w:val="00E42314"/>
    <w:rsid w:val="00E43311"/>
    <w:rsid w:val="00E434B6"/>
    <w:rsid w:val="00E4600C"/>
    <w:rsid w:val="00E525CE"/>
    <w:rsid w:val="00E53123"/>
    <w:rsid w:val="00E67CEF"/>
    <w:rsid w:val="00E7001B"/>
    <w:rsid w:val="00E7503F"/>
    <w:rsid w:val="00E7521D"/>
    <w:rsid w:val="00E767FE"/>
    <w:rsid w:val="00E82242"/>
    <w:rsid w:val="00E96731"/>
    <w:rsid w:val="00EA1999"/>
    <w:rsid w:val="00EA2A55"/>
    <w:rsid w:val="00EB3AF8"/>
    <w:rsid w:val="00EB53F2"/>
    <w:rsid w:val="00EE0B28"/>
    <w:rsid w:val="00EF6026"/>
    <w:rsid w:val="00F0156C"/>
    <w:rsid w:val="00F06BD0"/>
    <w:rsid w:val="00F10006"/>
    <w:rsid w:val="00F21F3D"/>
    <w:rsid w:val="00F3208C"/>
    <w:rsid w:val="00F364AB"/>
    <w:rsid w:val="00F45039"/>
    <w:rsid w:val="00F51AA7"/>
    <w:rsid w:val="00F54E82"/>
    <w:rsid w:val="00F56334"/>
    <w:rsid w:val="00F60D56"/>
    <w:rsid w:val="00F629AD"/>
    <w:rsid w:val="00F662F5"/>
    <w:rsid w:val="00F74FD4"/>
    <w:rsid w:val="00F83556"/>
    <w:rsid w:val="00F83FCE"/>
    <w:rsid w:val="00F950C1"/>
    <w:rsid w:val="00FA617C"/>
    <w:rsid w:val="00FB0960"/>
    <w:rsid w:val="00FE0554"/>
    <w:rsid w:val="00FE1F24"/>
    <w:rsid w:val="00FE4860"/>
    <w:rsid w:val="00FE4A10"/>
    <w:rsid w:val="00FE597F"/>
    <w:rsid w:val="00FF74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9" w:unhideWhenUsed="0" w:qFormat="1"/>
    <w:lsdException w:name="Default Paragraph Font" w:uiPriority="1"/>
    <w:lsdException w:name="Body Text" w:uiPriority="0"/>
    <w:lsdException w:name="Body Text Indent" w:uiPriority="0"/>
    <w:lsdException w:name="Subtitle" w:semiHidden="0" w:uiPriority="19"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6C8"/>
    <w:pPr>
      <w:spacing w:after="0" w:line="276" w:lineRule="auto"/>
      <w:jc w:val="center"/>
    </w:pPr>
    <w:rPr>
      <w:rFonts w:ascii="Times New Roman" w:eastAsia="Calibri" w:hAnsi="Times New Roman" w:cs="Times New Roman"/>
      <w:b/>
      <w:sz w:val="26"/>
      <w:szCs w:val="26"/>
      <w:lang w:val="en-US"/>
    </w:rPr>
  </w:style>
  <w:style w:type="paragraph" w:styleId="Heading1">
    <w:name w:val="heading 1"/>
    <w:basedOn w:val="Normal"/>
    <w:next w:val="Normal"/>
    <w:link w:val="Heading1Char"/>
    <w:qFormat/>
    <w:rsid w:val="00643619"/>
    <w:pPr>
      <w:keepNext/>
      <w:numPr>
        <w:numId w:val="29"/>
      </w:numPr>
      <w:spacing w:line="240" w:lineRule="auto"/>
      <w:jc w:val="left"/>
      <w:outlineLvl w:val="0"/>
    </w:pPr>
    <w:rPr>
      <w:rFonts w:eastAsia="Times New Roman"/>
      <w:snapToGrid w:val="0"/>
      <w:szCs w:val="20"/>
    </w:rPr>
  </w:style>
  <w:style w:type="paragraph" w:styleId="Heading2">
    <w:name w:val="heading 2"/>
    <w:basedOn w:val="Normal"/>
    <w:next w:val="Normal"/>
    <w:link w:val="Heading2Char"/>
    <w:qFormat/>
    <w:rsid w:val="00643619"/>
    <w:pPr>
      <w:keepNext/>
      <w:numPr>
        <w:numId w:val="30"/>
      </w:numPr>
      <w:spacing w:before="120" w:after="120" w:line="312" w:lineRule="auto"/>
      <w:jc w:val="left"/>
      <w:outlineLvl w:val="1"/>
    </w:pPr>
    <w:rPr>
      <w:rFonts w:eastAsia="Times New Roman"/>
      <w:b w:val="0"/>
      <w:szCs w:val="24"/>
    </w:rPr>
  </w:style>
  <w:style w:type="paragraph" w:styleId="Heading4">
    <w:name w:val="heading 4"/>
    <w:basedOn w:val="Normal"/>
    <w:next w:val="Normal"/>
    <w:link w:val="Heading4Char"/>
    <w:qFormat/>
    <w:rsid w:val="008A06C8"/>
    <w:pPr>
      <w:keepNext/>
      <w:spacing w:line="240" w:lineRule="auto"/>
      <w:outlineLvl w:val="3"/>
    </w:pPr>
    <w:rPr>
      <w:rFonts w:ascii=".VnTimeH" w:eastAsia="Times New Roman" w:hAnsi=".VnTimeH"/>
      <w:b w:val="0"/>
      <w:snapToGrid w:val="0"/>
      <w:sz w:val="28"/>
      <w:szCs w:val="20"/>
    </w:rPr>
  </w:style>
  <w:style w:type="paragraph" w:styleId="Heading8">
    <w:name w:val="heading 8"/>
    <w:basedOn w:val="Normal"/>
    <w:next w:val="Normal"/>
    <w:link w:val="Heading8Char"/>
    <w:qFormat/>
    <w:rsid w:val="008A06C8"/>
    <w:pPr>
      <w:keepNext/>
      <w:spacing w:line="240" w:lineRule="auto"/>
      <w:jc w:val="left"/>
      <w:outlineLvl w:val="7"/>
    </w:pPr>
    <w:rPr>
      <w:rFonts w:ascii=".VnTime" w:eastAsia="Times New Roman" w:hAnsi=".VnTime"/>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619"/>
    <w:rPr>
      <w:rFonts w:ascii="Times New Roman" w:eastAsia="Times New Roman" w:hAnsi="Times New Roman" w:cs="Times New Roman"/>
      <w:b/>
      <w:snapToGrid w:val="0"/>
      <w:sz w:val="26"/>
      <w:szCs w:val="20"/>
      <w:lang w:val="en-US"/>
    </w:rPr>
  </w:style>
  <w:style w:type="character" w:customStyle="1" w:styleId="Heading2Char">
    <w:name w:val="Heading 2 Char"/>
    <w:basedOn w:val="DefaultParagraphFont"/>
    <w:link w:val="Heading2"/>
    <w:rsid w:val="00643619"/>
    <w:rPr>
      <w:rFonts w:ascii="Times New Roman" w:eastAsia="Times New Roman" w:hAnsi="Times New Roman" w:cs="Times New Roman"/>
      <w:sz w:val="26"/>
      <w:szCs w:val="24"/>
      <w:lang w:val="en-US"/>
    </w:rPr>
  </w:style>
  <w:style w:type="character" w:customStyle="1" w:styleId="Heading4Char">
    <w:name w:val="Heading 4 Char"/>
    <w:basedOn w:val="DefaultParagraphFont"/>
    <w:link w:val="Heading4"/>
    <w:rsid w:val="008A06C8"/>
    <w:rPr>
      <w:rFonts w:ascii=".VnTimeH" w:eastAsia="Times New Roman" w:hAnsi=".VnTimeH" w:cs="Times New Roman"/>
      <w:snapToGrid w:val="0"/>
      <w:sz w:val="28"/>
      <w:szCs w:val="20"/>
      <w:lang w:val="en-US"/>
    </w:rPr>
  </w:style>
  <w:style w:type="character" w:customStyle="1" w:styleId="Heading8Char">
    <w:name w:val="Heading 8 Char"/>
    <w:basedOn w:val="DefaultParagraphFont"/>
    <w:link w:val="Heading8"/>
    <w:rsid w:val="008A06C8"/>
    <w:rPr>
      <w:rFonts w:ascii=".VnTime" w:eastAsia="Times New Roman" w:hAnsi=".VnTime" w:cs="Times New Roman"/>
      <w:b/>
      <w:bCs/>
      <w:sz w:val="28"/>
      <w:szCs w:val="24"/>
      <w:lang w:val="en-US"/>
    </w:rPr>
  </w:style>
  <w:style w:type="paragraph" w:styleId="BodyTextIndent">
    <w:name w:val="Body Text Indent"/>
    <w:basedOn w:val="Normal"/>
    <w:link w:val="BodyTextIndentChar"/>
    <w:rsid w:val="008A06C8"/>
    <w:pPr>
      <w:spacing w:line="240" w:lineRule="auto"/>
      <w:jc w:val="both"/>
    </w:pPr>
    <w:rPr>
      <w:rFonts w:ascii=".VnTime" w:eastAsia="Times New Roman" w:hAnsi=".VnTime"/>
      <w:b w:val="0"/>
      <w:snapToGrid w:val="0"/>
      <w:szCs w:val="20"/>
    </w:rPr>
  </w:style>
  <w:style w:type="character" w:customStyle="1" w:styleId="BodyTextIndentChar">
    <w:name w:val="Body Text Indent Char"/>
    <w:basedOn w:val="DefaultParagraphFont"/>
    <w:link w:val="BodyTextIndent"/>
    <w:rsid w:val="008A06C8"/>
    <w:rPr>
      <w:rFonts w:ascii=".VnTime" w:eastAsia="Times New Roman" w:hAnsi=".VnTime" w:cs="Times New Roman"/>
      <w:snapToGrid w:val="0"/>
      <w:sz w:val="26"/>
      <w:szCs w:val="20"/>
      <w:lang w:val="en-US"/>
    </w:rPr>
  </w:style>
  <w:style w:type="paragraph" w:styleId="BodyText">
    <w:name w:val="Body Text"/>
    <w:basedOn w:val="Normal"/>
    <w:link w:val="BodyTextChar"/>
    <w:rsid w:val="008A06C8"/>
    <w:pPr>
      <w:spacing w:line="240" w:lineRule="auto"/>
      <w:jc w:val="both"/>
    </w:pPr>
    <w:rPr>
      <w:rFonts w:ascii=".VnTimeH" w:eastAsia="Times New Roman" w:hAnsi=".VnTimeH"/>
      <w:b w:val="0"/>
      <w:snapToGrid w:val="0"/>
      <w:sz w:val="28"/>
      <w:szCs w:val="20"/>
    </w:rPr>
  </w:style>
  <w:style w:type="character" w:customStyle="1" w:styleId="BodyTextChar">
    <w:name w:val="Body Text Char"/>
    <w:basedOn w:val="DefaultParagraphFont"/>
    <w:link w:val="BodyText"/>
    <w:rsid w:val="008A06C8"/>
    <w:rPr>
      <w:rFonts w:ascii=".VnTimeH" w:eastAsia="Times New Roman" w:hAnsi=".VnTimeH" w:cs="Times New Roman"/>
      <w:snapToGrid w:val="0"/>
      <w:sz w:val="28"/>
      <w:szCs w:val="20"/>
      <w:lang w:val="en-US"/>
    </w:rPr>
  </w:style>
  <w:style w:type="paragraph" w:styleId="Title">
    <w:name w:val="Title"/>
    <w:basedOn w:val="Normal"/>
    <w:link w:val="TitleChar"/>
    <w:uiPriority w:val="19"/>
    <w:qFormat/>
    <w:rsid w:val="008A06C8"/>
    <w:pPr>
      <w:spacing w:line="240" w:lineRule="auto"/>
    </w:pPr>
    <w:rPr>
      <w:rFonts w:ascii=".VnTimeH" w:eastAsia="Times New Roman" w:hAnsi=".VnTimeH"/>
      <w:snapToGrid w:val="0"/>
      <w:sz w:val="24"/>
      <w:szCs w:val="20"/>
    </w:rPr>
  </w:style>
  <w:style w:type="character" w:customStyle="1" w:styleId="TitleChar">
    <w:name w:val="Title Char"/>
    <w:basedOn w:val="DefaultParagraphFont"/>
    <w:link w:val="Title"/>
    <w:uiPriority w:val="19"/>
    <w:rsid w:val="008A06C8"/>
    <w:rPr>
      <w:rFonts w:ascii=".VnTimeH" w:eastAsia="Times New Roman" w:hAnsi=".VnTimeH" w:cs="Times New Roman"/>
      <w:b/>
      <w:snapToGrid w:val="0"/>
      <w:sz w:val="24"/>
      <w:szCs w:val="20"/>
      <w:lang w:val="en-US"/>
    </w:rPr>
  </w:style>
  <w:style w:type="paragraph" w:styleId="BodyText2">
    <w:name w:val="Body Text 2"/>
    <w:basedOn w:val="Normal"/>
    <w:link w:val="BodyText2Char"/>
    <w:rsid w:val="008A06C8"/>
    <w:pPr>
      <w:spacing w:line="240" w:lineRule="auto"/>
      <w:jc w:val="both"/>
    </w:pPr>
    <w:rPr>
      <w:rFonts w:ascii=".VnTime" w:eastAsia="Times New Roman" w:hAnsi=".VnTime"/>
      <w:b w:val="0"/>
      <w:i/>
      <w:szCs w:val="24"/>
    </w:rPr>
  </w:style>
  <w:style w:type="character" w:customStyle="1" w:styleId="BodyText2Char">
    <w:name w:val="Body Text 2 Char"/>
    <w:basedOn w:val="DefaultParagraphFont"/>
    <w:link w:val="BodyText2"/>
    <w:rsid w:val="008A06C8"/>
    <w:rPr>
      <w:rFonts w:ascii=".VnTime" w:eastAsia="Times New Roman" w:hAnsi=".VnTime" w:cs="Times New Roman"/>
      <w:i/>
      <w:sz w:val="26"/>
      <w:szCs w:val="24"/>
      <w:lang w:val="en-US"/>
    </w:rPr>
  </w:style>
  <w:style w:type="paragraph" w:styleId="Subtitle">
    <w:name w:val="Subtitle"/>
    <w:basedOn w:val="Normal"/>
    <w:link w:val="SubtitleChar"/>
    <w:uiPriority w:val="19"/>
    <w:qFormat/>
    <w:rsid w:val="008A06C8"/>
    <w:pPr>
      <w:spacing w:before="120" w:after="120" w:line="240" w:lineRule="auto"/>
      <w:ind w:left="6" w:hanging="360"/>
      <w:jc w:val="both"/>
    </w:pPr>
    <w:rPr>
      <w:rFonts w:ascii=".VnTime" w:eastAsia="Times New Roman" w:hAnsi=".VnTime"/>
      <w:sz w:val="28"/>
      <w:szCs w:val="24"/>
    </w:rPr>
  </w:style>
  <w:style w:type="character" w:customStyle="1" w:styleId="SubtitleChar">
    <w:name w:val="Subtitle Char"/>
    <w:basedOn w:val="DefaultParagraphFont"/>
    <w:link w:val="Subtitle"/>
    <w:uiPriority w:val="19"/>
    <w:rsid w:val="008A06C8"/>
    <w:rPr>
      <w:rFonts w:ascii=".VnTime" w:eastAsia="Times New Roman" w:hAnsi=".VnTime" w:cs="Times New Roman"/>
      <w:b/>
      <w:sz w:val="28"/>
      <w:szCs w:val="24"/>
      <w:lang w:val="en-US"/>
    </w:rPr>
  </w:style>
  <w:style w:type="table" w:styleId="TableGrid">
    <w:name w:val="Table Grid"/>
    <w:basedOn w:val="TableNormal"/>
    <w:uiPriority w:val="39"/>
    <w:rsid w:val="00B02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3878"/>
    <w:pPr>
      <w:ind w:left="720"/>
      <w:contextualSpacing/>
    </w:pPr>
  </w:style>
  <w:style w:type="character" w:styleId="CommentReference">
    <w:name w:val="annotation reference"/>
    <w:basedOn w:val="DefaultParagraphFont"/>
    <w:uiPriority w:val="99"/>
    <w:semiHidden/>
    <w:unhideWhenUsed/>
    <w:rsid w:val="00E7503F"/>
    <w:rPr>
      <w:sz w:val="16"/>
      <w:szCs w:val="16"/>
    </w:rPr>
  </w:style>
  <w:style w:type="paragraph" w:styleId="CommentText">
    <w:name w:val="annotation text"/>
    <w:basedOn w:val="Normal"/>
    <w:link w:val="CommentTextChar"/>
    <w:uiPriority w:val="99"/>
    <w:semiHidden/>
    <w:unhideWhenUsed/>
    <w:rsid w:val="00E7503F"/>
    <w:pPr>
      <w:spacing w:line="240" w:lineRule="auto"/>
    </w:pPr>
    <w:rPr>
      <w:sz w:val="20"/>
      <w:szCs w:val="20"/>
    </w:rPr>
  </w:style>
  <w:style w:type="character" w:customStyle="1" w:styleId="CommentTextChar">
    <w:name w:val="Comment Text Char"/>
    <w:basedOn w:val="DefaultParagraphFont"/>
    <w:link w:val="CommentText"/>
    <w:uiPriority w:val="99"/>
    <w:semiHidden/>
    <w:rsid w:val="00E7503F"/>
    <w:rPr>
      <w:rFonts w:ascii="Times New Roman" w:eastAsia="Calibri" w:hAnsi="Times New Roman" w:cs="Times New Roman"/>
      <w:b/>
      <w:sz w:val="20"/>
      <w:szCs w:val="20"/>
      <w:lang w:val="en-US"/>
    </w:rPr>
  </w:style>
  <w:style w:type="paragraph" w:styleId="CommentSubject">
    <w:name w:val="annotation subject"/>
    <w:basedOn w:val="CommentText"/>
    <w:next w:val="CommentText"/>
    <w:link w:val="CommentSubjectChar"/>
    <w:uiPriority w:val="99"/>
    <w:semiHidden/>
    <w:unhideWhenUsed/>
    <w:rsid w:val="00E7503F"/>
    <w:rPr>
      <w:bCs/>
    </w:rPr>
  </w:style>
  <w:style w:type="character" w:customStyle="1" w:styleId="CommentSubjectChar">
    <w:name w:val="Comment Subject Char"/>
    <w:basedOn w:val="CommentTextChar"/>
    <w:link w:val="CommentSubject"/>
    <w:uiPriority w:val="99"/>
    <w:semiHidden/>
    <w:rsid w:val="00E7503F"/>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E750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3F"/>
    <w:rPr>
      <w:rFonts w:ascii="Segoe UI" w:eastAsia="Calibri" w:hAnsi="Segoe UI" w:cs="Segoe UI"/>
      <w:b/>
      <w:sz w:val="18"/>
      <w:szCs w:val="18"/>
      <w:lang w:val="en-US"/>
    </w:rPr>
  </w:style>
  <w:style w:type="table" w:customStyle="1" w:styleId="TableGrid1">
    <w:name w:val="Table Grid1"/>
    <w:basedOn w:val="TableNormal"/>
    <w:next w:val="TableGrid"/>
    <w:rsid w:val="001F7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D2643"/>
    <w:pPr>
      <w:spacing w:line="240" w:lineRule="auto"/>
    </w:pPr>
    <w:rPr>
      <w:sz w:val="20"/>
      <w:szCs w:val="20"/>
    </w:rPr>
  </w:style>
  <w:style w:type="character" w:customStyle="1" w:styleId="EndnoteTextChar">
    <w:name w:val="Endnote Text Char"/>
    <w:basedOn w:val="DefaultParagraphFont"/>
    <w:link w:val="EndnoteText"/>
    <w:uiPriority w:val="99"/>
    <w:semiHidden/>
    <w:rsid w:val="005D2643"/>
    <w:rPr>
      <w:rFonts w:ascii="Times New Roman" w:eastAsia="Calibri" w:hAnsi="Times New Roman" w:cs="Times New Roman"/>
      <w:b/>
      <w:sz w:val="20"/>
      <w:szCs w:val="20"/>
      <w:lang w:val="en-US"/>
    </w:rPr>
  </w:style>
  <w:style w:type="character" w:styleId="EndnoteReference">
    <w:name w:val="endnote reference"/>
    <w:basedOn w:val="DefaultParagraphFont"/>
    <w:uiPriority w:val="99"/>
    <w:semiHidden/>
    <w:unhideWhenUsed/>
    <w:rsid w:val="005D2643"/>
    <w:rPr>
      <w:vertAlign w:val="superscript"/>
    </w:rPr>
  </w:style>
  <w:style w:type="paragraph" w:styleId="TOCHeading">
    <w:name w:val="TOC Heading"/>
    <w:basedOn w:val="Heading1"/>
    <w:next w:val="Normal"/>
    <w:uiPriority w:val="39"/>
    <w:unhideWhenUsed/>
    <w:qFormat/>
    <w:rsid w:val="009C5111"/>
    <w:pPr>
      <w:keepLines/>
      <w:spacing w:before="240" w:line="259" w:lineRule="auto"/>
      <w:outlineLvl w:val="9"/>
    </w:pPr>
    <w:rPr>
      <w:rFonts w:asciiTheme="majorHAnsi" w:eastAsiaTheme="majorEastAsia" w:hAnsiTheme="majorHAnsi" w:cstheme="majorBidi"/>
      <w:b w:val="0"/>
      <w:snapToGrid/>
      <w:color w:val="2E74B5" w:themeColor="accent1" w:themeShade="BF"/>
      <w:sz w:val="32"/>
      <w:szCs w:val="32"/>
    </w:rPr>
  </w:style>
  <w:style w:type="paragraph" w:styleId="TOC1">
    <w:name w:val="toc 1"/>
    <w:basedOn w:val="Normal"/>
    <w:next w:val="Normal"/>
    <w:autoRedefine/>
    <w:uiPriority w:val="39"/>
    <w:unhideWhenUsed/>
    <w:rsid w:val="009C5111"/>
    <w:pPr>
      <w:spacing w:after="100"/>
    </w:pPr>
  </w:style>
  <w:style w:type="character" w:styleId="Hyperlink">
    <w:name w:val="Hyperlink"/>
    <w:basedOn w:val="DefaultParagraphFont"/>
    <w:uiPriority w:val="99"/>
    <w:unhideWhenUsed/>
    <w:rsid w:val="009C5111"/>
    <w:rPr>
      <w:color w:val="0563C1" w:themeColor="hyperlink"/>
      <w:u w:val="single"/>
    </w:rPr>
  </w:style>
  <w:style w:type="paragraph" w:styleId="TOC2">
    <w:name w:val="toc 2"/>
    <w:basedOn w:val="Normal"/>
    <w:next w:val="Normal"/>
    <w:autoRedefine/>
    <w:uiPriority w:val="39"/>
    <w:unhideWhenUsed/>
    <w:rsid w:val="001644D7"/>
    <w:pPr>
      <w:spacing w:after="100"/>
      <w:ind w:left="260"/>
    </w:pPr>
  </w:style>
  <w:style w:type="paragraph" w:customStyle="1" w:styleId="Abstract">
    <w:name w:val="Abstract"/>
    <w:basedOn w:val="Normal"/>
    <w:uiPriority w:val="20"/>
    <w:qFormat/>
    <w:rsid w:val="00B33190"/>
    <w:pPr>
      <w:spacing w:before="360" w:line="240" w:lineRule="auto"/>
      <w:ind w:left="432" w:right="1080"/>
      <w:jc w:val="left"/>
    </w:pPr>
    <w:rPr>
      <w:rFonts w:asciiTheme="minorHAnsi" w:eastAsiaTheme="minorHAnsi" w:hAnsiTheme="minorHAnsi" w:cstheme="minorBidi"/>
      <w:b w:val="0"/>
      <w:i/>
      <w:iCs/>
      <w:color w:val="7F7F7F" w:themeColor="text1" w:themeTint="80"/>
      <w:kern w:val="20"/>
      <w:sz w:val="28"/>
      <w:szCs w:val="20"/>
      <w:lang w:eastAsia="ja-JP"/>
    </w:rPr>
  </w:style>
  <w:style w:type="paragraph" w:styleId="Header">
    <w:name w:val="header"/>
    <w:basedOn w:val="Normal"/>
    <w:link w:val="HeaderChar"/>
    <w:uiPriority w:val="99"/>
    <w:unhideWhenUsed/>
    <w:rsid w:val="00766919"/>
    <w:pPr>
      <w:tabs>
        <w:tab w:val="center" w:pos="4513"/>
        <w:tab w:val="right" w:pos="9026"/>
      </w:tabs>
      <w:spacing w:line="240" w:lineRule="auto"/>
    </w:pPr>
  </w:style>
  <w:style w:type="character" w:customStyle="1" w:styleId="HeaderChar">
    <w:name w:val="Header Char"/>
    <w:basedOn w:val="DefaultParagraphFont"/>
    <w:link w:val="Header"/>
    <w:uiPriority w:val="99"/>
    <w:rsid w:val="00766919"/>
    <w:rPr>
      <w:rFonts w:ascii="Times New Roman" w:eastAsia="Calibri" w:hAnsi="Times New Roman" w:cs="Times New Roman"/>
      <w:b/>
      <w:sz w:val="26"/>
      <w:szCs w:val="26"/>
      <w:lang w:val="en-US"/>
    </w:rPr>
  </w:style>
  <w:style w:type="paragraph" w:styleId="Footer">
    <w:name w:val="footer"/>
    <w:basedOn w:val="Normal"/>
    <w:link w:val="FooterChar"/>
    <w:uiPriority w:val="99"/>
    <w:unhideWhenUsed/>
    <w:rsid w:val="00766919"/>
    <w:pPr>
      <w:tabs>
        <w:tab w:val="center" w:pos="4513"/>
        <w:tab w:val="right" w:pos="9026"/>
      </w:tabs>
      <w:spacing w:line="240" w:lineRule="auto"/>
    </w:pPr>
  </w:style>
  <w:style w:type="character" w:customStyle="1" w:styleId="FooterChar">
    <w:name w:val="Footer Char"/>
    <w:basedOn w:val="DefaultParagraphFont"/>
    <w:link w:val="Footer"/>
    <w:uiPriority w:val="99"/>
    <w:rsid w:val="00766919"/>
    <w:rPr>
      <w:rFonts w:ascii="Times New Roman" w:eastAsia="Calibri" w:hAnsi="Times New Roman" w:cs="Times New Roman"/>
      <w:b/>
      <w:sz w:val="26"/>
      <w:szCs w:val="26"/>
      <w:lang w:val="en-US"/>
    </w:rPr>
  </w:style>
  <w:style w:type="character" w:styleId="Strong">
    <w:name w:val="Strong"/>
    <w:basedOn w:val="DefaultParagraphFont"/>
    <w:uiPriority w:val="22"/>
    <w:qFormat/>
    <w:rsid w:val="006816B4"/>
    <w:rPr>
      <w:b/>
      <w:bCs/>
    </w:rPr>
  </w:style>
  <w:style w:type="character" w:customStyle="1" w:styleId="apple-converted-space">
    <w:name w:val="apple-converted-space"/>
    <w:basedOn w:val="DefaultParagraphFont"/>
    <w:rsid w:val="006816B4"/>
  </w:style>
  <w:style w:type="character" w:customStyle="1" w:styleId="apple-style-span">
    <w:name w:val="apple-style-span"/>
    <w:basedOn w:val="DefaultParagraphFont"/>
    <w:rsid w:val="00BE1574"/>
  </w:style>
  <w:style w:type="paragraph" w:customStyle="1" w:styleId="CharCharChar">
    <w:name w:val="Char Char Char"/>
    <w:basedOn w:val="Normal"/>
    <w:semiHidden/>
    <w:rsid w:val="00F950C1"/>
    <w:pPr>
      <w:spacing w:after="160" w:line="240" w:lineRule="exact"/>
      <w:jc w:val="left"/>
    </w:pPr>
    <w:rPr>
      <w:rFonts w:ascii="Verdana" w:eastAsia="Times New Roman" w:hAnsi="Verdana"/>
      <w:b w:val="0"/>
      <w:sz w:val="20"/>
      <w:szCs w:val="20"/>
      <w:lang w:val="en-GB"/>
    </w:rPr>
  </w:style>
  <w:style w:type="paragraph" w:customStyle="1" w:styleId="CharCharCharCharCharCharCharCharCharChar1CharChar">
    <w:name w:val="Char Char Char Char Char Char Char Char Char Char1 Char Char"/>
    <w:basedOn w:val="Normal"/>
    <w:rsid w:val="00387847"/>
    <w:pPr>
      <w:spacing w:after="160" w:line="240" w:lineRule="exact"/>
      <w:jc w:val="left"/>
    </w:pPr>
    <w:rPr>
      <w:rFonts w:ascii="Verdana" w:eastAsia="Times New Roman" w:hAnsi="Verdana"/>
      <w:b w:val="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629800">
      <w:bodyDiv w:val="1"/>
      <w:marLeft w:val="0"/>
      <w:marRight w:val="0"/>
      <w:marTop w:val="0"/>
      <w:marBottom w:val="0"/>
      <w:divBdr>
        <w:top w:val="none" w:sz="0" w:space="0" w:color="auto"/>
        <w:left w:val="none" w:sz="0" w:space="0" w:color="auto"/>
        <w:bottom w:val="none" w:sz="0" w:space="0" w:color="auto"/>
        <w:right w:val="none" w:sz="0" w:space="0" w:color="auto"/>
      </w:divBdr>
    </w:div>
    <w:div w:id="664288651">
      <w:bodyDiv w:val="1"/>
      <w:marLeft w:val="0"/>
      <w:marRight w:val="0"/>
      <w:marTop w:val="0"/>
      <w:marBottom w:val="0"/>
      <w:divBdr>
        <w:top w:val="none" w:sz="0" w:space="0" w:color="auto"/>
        <w:left w:val="none" w:sz="0" w:space="0" w:color="auto"/>
        <w:bottom w:val="none" w:sz="0" w:space="0" w:color="auto"/>
        <w:right w:val="none" w:sz="0" w:space="0" w:color="auto"/>
      </w:divBdr>
    </w:div>
    <w:div w:id="959458513">
      <w:bodyDiv w:val="1"/>
      <w:marLeft w:val="0"/>
      <w:marRight w:val="0"/>
      <w:marTop w:val="0"/>
      <w:marBottom w:val="0"/>
      <w:divBdr>
        <w:top w:val="none" w:sz="0" w:space="0" w:color="auto"/>
        <w:left w:val="none" w:sz="0" w:space="0" w:color="auto"/>
        <w:bottom w:val="none" w:sz="0" w:space="0" w:color="auto"/>
        <w:right w:val="none" w:sz="0" w:space="0" w:color="auto"/>
      </w:divBdr>
    </w:div>
    <w:div w:id="960838514">
      <w:bodyDiv w:val="1"/>
      <w:marLeft w:val="0"/>
      <w:marRight w:val="0"/>
      <w:marTop w:val="0"/>
      <w:marBottom w:val="0"/>
      <w:divBdr>
        <w:top w:val="none" w:sz="0" w:space="0" w:color="auto"/>
        <w:left w:val="none" w:sz="0" w:space="0" w:color="auto"/>
        <w:bottom w:val="none" w:sz="0" w:space="0" w:color="auto"/>
        <w:right w:val="none" w:sz="0" w:space="0" w:color="auto"/>
      </w:divBdr>
    </w:div>
    <w:div w:id="1097749770">
      <w:bodyDiv w:val="1"/>
      <w:marLeft w:val="0"/>
      <w:marRight w:val="0"/>
      <w:marTop w:val="0"/>
      <w:marBottom w:val="0"/>
      <w:divBdr>
        <w:top w:val="none" w:sz="0" w:space="0" w:color="auto"/>
        <w:left w:val="none" w:sz="0" w:space="0" w:color="auto"/>
        <w:bottom w:val="none" w:sz="0" w:space="0" w:color="auto"/>
        <w:right w:val="none" w:sz="0" w:space="0" w:color="auto"/>
      </w:divBdr>
    </w:div>
    <w:div w:id="1202865278">
      <w:bodyDiv w:val="1"/>
      <w:marLeft w:val="0"/>
      <w:marRight w:val="0"/>
      <w:marTop w:val="0"/>
      <w:marBottom w:val="0"/>
      <w:divBdr>
        <w:top w:val="none" w:sz="0" w:space="0" w:color="auto"/>
        <w:left w:val="none" w:sz="0" w:space="0" w:color="auto"/>
        <w:bottom w:val="none" w:sz="0" w:space="0" w:color="auto"/>
        <w:right w:val="none" w:sz="0" w:space="0" w:color="auto"/>
      </w:divBdr>
    </w:div>
    <w:div w:id="1294677553">
      <w:bodyDiv w:val="1"/>
      <w:marLeft w:val="0"/>
      <w:marRight w:val="0"/>
      <w:marTop w:val="0"/>
      <w:marBottom w:val="0"/>
      <w:divBdr>
        <w:top w:val="none" w:sz="0" w:space="0" w:color="auto"/>
        <w:left w:val="none" w:sz="0" w:space="0" w:color="auto"/>
        <w:bottom w:val="none" w:sz="0" w:space="0" w:color="auto"/>
        <w:right w:val="none" w:sz="0" w:space="0" w:color="auto"/>
      </w:divBdr>
    </w:div>
    <w:div w:id="1322545394">
      <w:bodyDiv w:val="1"/>
      <w:marLeft w:val="0"/>
      <w:marRight w:val="0"/>
      <w:marTop w:val="0"/>
      <w:marBottom w:val="0"/>
      <w:divBdr>
        <w:top w:val="none" w:sz="0" w:space="0" w:color="auto"/>
        <w:left w:val="none" w:sz="0" w:space="0" w:color="auto"/>
        <w:bottom w:val="none" w:sz="0" w:space="0" w:color="auto"/>
        <w:right w:val="none" w:sz="0" w:space="0" w:color="auto"/>
      </w:divBdr>
    </w:div>
    <w:div w:id="1481993649">
      <w:bodyDiv w:val="1"/>
      <w:marLeft w:val="0"/>
      <w:marRight w:val="0"/>
      <w:marTop w:val="0"/>
      <w:marBottom w:val="0"/>
      <w:divBdr>
        <w:top w:val="none" w:sz="0" w:space="0" w:color="auto"/>
        <w:left w:val="none" w:sz="0" w:space="0" w:color="auto"/>
        <w:bottom w:val="none" w:sz="0" w:space="0" w:color="auto"/>
        <w:right w:val="none" w:sz="0" w:space="0" w:color="auto"/>
      </w:divBdr>
    </w:div>
    <w:div w:id="1497379779">
      <w:bodyDiv w:val="1"/>
      <w:marLeft w:val="0"/>
      <w:marRight w:val="0"/>
      <w:marTop w:val="0"/>
      <w:marBottom w:val="0"/>
      <w:divBdr>
        <w:top w:val="none" w:sz="0" w:space="0" w:color="auto"/>
        <w:left w:val="none" w:sz="0" w:space="0" w:color="auto"/>
        <w:bottom w:val="none" w:sz="0" w:space="0" w:color="auto"/>
        <w:right w:val="none" w:sz="0" w:space="0" w:color="auto"/>
      </w:divBdr>
    </w:div>
    <w:div w:id="1719666246">
      <w:bodyDiv w:val="1"/>
      <w:marLeft w:val="0"/>
      <w:marRight w:val="0"/>
      <w:marTop w:val="0"/>
      <w:marBottom w:val="0"/>
      <w:divBdr>
        <w:top w:val="none" w:sz="0" w:space="0" w:color="auto"/>
        <w:left w:val="none" w:sz="0" w:space="0" w:color="auto"/>
        <w:bottom w:val="none" w:sz="0" w:space="0" w:color="auto"/>
        <w:right w:val="none" w:sz="0" w:space="0" w:color="auto"/>
      </w:divBdr>
    </w:div>
    <w:div w:id="1731466791">
      <w:bodyDiv w:val="1"/>
      <w:marLeft w:val="0"/>
      <w:marRight w:val="0"/>
      <w:marTop w:val="0"/>
      <w:marBottom w:val="0"/>
      <w:divBdr>
        <w:top w:val="none" w:sz="0" w:space="0" w:color="auto"/>
        <w:left w:val="none" w:sz="0" w:space="0" w:color="auto"/>
        <w:bottom w:val="none" w:sz="0" w:space="0" w:color="auto"/>
        <w:right w:val="none" w:sz="0" w:space="0" w:color="auto"/>
      </w:divBdr>
    </w:div>
    <w:div w:id="1763644667">
      <w:bodyDiv w:val="1"/>
      <w:marLeft w:val="0"/>
      <w:marRight w:val="0"/>
      <w:marTop w:val="0"/>
      <w:marBottom w:val="0"/>
      <w:divBdr>
        <w:top w:val="none" w:sz="0" w:space="0" w:color="auto"/>
        <w:left w:val="none" w:sz="0" w:space="0" w:color="auto"/>
        <w:bottom w:val="none" w:sz="0" w:space="0" w:color="auto"/>
        <w:right w:val="none" w:sz="0" w:space="0" w:color="auto"/>
      </w:divBdr>
    </w:div>
    <w:div w:id="1903363923">
      <w:bodyDiv w:val="1"/>
      <w:marLeft w:val="0"/>
      <w:marRight w:val="0"/>
      <w:marTop w:val="0"/>
      <w:marBottom w:val="0"/>
      <w:divBdr>
        <w:top w:val="none" w:sz="0" w:space="0" w:color="auto"/>
        <w:left w:val="none" w:sz="0" w:space="0" w:color="auto"/>
        <w:bottom w:val="none" w:sz="0" w:space="0" w:color="auto"/>
        <w:right w:val="none" w:sz="0" w:space="0" w:color="auto"/>
      </w:divBdr>
    </w:div>
    <w:div w:id="194013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UpIer4hpzlxGoapdGaIfBU2gCII=</DigestValue>
    </Reference>
    <Reference URI="#idOfficeObject" Type="http://www.w3.org/2000/09/xmldsig#Object">
      <DigestMethod Algorithm="http://www.w3.org/2000/09/xmldsig#sha1"/>
      <DigestValue>moYM8wW296fjkSRXAZ9Iv3K60EQ=</DigestValue>
    </Reference>
  </SignedInfo>
  <SignatureValue>
    bKzTdd28xtwXVZqPWMA5UqNnC+E1ufKfEe8OPbGQmUH4FdBdtmXKiOAwp83CUhKn7MgwsTf4
    TBeaYp+Dj6rZxmNG0fhErXGho6CePnatmZqzdpy6iUGeV1Axidvv876kw69zGqZjmZAbewh/
    N8FxIxvifEzUv4ND4eEkshSybho=
  </SignatureValue>
  <KeyInfo>
    <KeyValue>
      <RSAKeyValue>
        <Modulus>
            vsJrzaSD7e/Mbx9X7rTReRwAfI797VliDtAi3+8aG6eeLXO4Y9jypS2CHYXIjFVe1iFON8qq
            2lOYltGSEZQX1cmIo6Hvdpk1KlU0Le+iFqQNhuIwA1CExjgzDGAa2B6OPJBxk1mI5khUyXpK
            ZxVdko8726outfN4d8E4Run2020=
          </Modulus>
        <Exponent>AQAB</Exponent>
      </RSAKeyValue>
    </KeyValue>
    <X509Data>
      <X509Certificate>
          MIIGUDCCBDigAwIBAgIQVAFVoh04kwlEYausFxVG/DANBgkqhkiG9w0BAQUFADBpMQswCQYD
          VQQGEwJWTjETMBEGA1UEChMKVk5QVCBHcm91cDEeMBwGA1UECxMVVk5QVC1DQSBUcnVzdCBO
          ZXR3b3JrMSUwIwYDVQQDExxWTlBUIENlcnRpZmljYXRpb24gQXV0aG9yaXR5MB4XDTEzMDYy
          NjAyMTkwMVoXDTE2MDYyNTAyMTkwMVowggELMQswCQYDVQQGEwJWTjEUMBIGA1UECAwLTmFt
          IMSQ4buLbmgxFzAVBgNVBAcMDlRQIE5hbSDEkOG7i25oMV0wWwYDVQQKDFRDw5RORyBUWSBD
          4buUIFBI4bqmTiDEkOG6plUgVMavIFRISeG6vlQgQuG7iiBWw4AgWMOCWSBM4bquUCDEkEnh
          u4ZOIFRIScOKTiBUUsav4bucTkcxGTAXBgNVBAsMEEJhbiBHacOhbSDEkOG7kWMxFTATBgNV
          BAwMDEdpw6FtIMSQ4buRYzEcMBoGA1UEAwwTSE/DgE5HIEjhu65VIFRV4bqkTjEeMBwGCgmS
          JomT8ixkAQEMDkNNTkQ6MTYyMDkxODkyMIGfMA0GCSqGSIb3DQEBAQUAA4GNADCBiQKBgQC+
          wmvNpIPt78xvH1futNF5HAB8jv3tWWIO0CLf7xobp54tc7hj2PKlLYIdhciMVV7WIU43yqra
          U5iW0ZIRlBfVyYijoe92mTUqVTQt76IWpA2G4jADUITGODMMYBrYHo48kHGTWYjmSFTJekpn
          FV2Sjzvbqi6183h3wThG6fbTbQIDAQABo4IB0jCCAc4wcAYIKwYBBQUHAQEEZDBiMDIGCCsG
          AQUFBzAChiZodHRwOi8vcHViLnZucHQtY2Eudm4vY2VydHMvdm5wdGNhLmNlcjAsBggrBgEF
          BQcwAYYgaHR0cDovL29jc3Audm5wdC1jYS52bi9yZXNwb25kZXIwHQYDVR0OBBYEFIX7lBja
          lWoDLxRl7kzU1tDOKolzMAwGA1UdEwEB/wQCMAAwHwYDVR0jBBgwFoAUBmnA1dUCihWNRn3p
          fOJoClWsaq8wbgYDVR0gBGcwZTBjBg4rBgEEAYHtAwEBAwEDAjBRMCgGCCsGAQUFBwICMBwe
          GgBTAEkARAAtAFAAMQAuADAALQAzADYAbQBvMCUGCCsGAQUFBwIBFhlodHRwOi8vcHViLnZu
          cHQtY2Eudm4vcnBhMDEGA1UdHwQqMCgwJqAkoCKGIGh0dHA6Ly9jcmwudm5wdC1jYS52bi92
          bnB0Y2EuY3JsMA4GA1UdDwEB/wQEAwIE8DA0BgNVHSUELTArBggrBgEFBQcDAgYIKwYBBQUH
          AwQGCisGAQQBgjcKAwwGCSqGSIb3LwEBBTAjBgNVHREEHDAagRh0aGllbnRydW9uZ3hsZEBn
          bWFpbC5jb20wDQYJKoZIhvcNAQEFBQADggIBACyDrta9xNVqQEhdfZ+2l3zM1diufwy2U+TH
          kivT4IFWA42wMuS2U+h9EhcAhsUiiu2RTopAt5EneCUbPQaYBoxk7jXIltWqfVSFajg8K8UR
          gmege055RKdwuLScxyENkqumFJu33mbAjzDekh8F6HfxYHPYwOA4YPTrCvYzC8S0CaON1Z43
          eBsl6GOwulq8YEL49StKQNDJGC5uGg2imKqHKe6d1RDju2stTuTUfkzG8P+wud8Gpm7y8Ghn
          IFooLGnu7Rr1JVB8FJd9Ji8w5JjXQ7vA69pJQu6mzRCi3rE8dh0CN7CP3OO1ExUWcN3hQR7L
          AyKEiFbgRoQE2I+imFpejLqVoLDDR8tuqncwckOWNZf80sVic3J5XREvTM8zHl5xM75ms79n
          KiZFuuIz7mabJjXx/S22Mrpt7XQoiNfGe0vHIyiVFWQZpA3rGMyf5ywsP0zryObntFJgCatQ
          AynDtwsuDB3Sc64wPszwUT7atGxD9xyMIZvqA2b6HI6zYTJ48L0K1+cd1l8E/OBjy9aJTAW8
          HGB6/tlnc+NN9nwRaMKMqfalVF8TwF5Xzv1n9R/MUGcWxZNgbIK077Acil9EzyIo5vedymYc
          /eLItz0PhhdxahHx6OK0f6fTOkAYFOhENmYtuf+J+ED4//BjSyktf6gBkE+CEQYjii/PUZ05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p5t02VEr9xN9bgkv9bUDkocR8cU=</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gbnwIQ5F2pPoKAcGIIeUiwwhkDE=</DigestValue>
      </Reference>
      <Reference URI="/word/document.xml?ContentType=application/vnd.openxmlformats-officedocument.wordprocessingml.document.main+xml">
        <DigestMethod Algorithm="http://www.w3.org/2000/09/xmldsig#sha1"/>
        <DigestValue>reTG3hHRvbQ5V58dRz0cUV0559s=</DigestValue>
      </Reference>
      <Reference URI="/word/endnotes.xml?ContentType=application/vnd.openxmlformats-officedocument.wordprocessingml.endnotes+xml">
        <DigestMethod Algorithm="http://www.w3.org/2000/09/xmldsig#sha1"/>
        <DigestValue>il+t6iTkwpejMQcFmUqAu+dAhAk=</DigestValue>
      </Reference>
      <Reference URI="/word/fontTable.xml?ContentType=application/vnd.openxmlformats-officedocument.wordprocessingml.fontTable+xml">
        <DigestMethod Algorithm="http://www.w3.org/2000/09/xmldsig#sha1"/>
        <DigestValue>nhLugqRloTvLtXuuyMdd05A400Q=</DigestValue>
      </Reference>
      <Reference URI="/word/footer1.xml?ContentType=application/vnd.openxmlformats-officedocument.wordprocessingml.footer+xml">
        <DigestMethod Algorithm="http://www.w3.org/2000/09/xmldsig#sha1"/>
        <DigestValue>3SLLlMhdRoLzjm6yF0TwYiVDV6g=</DigestValue>
      </Reference>
      <Reference URI="/word/footnotes.xml?ContentType=application/vnd.openxmlformats-officedocument.wordprocessingml.footnotes+xml">
        <DigestMethod Algorithm="http://www.w3.org/2000/09/xmldsig#sha1"/>
        <DigestValue>P4hbxo8bO3Hj34xGjtlMzRcZHqU=</DigestValue>
      </Reference>
      <Reference URI="/word/header1.xml?ContentType=application/vnd.openxmlformats-officedocument.wordprocessingml.header+xml">
        <DigestMethod Algorithm="http://www.w3.org/2000/09/xmldsig#sha1"/>
        <DigestValue>UCF20ncvGH2wJOBytUd+jmB3ZCw=</DigestValue>
      </Reference>
      <Reference URI="/word/media/image1.jpeg?ContentType=image/jpeg">
        <DigestMethod Algorithm="http://www.w3.org/2000/09/xmldsig#sha1"/>
        <DigestValue>NxhH8d1qwjWfb3KgbYUnsgcoJrc=</DigestValue>
      </Reference>
      <Reference URI="/word/numbering.xml?ContentType=application/vnd.openxmlformats-officedocument.wordprocessingml.numbering+xml">
        <DigestMethod Algorithm="http://www.w3.org/2000/09/xmldsig#sha1"/>
        <DigestValue>o4/NIhz2jbX1rGlLAJYYpv9te74=</DigestValue>
      </Reference>
      <Reference URI="/word/settings.xml?ContentType=application/vnd.openxmlformats-officedocument.wordprocessingml.settings+xml">
        <DigestMethod Algorithm="http://www.w3.org/2000/09/xmldsig#sha1"/>
        <DigestValue>DV2bBUK0gywgDnIXg59xSFeOJAE=</DigestValue>
      </Reference>
      <Reference URI="/word/styles.xml?ContentType=application/vnd.openxmlformats-officedocument.wordprocessingml.styles+xml">
        <DigestMethod Algorithm="http://www.w3.org/2000/09/xmldsig#sha1"/>
        <DigestValue>Qgo3I+raxe6A4GlbqIOoiI4FOYE=</DigestValue>
      </Reference>
      <Reference URI="/word/theme/theme1.xml?ContentType=application/vnd.openxmlformats-officedocument.theme+xml">
        <DigestMethod Algorithm="http://www.w3.org/2000/09/xmldsig#sha1"/>
        <DigestValue>2uMVtZ2V6yA7b5o6s3WduGVJrzE=</DigestValue>
      </Reference>
      <Reference URI="/word/webSettings.xml?ContentType=application/vnd.openxmlformats-officedocument.wordprocessingml.webSettings+xml">
        <DigestMethod Algorithm="http://www.w3.org/2000/09/xmldsig#sha1"/>
        <DigestValue>g3lK5hbBxxk4PD5U9wf3e/JDswk=</DigestValue>
      </Reference>
    </Manifest>
    <SignatureProperties>
      <SignatureProperty Id="idSignatureTime" Target="#idPackageSignature">
        <mdssi:SignatureTime>
          <mdssi:Format>YYYY-MM-DDThh:mm:ssTZD</mdssi:Format>
          <mdssi:Value>2015-04-15T06:25:04Z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12345678</SignatureComments>
          <WindowsVersion>5.1</WindowsVersion>
          <OfficeVersion>12.0</OfficeVersion>
          <ApplicationVersion>12.0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C12F6-7408-49AD-82E2-50188146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4498</TotalTime>
  <Pages>1</Pages>
  <Words>6650</Words>
  <Characters>37910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RT</vt:lpstr>
    </vt:vector>
  </TitlesOfParts>
  <Company/>
  <LinksUpToDate>false</LinksUpToDate>
  <CharactersWithSpaces>44472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dc:title>
  <dc:subject/>
  <dc:creator>NGUYEN SON TUNG</dc:creator>
  <cp:keywords/>
  <dc:description/>
  <cp:lastModifiedBy>dinh_giavn</cp:lastModifiedBy>
  <cp:revision>84</cp:revision>
  <cp:lastPrinted>2015-04-14T09:37:00Z</cp:lastPrinted>
  <dcterms:created xsi:type="dcterms:W3CDTF">2013-02-28T17:09:00Z</dcterms:created>
  <dcterms:modified xsi:type="dcterms:W3CDTF">2015-04-14T09:42:00Z</dcterms:modified>
</cp:coreProperties>
</file>