
<file path=[Content_Types].xml><?xml version="1.0" encoding="utf-8"?>
<Types xmlns="http://schemas.openxmlformats.org/package/2006/content-types">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8d4919e7057343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0" w:type="dxa"/>
        <w:tblInd w:w="-72" w:type="dxa"/>
        <w:tblCellMar>
          <w:left w:w="0" w:type="dxa"/>
          <w:right w:w="0" w:type="dxa"/>
        </w:tblCellMar>
        <w:tblLook w:val="0000"/>
      </w:tblPr>
      <w:tblGrid>
        <w:gridCol w:w="9540"/>
      </w:tblGrid>
      <w:tr w:rsidR="0064188F" w:rsidRPr="001478EC">
        <w:tc>
          <w:tcPr>
            <w:tcW w:w="9540" w:type="dxa"/>
            <w:tcMar>
              <w:top w:w="0" w:type="dxa"/>
              <w:left w:w="108" w:type="dxa"/>
              <w:bottom w:w="0" w:type="dxa"/>
              <w:right w:w="108" w:type="dxa"/>
            </w:tcMar>
          </w:tcPr>
          <w:p w:rsidR="003B3DD5" w:rsidRPr="001478EC" w:rsidRDefault="00AE36E2" w:rsidP="00AE36E2">
            <w:pPr>
              <w:pStyle w:val="Title"/>
              <w:spacing w:before="120" w:beforeAutospacing="0" w:after="120" w:afterAutospacing="0"/>
            </w:pPr>
            <w:r>
              <w:rPr>
                <w:b/>
                <w:bCs/>
                <w:color w:val="333333"/>
                <w:lang w:val="nl-NL"/>
              </w:rPr>
              <w:t xml:space="preserve">      </w:t>
            </w:r>
            <w:r w:rsidRPr="001478EC">
              <w:rPr>
                <w:b/>
                <w:bCs/>
                <w:color w:val="333333"/>
                <w:lang w:val="nl-NL"/>
              </w:rPr>
              <w:t>Cty CP Khoáng Sàn Và Xi Măng  </w:t>
            </w:r>
            <w:r w:rsidRPr="001478EC">
              <w:rPr>
                <w:lang w:val="nl-NL"/>
              </w:rPr>
              <w:t xml:space="preserve">      </w:t>
            </w:r>
            <w:r w:rsidRPr="001478EC">
              <w:rPr>
                <w:b/>
                <w:lang w:val="nl-NL"/>
              </w:rPr>
              <w:t>C</w:t>
            </w:r>
            <w:r w:rsidR="0064188F" w:rsidRPr="001478EC">
              <w:rPr>
                <w:b/>
                <w:lang w:val="nl-NL"/>
              </w:rPr>
              <w:t>ỘNG HOÀ XÃ HỘI CHỦ NGHĨA VIỆT NAM</w:t>
            </w:r>
          </w:p>
          <w:p w:rsidR="0064188F" w:rsidRPr="001478EC" w:rsidRDefault="003B3DD5" w:rsidP="003B3DD5">
            <w:pPr>
              <w:spacing w:before="120" w:after="120"/>
              <w:rPr>
                <w:color w:val="333333"/>
              </w:rPr>
            </w:pPr>
            <w:r w:rsidRPr="001478EC">
              <w:rPr>
                <w:b/>
                <w:bCs/>
                <w:color w:val="333333"/>
                <w:lang w:val="nl-NL"/>
              </w:rPr>
              <w:t xml:space="preserve"> </w:t>
            </w:r>
            <w:r w:rsidR="00AE36E2" w:rsidRPr="001478EC">
              <w:rPr>
                <w:b/>
                <w:bCs/>
                <w:color w:val="333333"/>
                <w:lang w:val="nl-NL"/>
              </w:rPr>
              <w:t xml:space="preserve">                        </w:t>
            </w:r>
            <w:r w:rsidRPr="001478EC">
              <w:rPr>
                <w:b/>
                <w:bCs/>
                <w:color w:val="333333"/>
                <w:lang w:val="nl-NL"/>
              </w:rPr>
              <w:t>Cần Thơ</w:t>
            </w:r>
            <w:r w:rsidR="0064188F" w:rsidRPr="001478EC">
              <w:rPr>
                <w:b/>
                <w:bCs/>
                <w:color w:val="333333"/>
                <w:lang w:val="nl-NL"/>
              </w:rPr>
              <w:t>                                      </w:t>
            </w:r>
            <w:r w:rsidR="00AE36E2" w:rsidRPr="001478EC">
              <w:rPr>
                <w:b/>
                <w:bCs/>
                <w:color w:val="333333"/>
                <w:lang w:val="nl-NL"/>
              </w:rPr>
              <w:t xml:space="preserve">         </w:t>
            </w:r>
            <w:r w:rsidR="0064188F" w:rsidRPr="001478EC">
              <w:rPr>
                <w:b/>
                <w:bCs/>
                <w:color w:val="333333"/>
              </w:rPr>
              <w:t>Độc lập - Tự do - Hạnh phúc</w:t>
            </w:r>
          </w:p>
          <w:p w:rsidR="0064188F" w:rsidRPr="001478EC" w:rsidRDefault="00AE36E2" w:rsidP="00AE36E2">
            <w:pPr>
              <w:spacing w:before="120" w:after="120" w:line="120" w:lineRule="auto"/>
              <w:rPr>
                <w:color w:val="333333"/>
              </w:rPr>
            </w:pPr>
            <w:r w:rsidRPr="001478EC">
              <w:rPr>
                <w:color w:val="333333"/>
              </w:rPr>
              <w:t xml:space="preserve">                 ---------------------------</w:t>
            </w:r>
            <w:r w:rsidR="0064188F" w:rsidRPr="001478EC">
              <w:rPr>
                <w:color w:val="333333"/>
              </w:rPr>
              <w:t xml:space="preserve">                                       </w:t>
            </w:r>
            <w:r w:rsidRPr="001478EC">
              <w:rPr>
                <w:color w:val="333333"/>
              </w:rPr>
              <w:t xml:space="preserve">              ----------------</w:t>
            </w:r>
          </w:p>
          <w:p w:rsidR="0064188F" w:rsidRPr="001478EC" w:rsidRDefault="0064188F" w:rsidP="00506506">
            <w:pPr>
              <w:spacing w:before="120" w:after="120"/>
              <w:jc w:val="both"/>
              <w:rPr>
                <w:color w:val="333333"/>
              </w:rPr>
            </w:pPr>
            <w:r w:rsidRPr="001478EC">
              <w:rPr>
                <w:color w:val="333333"/>
              </w:rPr>
              <w:t xml:space="preserve">             </w:t>
            </w:r>
            <w:r w:rsidRPr="001478EC">
              <w:rPr>
                <w:b/>
                <w:color w:val="333333"/>
              </w:rPr>
              <w:t>Số:</w:t>
            </w:r>
            <w:r w:rsidRPr="001478EC">
              <w:rPr>
                <w:b/>
                <w:i/>
                <w:iCs/>
                <w:color w:val="333333"/>
              </w:rPr>
              <w:t> </w:t>
            </w:r>
            <w:r w:rsidR="00173148" w:rsidRPr="001478EC">
              <w:rPr>
                <w:b/>
                <w:i/>
                <w:iCs/>
                <w:color w:val="333333"/>
              </w:rPr>
              <w:t>0</w:t>
            </w:r>
            <w:r w:rsidR="00417357">
              <w:rPr>
                <w:b/>
                <w:i/>
                <w:iCs/>
                <w:color w:val="333333"/>
              </w:rPr>
              <w:t>2</w:t>
            </w:r>
            <w:r w:rsidRPr="001478EC">
              <w:rPr>
                <w:b/>
                <w:i/>
                <w:iCs/>
                <w:color w:val="333333"/>
              </w:rPr>
              <w:t> </w:t>
            </w:r>
            <w:r w:rsidR="0077771E" w:rsidRPr="001478EC">
              <w:rPr>
                <w:b/>
                <w:i/>
                <w:iCs/>
                <w:color w:val="333333"/>
              </w:rPr>
              <w:t>/</w:t>
            </w:r>
            <w:r w:rsidR="005D00DA" w:rsidRPr="001478EC">
              <w:rPr>
                <w:b/>
                <w:i/>
                <w:iCs/>
                <w:color w:val="333333"/>
              </w:rPr>
              <w:t>201</w:t>
            </w:r>
            <w:r w:rsidR="001045A2">
              <w:rPr>
                <w:b/>
                <w:i/>
                <w:iCs/>
                <w:color w:val="333333"/>
              </w:rPr>
              <w:t>6</w:t>
            </w:r>
            <w:r w:rsidRPr="001478EC">
              <w:rPr>
                <w:b/>
                <w:i/>
                <w:iCs/>
                <w:color w:val="333333"/>
              </w:rPr>
              <w:t>/</w:t>
            </w:r>
            <w:r w:rsidR="00981443" w:rsidRPr="001478EC">
              <w:rPr>
                <w:b/>
                <w:i/>
                <w:iCs/>
                <w:color w:val="333333"/>
              </w:rPr>
              <w:t xml:space="preserve">BC - </w:t>
            </w:r>
            <w:r w:rsidR="00173148" w:rsidRPr="001478EC">
              <w:rPr>
                <w:b/>
                <w:i/>
                <w:iCs/>
                <w:color w:val="333333"/>
              </w:rPr>
              <w:t>QTCT</w:t>
            </w:r>
            <w:r w:rsidRPr="001478EC">
              <w:rPr>
                <w:i/>
                <w:iCs/>
                <w:color w:val="333333"/>
              </w:rPr>
              <w:t>              </w:t>
            </w:r>
            <w:r w:rsidR="003B3DD5" w:rsidRPr="001478EC">
              <w:rPr>
                <w:i/>
                <w:iCs/>
                <w:color w:val="333333"/>
              </w:rPr>
              <w:t xml:space="preserve">           </w:t>
            </w:r>
            <w:r w:rsidRPr="001478EC">
              <w:rPr>
                <w:i/>
                <w:iCs/>
                <w:color w:val="333333"/>
              </w:rPr>
              <w:t xml:space="preserve">  </w:t>
            </w:r>
            <w:r w:rsidR="00BB1161" w:rsidRPr="001478EC">
              <w:rPr>
                <w:i/>
                <w:iCs/>
                <w:color w:val="333333"/>
              </w:rPr>
              <w:t xml:space="preserve">Cần thơ, </w:t>
            </w:r>
            <w:r w:rsidRPr="001478EC">
              <w:rPr>
                <w:i/>
                <w:iCs/>
                <w:color w:val="333333"/>
              </w:rPr>
              <w:t>ngày</w:t>
            </w:r>
            <w:r w:rsidR="00981443" w:rsidRPr="001478EC">
              <w:rPr>
                <w:i/>
                <w:iCs/>
                <w:color w:val="333333"/>
              </w:rPr>
              <w:t xml:space="preserve"> </w:t>
            </w:r>
            <w:r w:rsidR="00417357">
              <w:rPr>
                <w:i/>
                <w:iCs/>
                <w:color w:val="333333"/>
              </w:rPr>
              <w:t xml:space="preserve"> 1</w:t>
            </w:r>
            <w:r w:rsidR="00C10A6A">
              <w:rPr>
                <w:i/>
                <w:iCs/>
                <w:color w:val="333333"/>
              </w:rPr>
              <w:t>8</w:t>
            </w:r>
            <w:r w:rsidR="00BB1161" w:rsidRPr="001478EC">
              <w:rPr>
                <w:i/>
                <w:iCs/>
                <w:color w:val="333333"/>
              </w:rPr>
              <w:t xml:space="preserve">  </w:t>
            </w:r>
            <w:r w:rsidRPr="001478EC">
              <w:rPr>
                <w:i/>
                <w:iCs/>
                <w:color w:val="333333"/>
              </w:rPr>
              <w:t>tháng</w:t>
            </w:r>
            <w:r w:rsidR="00C10A6A">
              <w:rPr>
                <w:i/>
                <w:iCs/>
                <w:color w:val="333333"/>
              </w:rPr>
              <w:t xml:space="preserve"> </w:t>
            </w:r>
            <w:r w:rsidR="00BB1161" w:rsidRPr="001478EC">
              <w:rPr>
                <w:i/>
                <w:iCs/>
                <w:color w:val="333333"/>
              </w:rPr>
              <w:t xml:space="preserve"> </w:t>
            </w:r>
            <w:r w:rsidR="00D02D7F" w:rsidRPr="001478EC">
              <w:rPr>
                <w:i/>
                <w:iCs/>
                <w:color w:val="333333"/>
              </w:rPr>
              <w:t>0</w:t>
            </w:r>
            <w:r w:rsidR="00417357">
              <w:rPr>
                <w:i/>
                <w:iCs/>
                <w:color w:val="333333"/>
              </w:rPr>
              <w:t>1</w:t>
            </w:r>
            <w:r w:rsidRPr="001478EC">
              <w:rPr>
                <w:i/>
                <w:iCs/>
                <w:color w:val="333333"/>
              </w:rPr>
              <w:t xml:space="preserve"> năm</w:t>
            </w:r>
            <w:r w:rsidR="00BB1161" w:rsidRPr="001478EC">
              <w:rPr>
                <w:i/>
                <w:iCs/>
                <w:color w:val="333333"/>
              </w:rPr>
              <w:t xml:space="preserve"> 201</w:t>
            </w:r>
            <w:r w:rsidR="00417357">
              <w:rPr>
                <w:i/>
                <w:iCs/>
                <w:color w:val="333333"/>
              </w:rPr>
              <w:t>7</w:t>
            </w:r>
            <w:r w:rsidRPr="001478EC">
              <w:rPr>
                <w:i/>
                <w:iCs/>
                <w:color w:val="333333"/>
              </w:rPr>
              <w:t>.</w:t>
            </w:r>
          </w:p>
        </w:tc>
      </w:tr>
    </w:tbl>
    <w:p w:rsidR="0064188F" w:rsidRPr="001478EC" w:rsidRDefault="0064188F" w:rsidP="00F37017">
      <w:pPr>
        <w:pStyle w:val="Title"/>
        <w:spacing w:before="120" w:beforeAutospacing="0" w:after="120" w:afterAutospacing="0"/>
        <w:jc w:val="center"/>
        <w:rPr>
          <w:b/>
          <w:color w:val="333333"/>
          <w:sz w:val="26"/>
          <w:szCs w:val="26"/>
        </w:rPr>
      </w:pPr>
      <w:r w:rsidRPr="001478EC">
        <w:rPr>
          <w:b/>
          <w:color w:val="000000"/>
          <w:sz w:val="26"/>
          <w:szCs w:val="26"/>
        </w:rPr>
        <w:t>BÁO CÁO TÌNH HÌNH QUẢN TRỊ CÔNG TY</w:t>
      </w:r>
    </w:p>
    <w:p w:rsidR="0064188F" w:rsidRPr="001478EC" w:rsidRDefault="00946FBC" w:rsidP="00AE36E2">
      <w:pPr>
        <w:pStyle w:val="Title"/>
        <w:spacing w:before="120" w:beforeAutospacing="0" w:after="120" w:afterAutospacing="0"/>
        <w:jc w:val="center"/>
        <w:rPr>
          <w:color w:val="333333"/>
        </w:rPr>
      </w:pPr>
      <w:r w:rsidRPr="001478EC">
        <w:rPr>
          <w:b/>
          <w:color w:val="000000"/>
        </w:rPr>
        <w:t>(</w:t>
      </w:r>
      <w:r w:rsidR="00417357">
        <w:rPr>
          <w:b/>
          <w:color w:val="000000"/>
        </w:rPr>
        <w:t xml:space="preserve"> </w:t>
      </w:r>
      <w:r w:rsidRPr="001478EC">
        <w:rPr>
          <w:b/>
          <w:color w:val="000000"/>
        </w:rPr>
        <w:t>N</w:t>
      </w:r>
      <w:r w:rsidR="00BB1161" w:rsidRPr="001478EC">
        <w:rPr>
          <w:b/>
          <w:color w:val="000000"/>
        </w:rPr>
        <w:t xml:space="preserve">ăm </w:t>
      </w:r>
      <w:r w:rsidR="00785538" w:rsidRPr="001478EC">
        <w:rPr>
          <w:b/>
          <w:color w:val="000000"/>
        </w:rPr>
        <w:t>201</w:t>
      </w:r>
      <w:r w:rsidR="001045A2">
        <w:rPr>
          <w:b/>
          <w:color w:val="000000"/>
        </w:rPr>
        <w:t>6</w:t>
      </w:r>
      <w:r w:rsidR="009628EB" w:rsidRPr="001478EC">
        <w:rPr>
          <w:b/>
          <w:color w:val="000000"/>
        </w:rPr>
        <w:t xml:space="preserve"> </w:t>
      </w:r>
      <w:r w:rsidR="0064188F" w:rsidRPr="001478EC">
        <w:rPr>
          <w:b/>
          <w:color w:val="000000"/>
        </w:rPr>
        <w:t>)</w:t>
      </w:r>
      <w:r w:rsidR="0064188F" w:rsidRPr="001478EC">
        <w:rPr>
          <w:color w:val="000000"/>
        </w:rPr>
        <w:t> </w:t>
      </w:r>
    </w:p>
    <w:tbl>
      <w:tblPr>
        <w:tblW w:w="8910" w:type="dxa"/>
        <w:tblInd w:w="558" w:type="dxa"/>
        <w:tblCellMar>
          <w:left w:w="0" w:type="dxa"/>
          <w:right w:w="0" w:type="dxa"/>
        </w:tblCellMar>
        <w:tblLook w:val="0000"/>
      </w:tblPr>
      <w:tblGrid>
        <w:gridCol w:w="1909"/>
        <w:gridCol w:w="7001"/>
      </w:tblGrid>
      <w:tr w:rsidR="0064188F" w:rsidRPr="001478EC">
        <w:trPr>
          <w:trHeight w:val="297"/>
        </w:trPr>
        <w:tc>
          <w:tcPr>
            <w:tcW w:w="1909" w:type="dxa"/>
            <w:tcMar>
              <w:top w:w="0" w:type="dxa"/>
              <w:left w:w="108" w:type="dxa"/>
              <w:bottom w:w="0" w:type="dxa"/>
              <w:right w:w="108" w:type="dxa"/>
            </w:tcMar>
          </w:tcPr>
          <w:p w:rsidR="0064188F" w:rsidRPr="001478EC" w:rsidRDefault="0064188F">
            <w:pPr>
              <w:spacing w:before="120" w:after="120"/>
              <w:jc w:val="both"/>
              <w:rPr>
                <w:color w:val="333333"/>
              </w:rPr>
            </w:pPr>
            <w:r w:rsidRPr="001478EC">
              <w:rPr>
                <w:b/>
                <w:bCs/>
                <w:i/>
                <w:iCs/>
                <w:color w:val="000000"/>
              </w:rPr>
              <w:t>Kính gửi:</w:t>
            </w:r>
          </w:p>
        </w:tc>
        <w:tc>
          <w:tcPr>
            <w:tcW w:w="7001" w:type="dxa"/>
            <w:tcMar>
              <w:top w:w="0" w:type="dxa"/>
              <w:left w:w="108" w:type="dxa"/>
              <w:bottom w:w="0" w:type="dxa"/>
              <w:right w:w="108" w:type="dxa"/>
            </w:tcMar>
          </w:tcPr>
          <w:p w:rsidR="0064188F" w:rsidRPr="001478EC" w:rsidRDefault="0064188F">
            <w:pPr>
              <w:spacing w:before="120" w:after="120"/>
              <w:jc w:val="both"/>
              <w:rPr>
                <w:color w:val="333333"/>
              </w:rPr>
            </w:pPr>
            <w:r w:rsidRPr="001478EC">
              <w:rPr>
                <w:color w:val="000000"/>
              </w:rPr>
              <w:t xml:space="preserve">-    </w:t>
            </w:r>
            <w:r w:rsidRPr="001478EC">
              <w:rPr>
                <w:b/>
                <w:bCs/>
                <w:color w:val="000000"/>
              </w:rPr>
              <w:t> Ủy ban Chứng khoán Nhà nước</w:t>
            </w:r>
          </w:p>
        </w:tc>
      </w:tr>
      <w:tr w:rsidR="0064188F" w:rsidRPr="001478EC">
        <w:trPr>
          <w:trHeight w:val="297"/>
        </w:trPr>
        <w:tc>
          <w:tcPr>
            <w:tcW w:w="1909" w:type="dxa"/>
            <w:tcMar>
              <w:top w:w="0" w:type="dxa"/>
              <w:left w:w="108" w:type="dxa"/>
              <w:bottom w:w="0" w:type="dxa"/>
              <w:right w:w="108" w:type="dxa"/>
            </w:tcMar>
          </w:tcPr>
          <w:p w:rsidR="0064188F" w:rsidRPr="001478EC" w:rsidRDefault="0064188F">
            <w:pPr>
              <w:spacing w:before="120" w:after="120"/>
              <w:jc w:val="both"/>
              <w:rPr>
                <w:color w:val="333333"/>
              </w:rPr>
            </w:pPr>
            <w:r w:rsidRPr="001478EC">
              <w:rPr>
                <w:color w:val="000000"/>
              </w:rPr>
              <w:t> </w:t>
            </w:r>
          </w:p>
        </w:tc>
        <w:tc>
          <w:tcPr>
            <w:tcW w:w="7001" w:type="dxa"/>
            <w:tcMar>
              <w:top w:w="0" w:type="dxa"/>
              <w:left w:w="108" w:type="dxa"/>
              <w:bottom w:w="0" w:type="dxa"/>
              <w:right w:w="108" w:type="dxa"/>
            </w:tcMar>
          </w:tcPr>
          <w:p w:rsidR="0064188F" w:rsidRPr="001478EC" w:rsidRDefault="0064188F">
            <w:pPr>
              <w:spacing w:before="120" w:after="120"/>
              <w:jc w:val="both"/>
              <w:rPr>
                <w:color w:val="333333"/>
              </w:rPr>
            </w:pPr>
            <w:r w:rsidRPr="001478EC">
              <w:rPr>
                <w:color w:val="000000"/>
              </w:rPr>
              <w:t xml:space="preserve">-    </w:t>
            </w:r>
            <w:r w:rsidRPr="001478EC">
              <w:rPr>
                <w:b/>
                <w:bCs/>
                <w:color w:val="000000"/>
              </w:rPr>
              <w:t> Sở Giao dịch Chứng khoán Hà Nội</w:t>
            </w:r>
          </w:p>
        </w:tc>
      </w:tr>
    </w:tbl>
    <w:p w:rsidR="00C72ECB" w:rsidRPr="001478EC" w:rsidRDefault="00C72ECB" w:rsidP="00C72ECB">
      <w:pPr>
        <w:spacing w:after="120"/>
        <w:jc w:val="both"/>
        <w:rPr>
          <w:color w:val="000000"/>
        </w:rPr>
      </w:pPr>
    </w:p>
    <w:p w:rsidR="00C72ECB" w:rsidRPr="001478EC" w:rsidRDefault="00C72ECB" w:rsidP="00C72ECB">
      <w:pPr>
        <w:spacing w:after="120"/>
        <w:jc w:val="both"/>
        <w:rPr>
          <w:color w:val="000000"/>
        </w:rPr>
      </w:pPr>
      <w:r w:rsidRPr="001478EC">
        <w:rPr>
          <w:color w:val="000000"/>
        </w:rPr>
        <w:t xml:space="preserve">- Tên công ty đại chúng:      </w:t>
      </w:r>
      <w:r w:rsidR="00E77AA5" w:rsidRPr="001478EC">
        <w:rPr>
          <w:color w:val="000000"/>
        </w:rPr>
        <w:t>Công Ty C</w:t>
      </w:r>
      <w:r w:rsidR="00E77AA5" w:rsidRPr="001478EC">
        <w:t>ổ Phần Khoáng Sản Và Xi Măng Cần Thơ</w:t>
      </w:r>
    </w:p>
    <w:p w:rsidR="00E77AA5" w:rsidRPr="001478EC" w:rsidRDefault="00C72ECB" w:rsidP="00C72ECB">
      <w:pPr>
        <w:spacing w:after="120"/>
        <w:jc w:val="both"/>
        <w:rPr>
          <w:color w:val="000000"/>
        </w:rPr>
      </w:pPr>
      <w:r w:rsidRPr="001478EC">
        <w:rPr>
          <w:color w:val="000000"/>
        </w:rPr>
        <w:t xml:space="preserve">- Địa chỉ trụ sở chính:  </w:t>
      </w:r>
      <w:r w:rsidR="00E77AA5" w:rsidRPr="001478EC">
        <w:rPr>
          <w:color w:val="000000"/>
        </w:rPr>
        <w:t>Qu</w:t>
      </w:r>
      <w:r w:rsidR="00E77AA5" w:rsidRPr="001478EC">
        <w:t>ốc lộ 80, P.Thới Thuận, Q. Thốt Nốt, TP.Cần Thơ</w:t>
      </w:r>
      <w:r w:rsidRPr="001478EC">
        <w:rPr>
          <w:color w:val="000000"/>
        </w:rPr>
        <w:t xml:space="preserve">    </w:t>
      </w:r>
    </w:p>
    <w:p w:rsidR="00C72ECB" w:rsidRPr="001478EC" w:rsidRDefault="00E77AA5" w:rsidP="00C72ECB">
      <w:pPr>
        <w:spacing w:after="120"/>
        <w:jc w:val="both"/>
        <w:rPr>
          <w:color w:val="000000"/>
        </w:rPr>
      </w:pPr>
      <w:r w:rsidRPr="001478EC">
        <w:rPr>
          <w:color w:val="000000"/>
        </w:rPr>
        <w:t xml:space="preserve">- </w:t>
      </w:r>
      <w:r w:rsidR="00C72ECB" w:rsidRPr="001478EC">
        <w:rPr>
          <w:color w:val="000000"/>
        </w:rPr>
        <w:t xml:space="preserve">Điện thoại:  </w:t>
      </w:r>
      <w:r w:rsidRPr="001478EC">
        <w:rPr>
          <w:color w:val="000000"/>
        </w:rPr>
        <w:t>07103.859899</w:t>
      </w:r>
      <w:r w:rsidR="00C72ECB" w:rsidRPr="001478EC">
        <w:rPr>
          <w:color w:val="000000"/>
        </w:rPr>
        <w:t xml:space="preserve">          Fax:  </w:t>
      </w:r>
      <w:r w:rsidRPr="001478EC">
        <w:rPr>
          <w:color w:val="000000"/>
        </w:rPr>
        <w:t>07103.859899</w:t>
      </w:r>
      <w:r w:rsidR="00C72ECB" w:rsidRPr="001478EC">
        <w:rPr>
          <w:color w:val="000000"/>
        </w:rPr>
        <w:t xml:space="preserve">        Email:</w:t>
      </w:r>
    </w:p>
    <w:p w:rsidR="00C72ECB" w:rsidRPr="001478EC" w:rsidRDefault="00C72ECB" w:rsidP="00C72ECB">
      <w:pPr>
        <w:spacing w:after="120"/>
        <w:jc w:val="both"/>
        <w:rPr>
          <w:color w:val="000000"/>
        </w:rPr>
      </w:pPr>
      <w:r w:rsidRPr="001478EC">
        <w:rPr>
          <w:color w:val="000000"/>
        </w:rPr>
        <w:t>- Vốn điều lệ:</w:t>
      </w:r>
      <w:r w:rsidR="00E77AA5" w:rsidRPr="001478EC">
        <w:rPr>
          <w:color w:val="000000"/>
        </w:rPr>
        <w:t xml:space="preserve"> 46.000.000.000 đ</w:t>
      </w:r>
      <w:r w:rsidR="00E77AA5" w:rsidRPr="001478EC">
        <w:t>ồng</w:t>
      </w:r>
    </w:p>
    <w:p w:rsidR="00C72ECB" w:rsidRPr="001478EC" w:rsidRDefault="00C72ECB" w:rsidP="00C72ECB">
      <w:pPr>
        <w:spacing w:after="120"/>
        <w:jc w:val="both"/>
        <w:rPr>
          <w:color w:val="000000"/>
        </w:rPr>
      </w:pPr>
      <w:r w:rsidRPr="001478EC">
        <w:rPr>
          <w:color w:val="000000"/>
        </w:rPr>
        <w:t>- Mã chứng khoán (nếu có):</w:t>
      </w:r>
      <w:r w:rsidR="00E77AA5" w:rsidRPr="001478EC">
        <w:rPr>
          <w:color w:val="000000"/>
        </w:rPr>
        <w:t xml:space="preserve"> CCM</w:t>
      </w:r>
    </w:p>
    <w:p w:rsidR="0064188F" w:rsidRPr="001478EC" w:rsidRDefault="0064188F" w:rsidP="0052405E">
      <w:pPr>
        <w:pStyle w:val="BodyText"/>
        <w:spacing w:before="120" w:beforeAutospacing="0" w:after="120" w:afterAutospacing="0"/>
        <w:rPr>
          <w:color w:val="333333"/>
        </w:rPr>
      </w:pPr>
      <w:r w:rsidRPr="001478EC">
        <w:rPr>
          <w:b/>
          <w:bCs/>
          <w:color w:val="000000"/>
        </w:rPr>
        <w:t>I. Hoạt động của Hội đồng quản trị:</w:t>
      </w:r>
    </w:p>
    <w:p w:rsidR="0064188F" w:rsidRPr="001478EC" w:rsidRDefault="00BB1161" w:rsidP="0052405E">
      <w:pPr>
        <w:pStyle w:val="BodyText"/>
        <w:spacing w:before="120" w:beforeAutospacing="0" w:after="120" w:afterAutospacing="0"/>
        <w:rPr>
          <w:b/>
          <w:color w:val="000000"/>
        </w:rPr>
      </w:pPr>
      <w:r w:rsidRPr="001478EC">
        <w:rPr>
          <w:b/>
          <w:color w:val="000000"/>
        </w:rPr>
        <w:t>1.</w:t>
      </w:r>
      <w:r w:rsidR="0064188F" w:rsidRPr="001478EC">
        <w:rPr>
          <w:b/>
          <w:color w:val="000000"/>
        </w:rPr>
        <w:t xml:space="preserve"> Các cuộc họp của HĐQT:</w:t>
      </w:r>
    </w:p>
    <w:p w:rsidR="004800C2" w:rsidRPr="001478EC" w:rsidRDefault="00BB1161" w:rsidP="0052405E">
      <w:pPr>
        <w:pStyle w:val="BodyText"/>
        <w:spacing w:before="120" w:beforeAutospacing="0" w:after="120" w:afterAutospacing="0"/>
        <w:rPr>
          <w:b/>
          <w:color w:val="000000"/>
        </w:rPr>
      </w:pPr>
      <w:r w:rsidRPr="001478EC">
        <w:rPr>
          <w:b/>
          <w:color w:val="000000"/>
        </w:rPr>
        <w:t xml:space="preserve">- </w:t>
      </w:r>
      <w:r w:rsidR="003A7044" w:rsidRPr="001478EC">
        <w:rPr>
          <w:b/>
          <w:color w:val="000000"/>
        </w:rPr>
        <w:t xml:space="preserve">Các cuộc họp của HĐQT </w:t>
      </w:r>
      <w:r w:rsidR="006D2DE6" w:rsidRPr="001478EC">
        <w:rPr>
          <w:b/>
          <w:color w:val="000000"/>
        </w:rPr>
        <w:t xml:space="preserve">: </w:t>
      </w:r>
      <w:r w:rsidR="003E020A">
        <w:rPr>
          <w:b/>
          <w:color w:val="000000"/>
        </w:rPr>
        <w:t xml:space="preserve">có  </w:t>
      </w:r>
      <w:r w:rsidR="00C12009">
        <w:rPr>
          <w:b/>
          <w:color w:val="000000"/>
        </w:rPr>
        <w:t>0</w:t>
      </w:r>
      <w:r w:rsidR="001045A2">
        <w:rPr>
          <w:b/>
          <w:color w:val="000000"/>
        </w:rPr>
        <w:t>6</w:t>
      </w:r>
      <w:r w:rsidR="006F10D9" w:rsidRPr="001478EC">
        <w:rPr>
          <w:b/>
          <w:color w:val="000000"/>
        </w:rPr>
        <w:t xml:space="preserve"> cuộc họp </w:t>
      </w:r>
    </w:p>
    <w:p w:rsidR="001045A2" w:rsidRPr="003E020A" w:rsidRDefault="001045A2" w:rsidP="0052405E">
      <w:pPr>
        <w:pStyle w:val="BodyText"/>
        <w:spacing w:before="120" w:beforeAutospacing="0" w:after="120" w:afterAutospacing="0"/>
        <w:rPr>
          <w:color w:val="000000"/>
        </w:rPr>
      </w:pPr>
      <w:r>
        <w:rPr>
          <w:color w:val="000000"/>
        </w:rPr>
        <w:t>* Cuộc họp HĐQT</w:t>
      </w:r>
      <w:r w:rsidR="006F10D9" w:rsidRPr="003E020A">
        <w:rPr>
          <w:color w:val="000000"/>
        </w:rPr>
        <w:t xml:space="preserve"> ngày </w:t>
      </w:r>
      <w:r>
        <w:rPr>
          <w:color w:val="000000"/>
        </w:rPr>
        <w:t>03</w:t>
      </w:r>
      <w:r w:rsidR="00312BA0" w:rsidRPr="003E020A">
        <w:rPr>
          <w:color w:val="000000"/>
        </w:rPr>
        <w:t>/0</w:t>
      </w:r>
      <w:r>
        <w:rPr>
          <w:color w:val="000000"/>
        </w:rPr>
        <w:t>2</w:t>
      </w:r>
      <w:r w:rsidR="00312BA0" w:rsidRPr="003E020A">
        <w:rPr>
          <w:color w:val="000000"/>
        </w:rPr>
        <w:t>/201</w:t>
      </w:r>
      <w:r>
        <w:rPr>
          <w:color w:val="000000"/>
        </w:rPr>
        <w:t>6</w:t>
      </w:r>
    </w:p>
    <w:p w:rsidR="00A146A7" w:rsidRDefault="00A146A7" w:rsidP="00A146A7">
      <w:pPr>
        <w:pStyle w:val="BodyText"/>
        <w:spacing w:before="120" w:beforeAutospacing="0" w:after="120" w:afterAutospacing="0"/>
      </w:pPr>
      <w:r w:rsidRPr="001478EC">
        <w:t>*  H</w:t>
      </w:r>
      <w:r w:rsidR="00C12009">
        <w:t>ọp Đại Hội Đồng Cổ Đông năm 201</w:t>
      </w:r>
      <w:r w:rsidR="001045A2">
        <w:t>6</w:t>
      </w:r>
      <w:r w:rsidR="00C12009">
        <w:t xml:space="preserve"> ngày 2</w:t>
      </w:r>
      <w:r w:rsidR="001045A2">
        <w:t>5</w:t>
      </w:r>
      <w:r w:rsidRPr="001478EC">
        <w:t>/05/201</w:t>
      </w:r>
      <w:r w:rsidR="001045A2">
        <w:t>6</w:t>
      </w:r>
    </w:p>
    <w:p w:rsidR="001045A2" w:rsidRDefault="001045A2" w:rsidP="00A146A7">
      <w:pPr>
        <w:pStyle w:val="BodyText"/>
        <w:spacing w:before="120" w:beforeAutospacing="0" w:after="120" w:afterAutospacing="0"/>
        <w:rPr>
          <w:color w:val="000000"/>
        </w:rPr>
      </w:pPr>
      <w:r>
        <w:t xml:space="preserve">* </w:t>
      </w:r>
      <w:r>
        <w:rPr>
          <w:color w:val="000000"/>
        </w:rPr>
        <w:t>Cuộc họp HĐQT lần 96</w:t>
      </w:r>
      <w:r w:rsidRPr="003E020A">
        <w:rPr>
          <w:color w:val="000000"/>
        </w:rPr>
        <w:t xml:space="preserve"> ngày </w:t>
      </w:r>
      <w:r>
        <w:rPr>
          <w:color w:val="000000"/>
        </w:rPr>
        <w:t>27</w:t>
      </w:r>
      <w:r w:rsidRPr="003E020A">
        <w:rPr>
          <w:color w:val="000000"/>
        </w:rPr>
        <w:t>/0</w:t>
      </w:r>
      <w:r>
        <w:rPr>
          <w:color w:val="000000"/>
        </w:rPr>
        <w:t>5</w:t>
      </w:r>
      <w:r w:rsidRPr="003E020A">
        <w:rPr>
          <w:color w:val="000000"/>
        </w:rPr>
        <w:t>/201</w:t>
      </w:r>
      <w:r>
        <w:rPr>
          <w:color w:val="000000"/>
        </w:rPr>
        <w:t>6</w:t>
      </w:r>
    </w:p>
    <w:p w:rsidR="003A40A0" w:rsidRDefault="003A40A0" w:rsidP="003A40A0">
      <w:pPr>
        <w:pStyle w:val="BodyText"/>
        <w:spacing w:before="120" w:beforeAutospacing="0" w:after="120" w:afterAutospacing="0"/>
        <w:rPr>
          <w:color w:val="000000"/>
        </w:rPr>
      </w:pPr>
      <w:r>
        <w:t xml:space="preserve">* </w:t>
      </w:r>
      <w:r>
        <w:rPr>
          <w:color w:val="000000"/>
        </w:rPr>
        <w:t>Cuộc họp HĐQT lần 97</w:t>
      </w:r>
      <w:r w:rsidRPr="003E020A">
        <w:rPr>
          <w:color w:val="000000"/>
        </w:rPr>
        <w:t xml:space="preserve"> ngày </w:t>
      </w:r>
      <w:r>
        <w:rPr>
          <w:color w:val="000000"/>
        </w:rPr>
        <w:t>30</w:t>
      </w:r>
      <w:r w:rsidRPr="003E020A">
        <w:rPr>
          <w:color w:val="000000"/>
        </w:rPr>
        <w:t>/0</w:t>
      </w:r>
      <w:r>
        <w:rPr>
          <w:color w:val="000000"/>
        </w:rPr>
        <w:t>5</w:t>
      </w:r>
      <w:r w:rsidRPr="003E020A">
        <w:rPr>
          <w:color w:val="000000"/>
        </w:rPr>
        <w:t>/201</w:t>
      </w:r>
      <w:r>
        <w:rPr>
          <w:color w:val="000000"/>
        </w:rPr>
        <w:t>6</w:t>
      </w:r>
    </w:p>
    <w:p w:rsidR="003A40A0" w:rsidRDefault="003A40A0" w:rsidP="003A40A0">
      <w:pPr>
        <w:pStyle w:val="BodyText"/>
        <w:spacing w:before="120" w:beforeAutospacing="0" w:after="120" w:afterAutospacing="0"/>
        <w:rPr>
          <w:color w:val="000000"/>
        </w:rPr>
      </w:pPr>
      <w:r>
        <w:t xml:space="preserve">* </w:t>
      </w:r>
      <w:r>
        <w:rPr>
          <w:color w:val="000000"/>
        </w:rPr>
        <w:t>Cuộc họp HĐQT lần 98</w:t>
      </w:r>
      <w:r w:rsidRPr="003E020A">
        <w:rPr>
          <w:color w:val="000000"/>
        </w:rPr>
        <w:t xml:space="preserve"> ngày </w:t>
      </w:r>
      <w:r>
        <w:rPr>
          <w:color w:val="000000"/>
        </w:rPr>
        <w:t>31</w:t>
      </w:r>
      <w:r w:rsidRPr="003E020A">
        <w:rPr>
          <w:color w:val="000000"/>
        </w:rPr>
        <w:t>/0</w:t>
      </w:r>
      <w:r>
        <w:rPr>
          <w:color w:val="000000"/>
        </w:rPr>
        <w:t>5</w:t>
      </w:r>
      <w:r w:rsidRPr="003E020A">
        <w:rPr>
          <w:color w:val="000000"/>
        </w:rPr>
        <w:t>/201</w:t>
      </w:r>
      <w:r>
        <w:rPr>
          <w:color w:val="000000"/>
        </w:rPr>
        <w:t>6</w:t>
      </w:r>
    </w:p>
    <w:p w:rsidR="003A40A0" w:rsidRDefault="003A40A0" w:rsidP="003A40A0">
      <w:pPr>
        <w:pStyle w:val="BodyText"/>
        <w:spacing w:before="120" w:beforeAutospacing="0" w:after="120" w:afterAutospacing="0"/>
        <w:rPr>
          <w:color w:val="000000"/>
        </w:rPr>
      </w:pPr>
      <w:r>
        <w:t xml:space="preserve">* </w:t>
      </w:r>
      <w:r>
        <w:rPr>
          <w:color w:val="000000"/>
        </w:rPr>
        <w:t>Cuộc họp HĐQT lần 10</w:t>
      </w:r>
      <w:r w:rsidR="008A3A1F">
        <w:rPr>
          <w:color w:val="000000"/>
        </w:rPr>
        <w:t>5</w:t>
      </w:r>
      <w:r w:rsidRPr="003E020A">
        <w:rPr>
          <w:color w:val="000000"/>
        </w:rPr>
        <w:t xml:space="preserve"> ngày </w:t>
      </w:r>
      <w:r>
        <w:rPr>
          <w:color w:val="000000"/>
        </w:rPr>
        <w:t>19</w:t>
      </w:r>
      <w:r w:rsidRPr="003E020A">
        <w:rPr>
          <w:color w:val="000000"/>
        </w:rPr>
        <w:t>/0</w:t>
      </w:r>
      <w:r>
        <w:rPr>
          <w:color w:val="000000"/>
        </w:rPr>
        <w:t>7</w:t>
      </w:r>
      <w:r w:rsidRPr="003E020A">
        <w:rPr>
          <w:color w:val="000000"/>
        </w:rPr>
        <w:t>/201</w:t>
      </w:r>
      <w:r>
        <w:rPr>
          <w:color w:val="000000"/>
        </w:rPr>
        <w:t>6</w:t>
      </w:r>
    </w:p>
    <w:p w:rsidR="009F0E26" w:rsidRDefault="009F0E26" w:rsidP="003A40A0">
      <w:pPr>
        <w:pStyle w:val="BodyText"/>
        <w:spacing w:before="120" w:beforeAutospacing="0" w:after="120" w:afterAutospacing="0"/>
        <w:rPr>
          <w:color w:val="000000"/>
        </w:rPr>
      </w:pPr>
      <w:r>
        <w:rPr>
          <w:color w:val="000000"/>
        </w:rPr>
        <w:t>* Cuộc họp HĐQT lần 106</w:t>
      </w:r>
      <w:r w:rsidRPr="003E020A">
        <w:rPr>
          <w:color w:val="000000"/>
        </w:rPr>
        <w:t xml:space="preserve"> ngày </w:t>
      </w:r>
      <w:r>
        <w:rPr>
          <w:color w:val="000000"/>
        </w:rPr>
        <w:t>19</w:t>
      </w:r>
      <w:r w:rsidRPr="003E020A">
        <w:rPr>
          <w:color w:val="000000"/>
        </w:rPr>
        <w:t>/0</w:t>
      </w:r>
      <w:r>
        <w:rPr>
          <w:color w:val="000000"/>
        </w:rPr>
        <w:t>7</w:t>
      </w:r>
      <w:r w:rsidRPr="003E020A">
        <w:rPr>
          <w:color w:val="000000"/>
        </w:rPr>
        <w:t>/201</w:t>
      </w:r>
      <w:r>
        <w:rPr>
          <w:color w:val="000000"/>
        </w:rPr>
        <w:t>6</w:t>
      </w:r>
    </w:p>
    <w:p w:rsidR="009F0E26" w:rsidRDefault="009F0E26" w:rsidP="003A40A0">
      <w:pPr>
        <w:pStyle w:val="BodyText"/>
        <w:spacing w:before="120" w:beforeAutospacing="0" w:after="120" w:afterAutospacing="0"/>
        <w:rPr>
          <w:color w:val="000000"/>
        </w:rPr>
      </w:pPr>
      <w:r>
        <w:rPr>
          <w:color w:val="000000"/>
        </w:rPr>
        <w:t>* Cuộc họp HĐQT lần 110</w:t>
      </w:r>
      <w:r w:rsidRPr="003E020A">
        <w:rPr>
          <w:color w:val="000000"/>
        </w:rPr>
        <w:t xml:space="preserve"> ngày </w:t>
      </w:r>
      <w:r w:rsidR="000F5C04">
        <w:rPr>
          <w:color w:val="000000"/>
        </w:rPr>
        <w:t>24/10</w:t>
      </w:r>
      <w:r w:rsidRPr="003E020A">
        <w:rPr>
          <w:color w:val="000000"/>
        </w:rPr>
        <w:t>/201</w:t>
      </w:r>
      <w:r>
        <w:rPr>
          <w:color w:val="000000"/>
        </w:rPr>
        <w:t>6</w:t>
      </w:r>
    </w:p>
    <w:p w:rsidR="009F0E26" w:rsidRDefault="009F0E26" w:rsidP="009F0E26">
      <w:pPr>
        <w:pStyle w:val="BodyText"/>
        <w:spacing w:before="120" w:beforeAutospacing="0" w:after="120" w:afterAutospacing="0"/>
      </w:pPr>
      <w:r>
        <w:rPr>
          <w:color w:val="000000"/>
        </w:rPr>
        <w:t xml:space="preserve">* </w:t>
      </w:r>
      <w:r w:rsidRPr="001478EC">
        <w:t>H</w:t>
      </w:r>
      <w:r>
        <w:t>ọp Đại Hội Đồng Cổ Đông Bất Thường năm 2016: ngày 07/12/2016</w:t>
      </w:r>
    </w:p>
    <w:p w:rsidR="009F0E26" w:rsidRDefault="009F0E26" w:rsidP="003A40A0">
      <w:pPr>
        <w:pStyle w:val="BodyText"/>
        <w:spacing w:before="120" w:beforeAutospacing="0" w:after="120" w:afterAutospacing="0"/>
        <w:rPr>
          <w:color w:val="000000"/>
        </w:rPr>
      </w:pPr>
    </w:p>
    <w:tbl>
      <w:tblPr>
        <w:tblW w:w="9946" w:type="dxa"/>
        <w:tblInd w:w="-176" w:type="dxa"/>
        <w:tblCellMar>
          <w:left w:w="0" w:type="dxa"/>
          <w:right w:w="0" w:type="dxa"/>
        </w:tblCellMar>
        <w:tblLook w:val="0000"/>
      </w:tblPr>
      <w:tblGrid>
        <w:gridCol w:w="778"/>
        <w:gridCol w:w="2656"/>
        <w:gridCol w:w="1264"/>
        <w:gridCol w:w="1598"/>
        <w:gridCol w:w="902"/>
        <w:gridCol w:w="2748"/>
      </w:tblGrid>
      <w:tr w:rsidR="0064188F" w:rsidRPr="001478EC">
        <w:tc>
          <w:tcPr>
            <w:tcW w:w="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188F" w:rsidRPr="001478EC" w:rsidRDefault="0064188F" w:rsidP="0052405E">
            <w:pPr>
              <w:pStyle w:val="BodyText"/>
              <w:spacing w:before="120" w:beforeAutospacing="0" w:after="120" w:afterAutospacing="0"/>
              <w:jc w:val="center"/>
              <w:rPr>
                <w:color w:val="333333"/>
              </w:rPr>
            </w:pPr>
            <w:r w:rsidRPr="001478EC">
              <w:rPr>
                <w:b/>
                <w:bCs/>
                <w:color w:val="000000"/>
              </w:rPr>
              <w:t>STT</w:t>
            </w:r>
          </w:p>
        </w:tc>
        <w:tc>
          <w:tcPr>
            <w:tcW w:w="2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188F" w:rsidRPr="001478EC" w:rsidRDefault="0064188F" w:rsidP="0052405E">
            <w:pPr>
              <w:pStyle w:val="BodyText"/>
              <w:spacing w:before="120" w:beforeAutospacing="0" w:after="120" w:afterAutospacing="0"/>
              <w:jc w:val="center"/>
              <w:rPr>
                <w:color w:val="333333"/>
              </w:rPr>
            </w:pPr>
            <w:r w:rsidRPr="001478EC">
              <w:rPr>
                <w:b/>
                <w:bCs/>
                <w:color w:val="000000"/>
              </w:rPr>
              <w:t>Thành viên HĐQT</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188F" w:rsidRPr="001478EC" w:rsidRDefault="0064188F" w:rsidP="0052405E">
            <w:pPr>
              <w:pStyle w:val="BodyText"/>
              <w:spacing w:before="120" w:beforeAutospacing="0" w:after="120" w:afterAutospacing="0"/>
              <w:jc w:val="center"/>
              <w:rPr>
                <w:color w:val="333333"/>
              </w:rPr>
            </w:pPr>
            <w:r w:rsidRPr="001478EC">
              <w:rPr>
                <w:b/>
                <w:bCs/>
                <w:color w:val="000000"/>
              </w:rPr>
              <w:t>Chức vụ</w:t>
            </w:r>
          </w:p>
        </w:tc>
        <w:tc>
          <w:tcPr>
            <w:tcW w:w="1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188F" w:rsidRPr="001478EC" w:rsidRDefault="0064188F" w:rsidP="0052405E">
            <w:pPr>
              <w:pStyle w:val="BodyText"/>
              <w:spacing w:before="120" w:beforeAutospacing="0" w:after="120" w:afterAutospacing="0"/>
              <w:jc w:val="center"/>
              <w:rPr>
                <w:color w:val="333333"/>
              </w:rPr>
            </w:pPr>
            <w:r w:rsidRPr="001478EC">
              <w:rPr>
                <w:b/>
                <w:bCs/>
                <w:color w:val="000000"/>
              </w:rPr>
              <w:t>Số buổi họp tham dự</w:t>
            </w:r>
          </w:p>
        </w:tc>
        <w:tc>
          <w:tcPr>
            <w:tcW w:w="9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188F" w:rsidRPr="001478EC" w:rsidRDefault="0064188F" w:rsidP="0052405E">
            <w:pPr>
              <w:pStyle w:val="BodyText"/>
              <w:spacing w:before="120" w:beforeAutospacing="0" w:after="120" w:afterAutospacing="0"/>
              <w:jc w:val="center"/>
              <w:rPr>
                <w:color w:val="333333"/>
              </w:rPr>
            </w:pPr>
            <w:r w:rsidRPr="001478EC">
              <w:rPr>
                <w:b/>
                <w:bCs/>
                <w:color w:val="000000"/>
              </w:rPr>
              <w:t>Tỷ lệ</w:t>
            </w:r>
          </w:p>
        </w:tc>
        <w:tc>
          <w:tcPr>
            <w:tcW w:w="2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188F" w:rsidRPr="001478EC" w:rsidRDefault="0064188F" w:rsidP="0052405E">
            <w:pPr>
              <w:pStyle w:val="BodyText"/>
              <w:spacing w:before="120" w:beforeAutospacing="0" w:after="120" w:afterAutospacing="0"/>
              <w:jc w:val="center"/>
              <w:rPr>
                <w:color w:val="333333"/>
              </w:rPr>
            </w:pPr>
            <w:r w:rsidRPr="001478EC">
              <w:rPr>
                <w:b/>
                <w:bCs/>
                <w:color w:val="000000"/>
              </w:rPr>
              <w:t>Lý do không tham dự</w:t>
            </w:r>
          </w:p>
        </w:tc>
      </w:tr>
      <w:tr w:rsidR="0064188F" w:rsidRPr="001478EC">
        <w:trPr>
          <w:trHeight w:val="602"/>
        </w:trPr>
        <w:tc>
          <w:tcPr>
            <w:tcW w:w="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188F" w:rsidRPr="001478EC" w:rsidRDefault="009628EB" w:rsidP="0052405E">
            <w:pPr>
              <w:pStyle w:val="BodyText"/>
              <w:spacing w:before="120" w:beforeAutospacing="0" w:after="120" w:afterAutospacing="0"/>
              <w:jc w:val="center"/>
              <w:rPr>
                <w:color w:val="333333"/>
              </w:rPr>
            </w:pPr>
            <w:r w:rsidRPr="001478EC">
              <w:rPr>
                <w:color w:val="000000"/>
              </w:rPr>
              <w:t>1</w:t>
            </w:r>
            <w:r w:rsidR="0064188F" w:rsidRPr="001478EC">
              <w:rPr>
                <w:color w:val="000000"/>
              </w:rPr>
              <w:t> </w:t>
            </w:r>
          </w:p>
        </w:tc>
        <w:tc>
          <w:tcPr>
            <w:tcW w:w="2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188F" w:rsidRPr="001478EC" w:rsidRDefault="00AE36E2" w:rsidP="0052405E">
            <w:pPr>
              <w:pStyle w:val="BodyText"/>
              <w:spacing w:before="120" w:beforeAutospacing="0" w:after="120" w:afterAutospacing="0" w:line="120" w:lineRule="auto"/>
              <w:rPr>
                <w:color w:val="333333"/>
              </w:rPr>
            </w:pPr>
            <w:r w:rsidRPr="001478EC">
              <w:rPr>
                <w:color w:val="000000"/>
              </w:rPr>
              <w:t>Thái Minh Thuyết</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188F" w:rsidRPr="001478EC" w:rsidRDefault="00AE36E2" w:rsidP="0052405E">
            <w:pPr>
              <w:pStyle w:val="BodyText"/>
              <w:spacing w:before="120" w:beforeAutospacing="0" w:after="120" w:afterAutospacing="0" w:line="168" w:lineRule="auto"/>
              <w:jc w:val="center"/>
              <w:rPr>
                <w:color w:val="000000"/>
                <w:sz w:val="20"/>
                <w:szCs w:val="20"/>
              </w:rPr>
            </w:pPr>
            <w:r w:rsidRPr="001478EC">
              <w:rPr>
                <w:color w:val="000000"/>
                <w:sz w:val="20"/>
                <w:szCs w:val="20"/>
              </w:rPr>
              <w:t>Chủ tịch</w:t>
            </w:r>
          </w:p>
          <w:p w:rsidR="00AE36E2" w:rsidRPr="001478EC" w:rsidRDefault="00AE36E2" w:rsidP="0052405E">
            <w:pPr>
              <w:pStyle w:val="BodyText"/>
              <w:spacing w:before="120" w:beforeAutospacing="0" w:after="120" w:afterAutospacing="0" w:line="168" w:lineRule="auto"/>
              <w:jc w:val="center"/>
              <w:rPr>
                <w:color w:val="333333"/>
                <w:sz w:val="20"/>
                <w:szCs w:val="20"/>
              </w:rPr>
            </w:pPr>
            <w:r w:rsidRPr="001478EC">
              <w:rPr>
                <w:color w:val="000000"/>
                <w:sz w:val="20"/>
                <w:szCs w:val="20"/>
              </w:rPr>
              <w:t>HĐQT</w:t>
            </w:r>
          </w:p>
        </w:tc>
        <w:tc>
          <w:tcPr>
            <w:tcW w:w="1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188F" w:rsidRPr="001478EC" w:rsidRDefault="00C12009" w:rsidP="003920CC">
            <w:pPr>
              <w:pStyle w:val="BodyText"/>
              <w:spacing w:before="120" w:beforeAutospacing="0" w:after="120" w:afterAutospacing="0"/>
              <w:jc w:val="center"/>
              <w:rPr>
                <w:color w:val="333333"/>
              </w:rPr>
            </w:pPr>
            <w:r>
              <w:rPr>
                <w:color w:val="333333"/>
              </w:rPr>
              <w:t>0</w:t>
            </w:r>
            <w:r w:rsidR="003A40A0">
              <w:rPr>
                <w:color w:val="333333"/>
              </w:rPr>
              <w:t>6</w:t>
            </w:r>
          </w:p>
        </w:tc>
        <w:tc>
          <w:tcPr>
            <w:tcW w:w="9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188F" w:rsidRPr="001478EC" w:rsidRDefault="0064188F" w:rsidP="0052405E">
            <w:pPr>
              <w:pStyle w:val="BodyText"/>
              <w:spacing w:before="120" w:beforeAutospacing="0" w:after="120" w:afterAutospacing="0"/>
              <w:jc w:val="center"/>
              <w:rPr>
                <w:color w:val="333333"/>
              </w:rPr>
            </w:pPr>
          </w:p>
        </w:tc>
        <w:tc>
          <w:tcPr>
            <w:tcW w:w="2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188F" w:rsidRPr="001478EC" w:rsidRDefault="0064188F" w:rsidP="0052405E">
            <w:pPr>
              <w:pStyle w:val="BodyText"/>
              <w:spacing w:before="120" w:beforeAutospacing="0" w:after="120" w:afterAutospacing="0"/>
              <w:jc w:val="center"/>
              <w:rPr>
                <w:color w:val="333333"/>
              </w:rPr>
            </w:pPr>
          </w:p>
        </w:tc>
      </w:tr>
      <w:tr w:rsidR="0064188F" w:rsidRPr="001478EC">
        <w:tc>
          <w:tcPr>
            <w:tcW w:w="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188F" w:rsidRPr="001478EC" w:rsidRDefault="0064188F" w:rsidP="0052405E">
            <w:pPr>
              <w:pStyle w:val="BodyText"/>
              <w:spacing w:before="120" w:beforeAutospacing="0" w:after="120" w:afterAutospacing="0"/>
              <w:jc w:val="center"/>
              <w:rPr>
                <w:color w:val="333333"/>
              </w:rPr>
            </w:pPr>
            <w:r w:rsidRPr="001478EC">
              <w:rPr>
                <w:color w:val="000000"/>
              </w:rPr>
              <w:t> </w:t>
            </w:r>
            <w:r w:rsidR="009628EB" w:rsidRPr="001478EC">
              <w:rPr>
                <w:color w:val="000000"/>
              </w:rPr>
              <w:t>2</w:t>
            </w:r>
          </w:p>
        </w:tc>
        <w:tc>
          <w:tcPr>
            <w:tcW w:w="2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188F" w:rsidRPr="001478EC" w:rsidRDefault="00AE36E2" w:rsidP="0052405E">
            <w:pPr>
              <w:pStyle w:val="BodyText"/>
              <w:spacing w:before="120" w:beforeAutospacing="0" w:after="120" w:afterAutospacing="0" w:line="120" w:lineRule="auto"/>
              <w:rPr>
                <w:color w:val="000000"/>
              </w:rPr>
            </w:pPr>
            <w:r w:rsidRPr="001478EC">
              <w:rPr>
                <w:color w:val="000000"/>
              </w:rPr>
              <w:t>Nguyễn Thị Út Em</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188F" w:rsidRPr="001478EC" w:rsidRDefault="00827075" w:rsidP="0052405E">
            <w:pPr>
              <w:pStyle w:val="BodyText"/>
              <w:spacing w:before="120" w:beforeAutospacing="0" w:after="120" w:afterAutospacing="0" w:line="168" w:lineRule="auto"/>
              <w:jc w:val="center"/>
              <w:rPr>
                <w:color w:val="000000"/>
                <w:sz w:val="20"/>
                <w:szCs w:val="20"/>
              </w:rPr>
            </w:pPr>
            <w:r w:rsidRPr="001478EC">
              <w:rPr>
                <w:color w:val="000000"/>
                <w:sz w:val="20"/>
                <w:szCs w:val="20"/>
              </w:rPr>
              <w:t>Thành viên</w:t>
            </w:r>
          </w:p>
          <w:p w:rsidR="00AE36E2" w:rsidRPr="001478EC" w:rsidRDefault="00AE36E2" w:rsidP="0052405E">
            <w:pPr>
              <w:pStyle w:val="BodyText"/>
              <w:spacing w:before="120" w:beforeAutospacing="0" w:after="120" w:afterAutospacing="0" w:line="168" w:lineRule="auto"/>
              <w:jc w:val="center"/>
              <w:rPr>
                <w:color w:val="000000"/>
                <w:sz w:val="20"/>
                <w:szCs w:val="20"/>
              </w:rPr>
            </w:pPr>
            <w:r w:rsidRPr="001478EC">
              <w:rPr>
                <w:color w:val="000000"/>
                <w:sz w:val="20"/>
                <w:szCs w:val="20"/>
              </w:rPr>
              <w:t>HĐQT</w:t>
            </w:r>
          </w:p>
        </w:tc>
        <w:tc>
          <w:tcPr>
            <w:tcW w:w="1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188F" w:rsidRPr="001478EC" w:rsidRDefault="00C12009" w:rsidP="00E4301F">
            <w:pPr>
              <w:pStyle w:val="BodyText"/>
              <w:spacing w:before="120" w:beforeAutospacing="0" w:after="120" w:afterAutospacing="0"/>
              <w:jc w:val="center"/>
              <w:rPr>
                <w:color w:val="000000"/>
              </w:rPr>
            </w:pPr>
            <w:r>
              <w:rPr>
                <w:color w:val="333333"/>
              </w:rPr>
              <w:t>0</w:t>
            </w:r>
            <w:r w:rsidR="003A40A0">
              <w:rPr>
                <w:color w:val="333333"/>
              </w:rPr>
              <w:t>6</w:t>
            </w:r>
          </w:p>
        </w:tc>
        <w:tc>
          <w:tcPr>
            <w:tcW w:w="9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188F" w:rsidRPr="001478EC" w:rsidRDefault="0064188F" w:rsidP="0052405E">
            <w:pPr>
              <w:pStyle w:val="BodyText"/>
              <w:spacing w:before="120" w:beforeAutospacing="0" w:after="120" w:afterAutospacing="0"/>
              <w:jc w:val="center"/>
              <w:rPr>
                <w:color w:val="000000"/>
              </w:rPr>
            </w:pPr>
          </w:p>
        </w:tc>
        <w:tc>
          <w:tcPr>
            <w:tcW w:w="2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188F" w:rsidRPr="001478EC" w:rsidRDefault="0064188F" w:rsidP="0052405E">
            <w:pPr>
              <w:pStyle w:val="BodyText"/>
              <w:spacing w:before="120" w:beforeAutospacing="0" w:after="120" w:afterAutospacing="0"/>
              <w:jc w:val="center"/>
              <w:rPr>
                <w:color w:val="000000"/>
              </w:rPr>
            </w:pPr>
            <w:r w:rsidRPr="001478EC">
              <w:rPr>
                <w:color w:val="000000"/>
              </w:rPr>
              <w:t> </w:t>
            </w:r>
          </w:p>
        </w:tc>
      </w:tr>
      <w:tr w:rsidR="009628EB" w:rsidRPr="001478EC">
        <w:trPr>
          <w:trHeight w:val="485"/>
        </w:trPr>
        <w:tc>
          <w:tcPr>
            <w:tcW w:w="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628EB" w:rsidRPr="001478EC" w:rsidRDefault="009628EB" w:rsidP="0052405E">
            <w:pPr>
              <w:pStyle w:val="BodyText"/>
              <w:spacing w:before="120" w:beforeAutospacing="0" w:after="120" w:afterAutospacing="0"/>
              <w:jc w:val="center"/>
              <w:rPr>
                <w:color w:val="000000"/>
              </w:rPr>
            </w:pPr>
            <w:r w:rsidRPr="001478EC">
              <w:rPr>
                <w:color w:val="000000"/>
              </w:rPr>
              <w:t>3</w:t>
            </w:r>
          </w:p>
        </w:tc>
        <w:tc>
          <w:tcPr>
            <w:tcW w:w="2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628EB" w:rsidRPr="001478EC" w:rsidRDefault="00EB2728" w:rsidP="0052405E">
            <w:pPr>
              <w:pStyle w:val="BodyText"/>
              <w:spacing w:before="120" w:beforeAutospacing="0" w:after="120" w:afterAutospacing="0" w:line="120" w:lineRule="auto"/>
              <w:rPr>
                <w:color w:val="000000"/>
              </w:rPr>
            </w:pPr>
            <w:r w:rsidRPr="001478EC">
              <w:rPr>
                <w:color w:val="000000"/>
              </w:rPr>
              <w:t>Trần Kỳ Xiết</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27075" w:rsidRPr="001478EC" w:rsidRDefault="00827075" w:rsidP="00827075">
            <w:pPr>
              <w:pStyle w:val="BodyText"/>
              <w:spacing w:before="120" w:beforeAutospacing="0" w:after="120" w:afterAutospacing="0" w:line="168" w:lineRule="auto"/>
              <w:jc w:val="center"/>
              <w:rPr>
                <w:color w:val="000000"/>
                <w:sz w:val="20"/>
                <w:szCs w:val="20"/>
              </w:rPr>
            </w:pPr>
            <w:r w:rsidRPr="001478EC">
              <w:rPr>
                <w:color w:val="000000"/>
                <w:sz w:val="20"/>
                <w:szCs w:val="20"/>
              </w:rPr>
              <w:t>Thành viên</w:t>
            </w:r>
          </w:p>
          <w:p w:rsidR="009628EB" w:rsidRPr="001478EC" w:rsidRDefault="00827075" w:rsidP="00827075">
            <w:pPr>
              <w:pStyle w:val="BodyText"/>
              <w:spacing w:before="120" w:beforeAutospacing="0" w:after="120" w:afterAutospacing="0" w:line="168" w:lineRule="auto"/>
              <w:jc w:val="center"/>
              <w:rPr>
                <w:color w:val="000000"/>
                <w:sz w:val="20"/>
                <w:szCs w:val="20"/>
              </w:rPr>
            </w:pPr>
            <w:r w:rsidRPr="001478EC">
              <w:rPr>
                <w:color w:val="000000"/>
                <w:sz w:val="20"/>
                <w:szCs w:val="20"/>
              </w:rPr>
              <w:t>HĐQT</w:t>
            </w:r>
          </w:p>
        </w:tc>
        <w:tc>
          <w:tcPr>
            <w:tcW w:w="1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628EB" w:rsidRPr="001478EC" w:rsidRDefault="00C12009" w:rsidP="00E4301F">
            <w:pPr>
              <w:pStyle w:val="BodyText"/>
              <w:spacing w:before="120" w:beforeAutospacing="0" w:after="120" w:afterAutospacing="0"/>
              <w:jc w:val="center"/>
              <w:rPr>
                <w:color w:val="000000"/>
              </w:rPr>
            </w:pPr>
            <w:r>
              <w:rPr>
                <w:color w:val="333333"/>
              </w:rPr>
              <w:t>0</w:t>
            </w:r>
            <w:r w:rsidR="003A40A0">
              <w:rPr>
                <w:color w:val="333333"/>
              </w:rPr>
              <w:t>6</w:t>
            </w:r>
          </w:p>
        </w:tc>
        <w:tc>
          <w:tcPr>
            <w:tcW w:w="9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628EB" w:rsidRPr="001478EC" w:rsidRDefault="009628EB" w:rsidP="0052405E">
            <w:pPr>
              <w:pStyle w:val="BodyText"/>
              <w:spacing w:before="120" w:beforeAutospacing="0" w:after="120" w:afterAutospacing="0"/>
              <w:jc w:val="center"/>
              <w:rPr>
                <w:color w:val="000000"/>
              </w:rPr>
            </w:pPr>
          </w:p>
        </w:tc>
        <w:tc>
          <w:tcPr>
            <w:tcW w:w="2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628EB" w:rsidRPr="001478EC" w:rsidRDefault="009628EB" w:rsidP="0052405E">
            <w:pPr>
              <w:pStyle w:val="BodyText"/>
              <w:spacing w:before="120" w:beforeAutospacing="0" w:after="120" w:afterAutospacing="0"/>
              <w:jc w:val="center"/>
              <w:rPr>
                <w:color w:val="000000"/>
              </w:rPr>
            </w:pPr>
          </w:p>
        </w:tc>
      </w:tr>
      <w:tr w:rsidR="00517F2F" w:rsidRPr="001478EC">
        <w:trPr>
          <w:trHeight w:val="485"/>
        </w:trPr>
        <w:tc>
          <w:tcPr>
            <w:tcW w:w="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17F2F" w:rsidRPr="001478EC" w:rsidRDefault="00517F2F" w:rsidP="0052405E">
            <w:pPr>
              <w:pStyle w:val="BodyText"/>
              <w:spacing w:before="120" w:beforeAutospacing="0" w:after="120" w:afterAutospacing="0"/>
              <w:jc w:val="center"/>
              <w:rPr>
                <w:color w:val="000000"/>
              </w:rPr>
            </w:pPr>
            <w:r w:rsidRPr="001478EC">
              <w:rPr>
                <w:color w:val="000000"/>
              </w:rPr>
              <w:lastRenderedPageBreak/>
              <w:t>4</w:t>
            </w:r>
          </w:p>
        </w:tc>
        <w:tc>
          <w:tcPr>
            <w:tcW w:w="2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17F2F" w:rsidRPr="001478EC" w:rsidRDefault="00517F2F" w:rsidP="0052405E">
            <w:pPr>
              <w:pStyle w:val="BodyText"/>
              <w:spacing w:before="120" w:beforeAutospacing="0" w:after="120" w:afterAutospacing="0" w:line="120" w:lineRule="auto"/>
              <w:rPr>
                <w:color w:val="000000"/>
              </w:rPr>
            </w:pPr>
            <w:r w:rsidRPr="001478EC">
              <w:rPr>
                <w:color w:val="000000"/>
              </w:rPr>
              <w:t>Thái Châu</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17F2F" w:rsidRPr="001478EC" w:rsidRDefault="00517F2F" w:rsidP="00517F2F">
            <w:pPr>
              <w:pStyle w:val="BodyText"/>
              <w:spacing w:before="120" w:beforeAutospacing="0" w:after="120" w:afterAutospacing="0" w:line="168" w:lineRule="auto"/>
              <w:jc w:val="center"/>
              <w:rPr>
                <w:color w:val="000000"/>
                <w:sz w:val="20"/>
                <w:szCs w:val="20"/>
              </w:rPr>
            </w:pPr>
            <w:r w:rsidRPr="001478EC">
              <w:rPr>
                <w:color w:val="000000"/>
                <w:sz w:val="20"/>
                <w:szCs w:val="20"/>
              </w:rPr>
              <w:t>Thành viên</w:t>
            </w:r>
          </w:p>
          <w:p w:rsidR="00517F2F" w:rsidRPr="001478EC" w:rsidRDefault="00517F2F" w:rsidP="00517F2F">
            <w:pPr>
              <w:pStyle w:val="BodyText"/>
              <w:spacing w:before="120" w:beforeAutospacing="0" w:after="120" w:afterAutospacing="0" w:line="168" w:lineRule="auto"/>
              <w:jc w:val="center"/>
              <w:rPr>
                <w:color w:val="000000"/>
                <w:sz w:val="20"/>
                <w:szCs w:val="20"/>
              </w:rPr>
            </w:pPr>
            <w:r w:rsidRPr="001478EC">
              <w:rPr>
                <w:color w:val="000000"/>
                <w:sz w:val="20"/>
                <w:szCs w:val="20"/>
              </w:rPr>
              <w:t>HĐQT</w:t>
            </w:r>
          </w:p>
        </w:tc>
        <w:tc>
          <w:tcPr>
            <w:tcW w:w="1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17F2F" w:rsidRPr="001478EC" w:rsidRDefault="00C12009" w:rsidP="00E4301F">
            <w:pPr>
              <w:pStyle w:val="BodyText"/>
              <w:spacing w:before="120" w:beforeAutospacing="0" w:after="120" w:afterAutospacing="0"/>
              <w:jc w:val="center"/>
              <w:rPr>
                <w:color w:val="000000"/>
              </w:rPr>
            </w:pPr>
            <w:r>
              <w:rPr>
                <w:color w:val="333333"/>
              </w:rPr>
              <w:t>0</w:t>
            </w:r>
            <w:r w:rsidR="003A40A0">
              <w:rPr>
                <w:color w:val="333333"/>
              </w:rPr>
              <w:t>6</w:t>
            </w:r>
          </w:p>
        </w:tc>
        <w:tc>
          <w:tcPr>
            <w:tcW w:w="9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17F2F" w:rsidRPr="001478EC" w:rsidRDefault="00517F2F" w:rsidP="0052405E">
            <w:pPr>
              <w:pStyle w:val="BodyText"/>
              <w:spacing w:before="120" w:beforeAutospacing="0" w:after="120" w:afterAutospacing="0"/>
              <w:jc w:val="center"/>
              <w:rPr>
                <w:color w:val="000000"/>
              </w:rPr>
            </w:pPr>
          </w:p>
        </w:tc>
        <w:tc>
          <w:tcPr>
            <w:tcW w:w="2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17F2F" w:rsidRPr="001478EC" w:rsidRDefault="00517F2F" w:rsidP="0052405E">
            <w:pPr>
              <w:pStyle w:val="BodyText"/>
              <w:spacing w:before="120" w:beforeAutospacing="0" w:after="120" w:afterAutospacing="0"/>
              <w:jc w:val="center"/>
              <w:rPr>
                <w:color w:val="000000"/>
              </w:rPr>
            </w:pPr>
          </w:p>
        </w:tc>
      </w:tr>
      <w:tr w:rsidR="009628EB" w:rsidRPr="001478EC">
        <w:trPr>
          <w:trHeight w:val="512"/>
        </w:trPr>
        <w:tc>
          <w:tcPr>
            <w:tcW w:w="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628EB" w:rsidRPr="001478EC" w:rsidRDefault="00517F2F" w:rsidP="0052405E">
            <w:pPr>
              <w:pStyle w:val="BodyText"/>
              <w:spacing w:before="120" w:beforeAutospacing="0" w:after="120" w:afterAutospacing="0"/>
              <w:jc w:val="center"/>
              <w:rPr>
                <w:color w:val="000000"/>
              </w:rPr>
            </w:pPr>
            <w:r w:rsidRPr="001478EC">
              <w:rPr>
                <w:color w:val="000000"/>
              </w:rPr>
              <w:t>5</w:t>
            </w:r>
          </w:p>
        </w:tc>
        <w:tc>
          <w:tcPr>
            <w:tcW w:w="2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628EB" w:rsidRPr="001478EC" w:rsidRDefault="00AE36E2" w:rsidP="0052405E">
            <w:pPr>
              <w:pStyle w:val="BodyText"/>
              <w:spacing w:before="120" w:beforeAutospacing="0" w:after="120" w:afterAutospacing="0" w:line="120" w:lineRule="auto"/>
              <w:rPr>
                <w:color w:val="000000"/>
              </w:rPr>
            </w:pPr>
            <w:r w:rsidRPr="001478EC">
              <w:rPr>
                <w:color w:val="000000"/>
              </w:rPr>
              <w:t>Trần Minh Quang</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27075" w:rsidRPr="001478EC" w:rsidRDefault="00827075" w:rsidP="00827075">
            <w:pPr>
              <w:pStyle w:val="BodyText"/>
              <w:spacing w:before="120" w:beforeAutospacing="0" w:after="120" w:afterAutospacing="0" w:line="168" w:lineRule="auto"/>
              <w:jc w:val="center"/>
              <w:rPr>
                <w:color w:val="000000"/>
                <w:sz w:val="20"/>
                <w:szCs w:val="20"/>
              </w:rPr>
            </w:pPr>
            <w:r w:rsidRPr="001478EC">
              <w:rPr>
                <w:color w:val="000000"/>
                <w:sz w:val="20"/>
                <w:szCs w:val="20"/>
              </w:rPr>
              <w:t>Thành viên</w:t>
            </w:r>
          </w:p>
          <w:p w:rsidR="009628EB" w:rsidRPr="001478EC" w:rsidRDefault="00827075" w:rsidP="00827075">
            <w:pPr>
              <w:pStyle w:val="BodyText"/>
              <w:spacing w:before="120" w:beforeAutospacing="0" w:after="120" w:afterAutospacing="0" w:line="168" w:lineRule="auto"/>
              <w:jc w:val="center"/>
              <w:rPr>
                <w:color w:val="000000"/>
                <w:sz w:val="20"/>
                <w:szCs w:val="20"/>
              </w:rPr>
            </w:pPr>
            <w:r w:rsidRPr="001478EC">
              <w:rPr>
                <w:color w:val="000000"/>
                <w:sz w:val="20"/>
                <w:szCs w:val="20"/>
              </w:rPr>
              <w:t>HĐQT</w:t>
            </w:r>
          </w:p>
        </w:tc>
        <w:tc>
          <w:tcPr>
            <w:tcW w:w="1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628EB" w:rsidRPr="001478EC" w:rsidRDefault="00C12009" w:rsidP="00E4301F">
            <w:pPr>
              <w:pStyle w:val="BodyText"/>
              <w:spacing w:before="120" w:beforeAutospacing="0" w:after="120" w:afterAutospacing="0"/>
              <w:jc w:val="center"/>
              <w:rPr>
                <w:color w:val="000000"/>
              </w:rPr>
            </w:pPr>
            <w:r>
              <w:rPr>
                <w:color w:val="333333"/>
              </w:rPr>
              <w:t>0</w:t>
            </w:r>
            <w:r w:rsidR="003A40A0">
              <w:rPr>
                <w:color w:val="333333"/>
              </w:rPr>
              <w:t>6</w:t>
            </w:r>
          </w:p>
        </w:tc>
        <w:tc>
          <w:tcPr>
            <w:tcW w:w="9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628EB" w:rsidRPr="001478EC" w:rsidRDefault="009628EB" w:rsidP="0052405E">
            <w:pPr>
              <w:pStyle w:val="BodyText"/>
              <w:spacing w:before="120" w:beforeAutospacing="0" w:after="120" w:afterAutospacing="0"/>
              <w:jc w:val="center"/>
              <w:rPr>
                <w:color w:val="000000"/>
              </w:rPr>
            </w:pPr>
          </w:p>
        </w:tc>
        <w:tc>
          <w:tcPr>
            <w:tcW w:w="2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628EB" w:rsidRPr="001478EC" w:rsidRDefault="009628EB" w:rsidP="0052405E">
            <w:pPr>
              <w:pStyle w:val="BodyText"/>
              <w:spacing w:before="120" w:beforeAutospacing="0" w:after="120" w:afterAutospacing="0"/>
              <w:jc w:val="center"/>
              <w:rPr>
                <w:color w:val="000000"/>
              </w:rPr>
            </w:pPr>
          </w:p>
        </w:tc>
      </w:tr>
      <w:tr w:rsidR="00827075" w:rsidRPr="001478EC">
        <w:trPr>
          <w:trHeight w:val="710"/>
        </w:trPr>
        <w:tc>
          <w:tcPr>
            <w:tcW w:w="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27075" w:rsidRPr="001478EC" w:rsidRDefault="00517F2F" w:rsidP="0052405E">
            <w:pPr>
              <w:pStyle w:val="BodyText"/>
              <w:spacing w:before="120" w:beforeAutospacing="0" w:after="120" w:afterAutospacing="0"/>
              <w:jc w:val="center"/>
              <w:rPr>
                <w:color w:val="000000"/>
              </w:rPr>
            </w:pPr>
            <w:r w:rsidRPr="001478EC">
              <w:rPr>
                <w:color w:val="000000"/>
              </w:rPr>
              <w:t>6</w:t>
            </w:r>
          </w:p>
        </w:tc>
        <w:tc>
          <w:tcPr>
            <w:tcW w:w="2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27075" w:rsidRPr="001478EC" w:rsidRDefault="00827075" w:rsidP="005D00DA">
            <w:pPr>
              <w:pStyle w:val="BodyText"/>
              <w:spacing w:before="120" w:beforeAutospacing="0" w:after="120" w:afterAutospacing="0" w:line="120" w:lineRule="auto"/>
              <w:rPr>
                <w:color w:val="000000"/>
              </w:rPr>
            </w:pPr>
            <w:r w:rsidRPr="001478EC">
              <w:rPr>
                <w:color w:val="000000"/>
              </w:rPr>
              <w:t>Phan Hoàng Tuấn</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94B73" w:rsidRPr="001478EC" w:rsidRDefault="00694B73" w:rsidP="00694B73">
            <w:pPr>
              <w:pStyle w:val="BodyText"/>
              <w:spacing w:before="120" w:beforeAutospacing="0" w:after="120" w:afterAutospacing="0" w:line="168" w:lineRule="auto"/>
              <w:jc w:val="center"/>
              <w:rPr>
                <w:color w:val="000000"/>
                <w:sz w:val="20"/>
                <w:szCs w:val="20"/>
              </w:rPr>
            </w:pPr>
            <w:r w:rsidRPr="001478EC">
              <w:rPr>
                <w:color w:val="000000"/>
                <w:sz w:val="20"/>
                <w:szCs w:val="20"/>
              </w:rPr>
              <w:t>Thành viên</w:t>
            </w:r>
          </w:p>
          <w:p w:rsidR="00827075" w:rsidRPr="001478EC" w:rsidRDefault="00694B73" w:rsidP="00694B73">
            <w:pPr>
              <w:pStyle w:val="BodyText"/>
              <w:spacing w:before="120" w:beforeAutospacing="0" w:after="120" w:afterAutospacing="0" w:line="168" w:lineRule="auto"/>
              <w:jc w:val="center"/>
              <w:rPr>
                <w:color w:val="000000"/>
              </w:rPr>
            </w:pPr>
            <w:r w:rsidRPr="001478EC">
              <w:rPr>
                <w:color w:val="000000"/>
                <w:sz w:val="20"/>
                <w:szCs w:val="20"/>
              </w:rPr>
              <w:t>HĐQT</w:t>
            </w:r>
          </w:p>
        </w:tc>
        <w:tc>
          <w:tcPr>
            <w:tcW w:w="1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27075" w:rsidRPr="001478EC" w:rsidRDefault="00C12009" w:rsidP="0052405E">
            <w:pPr>
              <w:pStyle w:val="BodyText"/>
              <w:spacing w:before="120" w:beforeAutospacing="0" w:after="120" w:afterAutospacing="0"/>
              <w:jc w:val="center"/>
              <w:rPr>
                <w:color w:val="000000"/>
              </w:rPr>
            </w:pPr>
            <w:r>
              <w:rPr>
                <w:color w:val="000000"/>
              </w:rPr>
              <w:t>1/</w:t>
            </w:r>
            <w:r w:rsidR="003A40A0">
              <w:rPr>
                <w:color w:val="000000"/>
              </w:rPr>
              <w:t>6</w:t>
            </w:r>
          </w:p>
        </w:tc>
        <w:tc>
          <w:tcPr>
            <w:tcW w:w="9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27075" w:rsidRPr="001478EC" w:rsidRDefault="00827075" w:rsidP="005D00DA">
            <w:pPr>
              <w:pStyle w:val="BodyText"/>
              <w:spacing w:before="120" w:beforeAutospacing="0" w:after="120" w:afterAutospacing="0"/>
              <w:rPr>
                <w:color w:val="000000"/>
              </w:rPr>
            </w:pPr>
          </w:p>
        </w:tc>
        <w:tc>
          <w:tcPr>
            <w:tcW w:w="2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27075" w:rsidRPr="001478EC" w:rsidRDefault="008A5D31" w:rsidP="0052405E">
            <w:pPr>
              <w:pStyle w:val="BodyText"/>
              <w:spacing w:before="120" w:beforeAutospacing="0" w:after="120" w:afterAutospacing="0"/>
              <w:jc w:val="both"/>
              <w:rPr>
                <w:color w:val="000000"/>
              </w:rPr>
            </w:pPr>
            <w:r w:rsidRPr="001478EC">
              <w:rPr>
                <w:color w:val="000000"/>
              </w:rPr>
              <w:t xml:space="preserve">Bận công tác xa , thông báo qua điện thoại </w:t>
            </w:r>
          </w:p>
        </w:tc>
      </w:tr>
    </w:tbl>
    <w:p w:rsidR="00F64D9A" w:rsidRPr="001478EC" w:rsidRDefault="00F64D9A" w:rsidP="0052405E">
      <w:pPr>
        <w:pStyle w:val="BodyText"/>
        <w:spacing w:before="120" w:beforeAutospacing="0" w:after="120" w:afterAutospacing="0"/>
        <w:jc w:val="both"/>
        <w:rPr>
          <w:color w:val="000000"/>
          <w:sz w:val="26"/>
          <w:szCs w:val="26"/>
        </w:rPr>
      </w:pPr>
      <w:r w:rsidRPr="001478EC">
        <w:rPr>
          <w:b/>
          <w:color w:val="000000"/>
          <w:sz w:val="26"/>
          <w:szCs w:val="26"/>
        </w:rPr>
        <w:t xml:space="preserve">2. </w:t>
      </w:r>
      <w:r w:rsidR="0064188F" w:rsidRPr="001478EC">
        <w:rPr>
          <w:b/>
          <w:color w:val="000000"/>
          <w:sz w:val="26"/>
          <w:szCs w:val="26"/>
        </w:rPr>
        <w:t>Hoạt động giám sát của HĐQT đối với Ban Giám đốc</w:t>
      </w:r>
      <w:r w:rsidR="0064188F" w:rsidRPr="001478EC">
        <w:rPr>
          <w:color w:val="000000"/>
          <w:sz w:val="26"/>
          <w:szCs w:val="26"/>
        </w:rPr>
        <w:t xml:space="preserve"> </w:t>
      </w:r>
      <w:r w:rsidRPr="001478EC">
        <w:rPr>
          <w:color w:val="000000"/>
          <w:sz w:val="26"/>
          <w:szCs w:val="26"/>
        </w:rPr>
        <w:t xml:space="preserve">: </w:t>
      </w:r>
    </w:p>
    <w:p w:rsidR="00F64D9A" w:rsidRPr="001478EC" w:rsidRDefault="003A7044" w:rsidP="0052405E">
      <w:pPr>
        <w:pStyle w:val="BodyText"/>
        <w:spacing w:before="120" w:beforeAutospacing="0" w:after="120" w:afterAutospacing="0"/>
        <w:jc w:val="both"/>
        <w:rPr>
          <w:color w:val="000000"/>
          <w:sz w:val="26"/>
          <w:szCs w:val="26"/>
        </w:rPr>
      </w:pPr>
      <w:r w:rsidRPr="001478EC">
        <w:rPr>
          <w:color w:val="000000"/>
          <w:sz w:val="26"/>
          <w:szCs w:val="26"/>
        </w:rPr>
        <w:t>HĐQT  thường xuyên theo dõi các</w:t>
      </w:r>
      <w:r w:rsidR="00F64D9A" w:rsidRPr="001478EC">
        <w:rPr>
          <w:color w:val="000000"/>
          <w:sz w:val="26"/>
          <w:szCs w:val="26"/>
        </w:rPr>
        <w:t xml:space="preserve"> họat động của Ban Giám đốc </w:t>
      </w:r>
      <w:r w:rsidRPr="001478EC">
        <w:rPr>
          <w:color w:val="000000"/>
          <w:sz w:val="26"/>
          <w:szCs w:val="26"/>
        </w:rPr>
        <w:t xml:space="preserve">và các công việc quản lý điều hành khác phối hợp với Ban kiểm soát công ty kiểm tra các vấn đề </w:t>
      </w:r>
      <w:r w:rsidR="00F64D9A" w:rsidRPr="001478EC">
        <w:rPr>
          <w:color w:val="000000"/>
          <w:sz w:val="26"/>
          <w:szCs w:val="26"/>
        </w:rPr>
        <w:t>:</w:t>
      </w:r>
    </w:p>
    <w:p w:rsidR="003A7044" w:rsidRPr="001478EC" w:rsidRDefault="003A7044" w:rsidP="0052405E">
      <w:pPr>
        <w:pStyle w:val="BodyText"/>
        <w:spacing w:before="120" w:beforeAutospacing="0" w:after="120" w:afterAutospacing="0"/>
        <w:jc w:val="both"/>
        <w:rPr>
          <w:color w:val="000000"/>
          <w:sz w:val="26"/>
          <w:szCs w:val="26"/>
        </w:rPr>
      </w:pPr>
      <w:r w:rsidRPr="001478EC">
        <w:rPr>
          <w:b/>
          <w:color w:val="000000"/>
          <w:sz w:val="26"/>
          <w:szCs w:val="26"/>
        </w:rPr>
        <w:t xml:space="preserve">- </w:t>
      </w:r>
      <w:r w:rsidRPr="001478EC">
        <w:rPr>
          <w:color w:val="000000"/>
          <w:sz w:val="26"/>
          <w:szCs w:val="26"/>
        </w:rPr>
        <w:t>Thực hiện các chỉ tiêu</w:t>
      </w:r>
      <w:r w:rsidRPr="001478EC">
        <w:rPr>
          <w:b/>
          <w:color w:val="000000"/>
          <w:sz w:val="26"/>
          <w:szCs w:val="26"/>
        </w:rPr>
        <w:t xml:space="preserve"> </w:t>
      </w:r>
      <w:r w:rsidRPr="001478EC">
        <w:rPr>
          <w:color w:val="000000"/>
          <w:sz w:val="26"/>
          <w:szCs w:val="26"/>
        </w:rPr>
        <w:t>Đại hội đồng cổ động và HĐQT đề ra.</w:t>
      </w:r>
    </w:p>
    <w:p w:rsidR="003A7044" w:rsidRPr="001478EC" w:rsidRDefault="003A7044" w:rsidP="0052405E">
      <w:pPr>
        <w:pStyle w:val="BodyText"/>
        <w:spacing w:before="120" w:beforeAutospacing="0" w:after="120" w:afterAutospacing="0"/>
        <w:jc w:val="both"/>
        <w:rPr>
          <w:color w:val="000000"/>
          <w:sz w:val="26"/>
          <w:szCs w:val="26"/>
        </w:rPr>
      </w:pPr>
      <w:r w:rsidRPr="001478EC">
        <w:rPr>
          <w:b/>
          <w:color w:val="000000"/>
          <w:sz w:val="26"/>
          <w:szCs w:val="26"/>
        </w:rPr>
        <w:t>-</w:t>
      </w:r>
      <w:r w:rsidRPr="001478EC">
        <w:rPr>
          <w:color w:val="000000"/>
          <w:sz w:val="26"/>
          <w:szCs w:val="26"/>
        </w:rPr>
        <w:t xml:space="preserve"> Các nội dung Nghị quyết Đại hội đồng cổ động , HĐQt và các Quyết định của HĐQT đã ban hành về tiến độ và các biện pháp thực hiện.</w:t>
      </w:r>
    </w:p>
    <w:p w:rsidR="00F64D9A" w:rsidRPr="001478EC" w:rsidRDefault="00F64D9A" w:rsidP="0052405E">
      <w:pPr>
        <w:pStyle w:val="BodyText"/>
        <w:spacing w:before="120" w:beforeAutospacing="0" w:after="120" w:afterAutospacing="0"/>
        <w:jc w:val="both"/>
        <w:rPr>
          <w:color w:val="000000"/>
          <w:sz w:val="26"/>
          <w:szCs w:val="26"/>
        </w:rPr>
      </w:pPr>
      <w:r w:rsidRPr="001478EC">
        <w:rPr>
          <w:color w:val="000000"/>
          <w:sz w:val="26"/>
          <w:szCs w:val="26"/>
        </w:rPr>
        <w:t>- Yêu cầu nghiên cứu các giải pháp tiết giảm chi phí đẩy mạnh hoạt động kinh doanh đồng thời gia tăng và đảm bảo lợi nhuận.</w:t>
      </w:r>
    </w:p>
    <w:p w:rsidR="001F57E1" w:rsidRPr="001478EC" w:rsidRDefault="001F57E1" w:rsidP="0052405E">
      <w:pPr>
        <w:pStyle w:val="BodyText"/>
        <w:spacing w:before="120" w:beforeAutospacing="0" w:after="120" w:afterAutospacing="0"/>
        <w:jc w:val="both"/>
        <w:rPr>
          <w:color w:val="000000"/>
          <w:sz w:val="26"/>
          <w:szCs w:val="26"/>
        </w:rPr>
      </w:pPr>
      <w:r w:rsidRPr="001478EC">
        <w:rPr>
          <w:color w:val="000000"/>
          <w:sz w:val="26"/>
          <w:szCs w:val="26"/>
        </w:rPr>
        <w:t>- Kiểm tra việc tuân thủ các quy định của Luật doanh nghiệp , Điều lệ công ty và các quy  định hiện hành của nhà nước.</w:t>
      </w:r>
    </w:p>
    <w:p w:rsidR="0064188F" w:rsidRPr="001478EC" w:rsidRDefault="00F64D9A" w:rsidP="0052405E">
      <w:pPr>
        <w:pStyle w:val="BodyText"/>
        <w:spacing w:before="120" w:beforeAutospacing="0" w:after="120" w:afterAutospacing="0"/>
        <w:jc w:val="both"/>
        <w:rPr>
          <w:b/>
          <w:color w:val="333333"/>
          <w:sz w:val="26"/>
          <w:szCs w:val="26"/>
        </w:rPr>
      </w:pPr>
      <w:r w:rsidRPr="001478EC">
        <w:rPr>
          <w:b/>
          <w:color w:val="000000"/>
          <w:sz w:val="26"/>
          <w:szCs w:val="26"/>
        </w:rPr>
        <w:t xml:space="preserve">3. </w:t>
      </w:r>
      <w:r w:rsidR="0064188F" w:rsidRPr="001478EC">
        <w:rPr>
          <w:b/>
          <w:color w:val="000000"/>
          <w:sz w:val="26"/>
          <w:szCs w:val="26"/>
        </w:rPr>
        <w:t>Hoạt động của các tiểu ban thuộc Hội đồng quản trị:</w:t>
      </w:r>
      <w:r w:rsidRPr="001478EC">
        <w:rPr>
          <w:b/>
          <w:color w:val="000000"/>
          <w:sz w:val="26"/>
          <w:szCs w:val="26"/>
        </w:rPr>
        <w:t xml:space="preserve">  </w:t>
      </w:r>
      <w:r w:rsidRPr="001478EC">
        <w:rPr>
          <w:color w:val="000000"/>
          <w:sz w:val="26"/>
          <w:szCs w:val="26"/>
        </w:rPr>
        <w:t>Không có</w:t>
      </w:r>
    </w:p>
    <w:p w:rsidR="00F64D9A" w:rsidRPr="001478EC" w:rsidRDefault="0064188F" w:rsidP="0052405E">
      <w:pPr>
        <w:pStyle w:val="BodyText"/>
        <w:spacing w:before="120" w:beforeAutospacing="0" w:after="120" w:afterAutospacing="0"/>
        <w:jc w:val="both"/>
        <w:rPr>
          <w:b/>
          <w:bCs/>
          <w:color w:val="000000"/>
          <w:sz w:val="26"/>
          <w:szCs w:val="26"/>
        </w:rPr>
      </w:pPr>
      <w:r w:rsidRPr="001478EC">
        <w:rPr>
          <w:b/>
          <w:bCs/>
          <w:color w:val="000000"/>
          <w:sz w:val="26"/>
          <w:szCs w:val="26"/>
        </w:rPr>
        <w:t xml:space="preserve">II. Các nghị quyết của Hội đồng quản trị </w:t>
      </w:r>
      <w:r w:rsidR="00F64D9A" w:rsidRPr="001478EC">
        <w:rPr>
          <w:b/>
          <w:bCs/>
          <w:color w:val="000000"/>
          <w:sz w:val="26"/>
          <w:szCs w:val="26"/>
        </w:rPr>
        <w:t xml:space="preserve">: </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9"/>
        <w:gridCol w:w="2489"/>
        <w:gridCol w:w="2214"/>
        <w:gridCol w:w="3546"/>
      </w:tblGrid>
      <w:tr w:rsidR="00827075" w:rsidRPr="001478EC">
        <w:tc>
          <w:tcPr>
            <w:tcW w:w="679" w:type="dxa"/>
          </w:tcPr>
          <w:p w:rsidR="00827075" w:rsidRPr="001478EC" w:rsidRDefault="00827075" w:rsidP="00844CB8">
            <w:pPr>
              <w:pStyle w:val="BodyText"/>
              <w:spacing w:before="120" w:beforeAutospacing="0" w:after="120" w:afterAutospacing="0"/>
              <w:jc w:val="center"/>
              <w:rPr>
                <w:color w:val="333333"/>
                <w:sz w:val="26"/>
                <w:szCs w:val="26"/>
              </w:rPr>
            </w:pPr>
            <w:r w:rsidRPr="001478EC">
              <w:rPr>
                <w:color w:val="333333"/>
                <w:sz w:val="26"/>
                <w:szCs w:val="26"/>
              </w:rPr>
              <w:t>STT</w:t>
            </w:r>
          </w:p>
        </w:tc>
        <w:tc>
          <w:tcPr>
            <w:tcW w:w="2489" w:type="dxa"/>
          </w:tcPr>
          <w:p w:rsidR="00827075" w:rsidRPr="001478EC" w:rsidRDefault="00827075" w:rsidP="00844CB8">
            <w:pPr>
              <w:pStyle w:val="BodyText"/>
              <w:spacing w:before="120" w:beforeAutospacing="0" w:after="120" w:afterAutospacing="0"/>
              <w:jc w:val="center"/>
              <w:rPr>
                <w:color w:val="333333"/>
                <w:sz w:val="26"/>
                <w:szCs w:val="26"/>
              </w:rPr>
            </w:pPr>
            <w:r w:rsidRPr="001478EC">
              <w:rPr>
                <w:color w:val="333333"/>
                <w:sz w:val="26"/>
                <w:szCs w:val="26"/>
              </w:rPr>
              <w:t>S</w:t>
            </w:r>
            <w:r w:rsidRPr="001478EC">
              <w:t>ố Nghị Quyết</w:t>
            </w:r>
          </w:p>
        </w:tc>
        <w:tc>
          <w:tcPr>
            <w:tcW w:w="2214" w:type="dxa"/>
          </w:tcPr>
          <w:p w:rsidR="00827075" w:rsidRPr="001478EC" w:rsidRDefault="00827075" w:rsidP="00844CB8">
            <w:pPr>
              <w:pStyle w:val="BodyText"/>
              <w:spacing w:before="120" w:beforeAutospacing="0" w:after="120" w:afterAutospacing="0"/>
              <w:jc w:val="center"/>
              <w:rPr>
                <w:color w:val="333333"/>
                <w:sz w:val="26"/>
                <w:szCs w:val="26"/>
              </w:rPr>
            </w:pPr>
            <w:r w:rsidRPr="001478EC">
              <w:rPr>
                <w:color w:val="333333"/>
                <w:sz w:val="26"/>
                <w:szCs w:val="26"/>
              </w:rPr>
              <w:t>Ngày</w:t>
            </w:r>
          </w:p>
        </w:tc>
        <w:tc>
          <w:tcPr>
            <w:tcW w:w="3546" w:type="dxa"/>
          </w:tcPr>
          <w:p w:rsidR="00827075" w:rsidRPr="001478EC" w:rsidRDefault="00827075" w:rsidP="00844CB8">
            <w:pPr>
              <w:pStyle w:val="BodyText"/>
              <w:spacing w:before="120" w:beforeAutospacing="0" w:after="120" w:afterAutospacing="0"/>
              <w:jc w:val="center"/>
              <w:rPr>
                <w:color w:val="333333"/>
                <w:sz w:val="26"/>
                <w:szCs w:val="26"/>
              </w:rPr>
            </w:pPr>
            <w:r w:rsidRPr="001478EC">
              <w:rPr>
                <w:color w:val="333333"/>
                <w:sz w:val="26"/>
                <w:szCs w:val="26"/>
              </w:rPr>
              <w:t>N</w:t>
            </w:r>
            <w:r w:rsidRPr="001478EC">
              <w:t>ội Dung</w:t>
            </w:r>
          </w:p>
        </w:tc>
      </w:tr>
      <w:tr w:rsidR="00D058A3" w:rsidRPr="001478EC">
        <w:tc>
          <w:tcPr>
            <w:tcW w:w="679" w:type="dxa"/>
            <w:vAlign w:val="center"/>
          </w:tcPr>
          <w:p w:rsidR="00445006" w:rsidRPr="001478EC" w:rsidRDefault="00C12009" w:rsidP="00445006">
            <w:pPr>
              <w:pStyle w:val="BodyText"/>
              <w:spacing w:before="120" w:beforeAutospacing="0" w:after="120" w:afterAutospacing="0"/>
              <w:jc w:val="center"/>
              <w:rPr>
                <w:color w:val="333333"/>
                <w:sz w:val="26"/>
                <w:szCs w:val="26"/>
              </w:rPr>
            </w:pPr>
            <w:r>
              <w:rPr>
                <w:color w:val="333333"/>
                <w:sz w:val="26"/>
                <w:szCs w:val="26"/>
              </w:rPr>
              <w:t>1</w:t>
            </w:r>
          </w:p>
        </w:tc>
        <w:tc>
          <w:tcPr>
            <w:tcW w:w="2489" w:type="dxa"/>
            <w:vAlign w:val="center"/>
          </w:tcPr>
          <w:p w:rsidR="00445006" w:rsidRPr="00D058A3" w:rsidRDefault="00D058A3" w:rsidP="00445006">
            <w:pPr>
              <w:pStyle w:val="BodyText"/>
              <w:spacing w:before="120" w:beforeAutospacing="0" w:after="120" w:afterAutospacing="0"/>
              <w:jc w:val="center"/>
              <w:rPr>
                <w:color w:val="333333"/>
              </w:rPr>
            </w:pPr>
            <w:r w:rsidRPr="00D058A3">
              <w:rPr>
                <w:color w:val="333333"/>
              </w:rPr>
              <w:t>01/201</w:t>
            </w:r>
            <w:r w:rsidR="003A40A0">
              <w:rPr>
                <w:color w:val="333333"/>
              </w:rPr>
              <w:t>6</w:t>
            </w:r>
            <w:r w:rsidRPr="00D058A3">
              <w:rPr>
                <w:color w:val="333333"/>
              </w:rPr>
              <w:t>/NQ/</w:t>
            </w:r>
            <w:r w:rsidRPr="00D058A3">
              <w:t xml:space="preserve"> </w:t>
            </w:r>
            <w:r w:rsidRPr="00D058A3">
              <w:rPr>
                <w:color w:val="333333"/>
              </w:rPr>
              <w:t>ĐHCĐ</w:t>
            </w:r>
          </w:p>
        </w:tc>
        <w:tc>
          <w:tcPr>
            <w:tcW w:w="2214" w:type="dxa"/>
            <w:vAlign w:val="center"/>
          </w:tcPr>
          <w:p w:rsidR="00445006" w:rsidRPr="00D058A3" w:rsidRDefault="00C12009" w:rsidP="00445006">
            <w:pPr>
              <w:pStyle w:val="BodyText"/>
              <w:spacing w:before="120" w:beforeAutospacing="0" w:after="120" w:afterAutospacing="0"/>
              <w:jc w:val="center"/>
              <w:rPr>
                <w:color w:val="333333"/>
              </w:rPr>
            </w:pPr>
            <w:r>
              <w:rPr>
                <w:color w:val="333333"/>
              </w:rPr>
              <w:t>2</w:t>
            </w:r>
            <w:r w:rsidR="003A40A0">
              <w:rPr>
                <w:color w:val="333333"/>
              </w:rPr>
              <w:t>5</w:t>
            </w:r>
            <w:r w:rsidR="00D058A3" w:rsidRPr="00D058A3">
              <w:rPr>
                <w:color w:val="333333"/>
              </w:rPr>
              <w:t>/05/201</w:t>
            </w:r>
            <w:r w:rsidR="003A40A0">
              <w:rPr>
                <w:color w:val="333333"/>
              </w:rPr>
              <w:t>6</w:t>
            </w:r>
          </w:p>
        </w:tc>
        <w:tc>
          <w:tcPr>
            <w:tcW w:w="3546" w:type="dxa"/>
          </w:tcPr>
          <w:p w:rsidR="00445006" w:rsidRPr="00445006" w:rsidRDefault="00D058A3" w:rsidP="00C12009">
            <w:pPr>
              <w:pStyle w:val="BodyText"/>
              <w:spacing w:before="120" w:beforeAutospacing="0" w:after="120" w:afterAutospacing="0"/>
            </w:pPr>
            <w:r w:rsidRPr="00D058A3">
              <w:rPr>
                <w:color w:val="000000"/>
              </w:rPr>
              <w:t>Thông qua các báo cáo được trình bày tại Đại Hội đồng cổ đông thường niên năm 201</w:t>
            </w:r>
            <w:r w:rsidR="003A40A0">
              <w:rPr>
                <w:color w:val="000000"/>
              </w:rPr>
              <w:t>6</w:t>
            </w:r>
            <w:r w:rsidRPr="00D058A3">
              <w:t>, chọn công ty kiểm toán BCTC năm 201</w:t>
            </w:r>
            <w:r w:rsidR="003A40A0">
              <w:t>6</w:t>
            </w:r>
            <w:r w:rsidRPr="00D058A3">
              <w:t>, Phương án phân chia lợi nhuận và trích lập các quỹ.</w:t>
            </w:r>
            <w:r w:rsidR="00445006">
              <w:t>kế hoạch đầu tư.</w:t>
            </w:r>
          </w:p>
        </w:tc>
      </w:tr>
      <w:tr w:rsidR="00445006" w:rsidRPr="001478EC">
        <w:tc>
          <w:tcPr>
            <w:tcW w:w="679" w:type="dxa"/>
            <w:vAlign w:val="center"/>
          </w:tcPr>
          <w:p w:rsidR="00445006" w:rsidRDefault="00445006" w:rsidP="00445006">
            <w:pPr>
              <w:pStyle w:val="BodyText"/>
              <w:spacing w:before="120" w:beforeAutospacing="0" w:after="120" w:afterAutospacing="0"/>
              <w:jc w:val="center"/>
              <w:rPr>
                <w:color w:val="333333"/>
                <w:sz w:val="26"/>
                <w:szCs w:val="26"/>
              </w:rPr>
            </w:pPr>
            <w:r>
              <w:rPr>
                <w:color w:val="333333"/>
                <w:sz w:val="26"/>
                <w:szCs w:val="26"/>
              </w:rPr>
              <w:t>2</w:t>
            </w:r>
          </w:p>
        </w:tc>
        <w:tc>
          <w:tcPr>
            <w:tcW w:w="2489" w:type="dxa"/>
            <w:vAlign w:val="center"/>
          </w:tcPr>
          <w:p w:rsidR="00445006" w:rsidRPr="00D058A3" w:rsidRDefault="00445006" w:rsidP="00445006">
            <w:pPr>
              <w:pStyle w:val="BodyText"/>
              <w:spacing w:before="120" w:beforeAutospacing="0" w:after="120" w:afterAutospacing="0"/>
              <w:jc w:val="center"/>
              <w:rPr>
                <w:color w:val="333333"/>
              </w:rPr>
            </w:pPr>
            <w:r>
              <w:rPr>
                <w:color w:val="333333"/>
              </w:rPr>
              <w:t>99/2016/NQ/HĐQT</w:t>
            </w:r>
          </w:p>
        </w:tc>
        <w:tc>
          <w:tcPr>
            <w:tcW w:w="2214" w:type="dxa"/>
            <w:vAlign w:val="center"/>
          </w:tcPr>
          <w:p w:rsidR="00445006" w:rsidRDefault="00445006" w:rsidP="00445006">
            <w:pPr>
              <w:pStyle w:val="BodyText"/>
              <w:spacing w:before="120" w:beforeAutospacing="0" w:after="120" w:afterAutospacing="0"/>
              <w:jc w:val="center"/>
              <w:rPr>
                <w:color w:val="333333"/>
              </w:rPr>
            </w:pPr>
            <w:r>
              <w:rPr>
                <w:color w:val="333333"/>
              </w:rPr>
              <w:t>11/07/2016</w:t>
            </w:r>
          </w:p>
        </w:tc>
        <w:tc>
          <w:tcPr>
            <w:tcW w:w="3546" w:type="dxa"/>
          </w:tcPr>
          <w:p w:rsidR="00445006" w:rsidRPr="00D058A3" w:rsidRDefault="00445006" w:rsidP="00C12009">
            <w:pPr>
              <w:pStyle w:val="BodyText"/>
              <w:spacing w:before="120" w:beforeAutospacing="0" w:after="120" w:afterAutospacing="0"/>
              <w:rPr>
                <w:color w:val="000000"/>
              </w:rPr>
            </w:pPr>
            <w:r>
              <w:rPr>
                <w:color w:val="000000"/>
              </w:rPr>
              <w:t>Thông qua nguyên tắc xác định , giá bán và thời gian thực hiện phát hành cổ phiếu c\ra công chúng.</w:t>
            </w:r>
          </w:p>
        </w:tc>
      </w:tr>
      <w:tr w:rsidR="00445006" w:rsidRPr="001478EC">
        <w:tc>
          <w:tcPr>
            <w:tcW w:w="679" w:type="dxa"/>
            <w:vAlign w:val="center"/>
          </w:tcPr>
          <w:p w:rsidR="00445006" w:rsidRDefault="00445006" w:rsidP="00445006">
            <w:pPr>
              <w:pStyle w:val="BodyText"/>
              <w:spacing w:before="120" w:beforeAutospacing="0" w:after="120" w:afterAutospacing="0"/>
              <w:jc w:val="center"/>
              <w:rPr>
                <w:color w:val="333333"/>
                <w:sz w:val="26"/>
                <w:szCs w:val="26"/>
              </w:rPr>
            </w:pPr>
            <w:r>
              <w:rPr>
                <w:color w:val="333333"/>
                <w:sz w:val="26"/>
                <w:szCs w:val="26"/>
              </w:rPr>
              <w:t>3</w:t>
            </w:r>
          </w:p>
        </w:tc>
        <w:tc>
          <w:tcPr>
            <w:tcW w:w="2489" w:type="dxa"/>
            <w:vAlign w:val="center"/>
          </w:tcPr>
          <w:p w:rsidR="00445006" w:rsidRDefault="00445006" w:rsidP="00445006">
            <w:pPr>
              <w:pStyle w:val="BodyText"/>
              <w:spacing w:before="120" w:beforeAutospacing="0" w:after="120" w:afterAutospacing="0"/>
              <w:jc w:val="center"/>
              <w:rPr>
                <w:color w:val="333333"/>
              </w:rPr>
            </w:pPr>
            <w:r>
              <w:rPr>
                <w:color w:val="333333"/>
              </w:rPr>
              <w:t>100/2016/NQ/HĐQT</w:t>
            </w:r>
          </w:p>
        </w:tc>
        <w:tc>
          <w:tcPr>
            <w:tcW w:w="2214" w:type="dxa"/>
            <w:vAlign w:val="center"/>
          </w:tcPr>
          <w:p w:rsidR="00445006" w:rsidRDefault="00445006" w:rsidP="00445006">
            <w:pPr>
              <w:pStyle w:val="BodyText"/>
              <w:spacing w:before="120" w:beforeAutospacing="0" w:after="120" w:afterAutospacing="0"/>
              <w:jc w:val="center"/>
              <w:rPr>
                <w:color w:val="333333"/>
              </w:rPr>
            </w:pPr>
            <w:r>
              <w:rPr>
                <w:color w:val="333333"/>
              </w:rPr>
              <w:t>11/07/2016</w:t>
            </w:r>
          </w:p>
        </w:tc>
        <w:tc>
          <w:tcPr>
            <w:tcW w:w="3546" w:type="dxa"/>
          </w:tcPr>
          <w:p w:rsidR="00445006" w:rsidRDefault="00445006" w:rsidP="00C12009">
            <w:pPr>
              <w:pStyle w:val="BodyText"/>
              <w:spacing w:before="120" w:beforeAutospacing="0" w:after="120" w:afterAutospacing="0"/>
              <w:rPr>
                <w:color w:val="000000"/>
              </w:rPr>
            </w:pPr>
            <w:r>
              <w:rPr>
                <w:color w:val="000000"/>
              </w:rPr>
              <w:t xml:space="preserve">Xác định tiêu chuẩn và danh sách người lao động được mua cổ phiếu phát hành theo chương trình lựa chọn người lao động ESOP; Nguyên tắc xác định giá chào bán </w:t>
            </w:r>
            <w:r w:rsidR="002D297C">
              <w:rPr>
                <w:color w:val="000000"/>
              </w:rPr>
              <w:t>và thời gian thực hiện.</w:t>
            </w:r>
          </w:p>
        </w:tc>
      </w:tr>
      <w:tr w:rsidR="002D297C" w:rsidRPr="001478EC">
        <w:tc>
          <w:tcPr>
            <w:tcW w:w="679" w:type="dxa"/>
            <w:vAlign w:val="center"/>
          </w:tcPr>
          <w:p w:rsidR="002D297C" w:rsidRDefault="002D297C" w:rsidP="00445006">
            <w:pPr>
              <w:pStyle w:val="BodyText"/>
              <w:spacing w:before="120" w:beforeAutospacing="0" w:after="120" w:afterAutospacing="0"/>
              <w:jc w:val="center"/>
              <w:rPr>
                <w:color w:val="333333"/>
                <w:sz w:val="26"/>
                <w:szCs w:val="26"/>
              </w:rPr>
            </w:pPr>
            <w:r>
              <w:rPr>
                <w:color w:val="333333"/>
                <w:sz w:val="26"/>
                <w:szCs w:val="26"/>
              </w:rPr>
              <w:t>4</w:t>
            </w:r>
          </w:p>
        </w:tc>
        <w:tc>
          <w:tcPr>
            <w:tcW w:w="2489" w:type="dxa"/>
            <w:vAlign w:val="center"/>
          </w:tcPr>
          <w:p w:rsidR="002D297C" w:rsidRDefault="002D297C" w:rsidP="00445006">
            <w:pPr>
              <w:pStyle w:val="BodyText"/>
              <w:spacing w:before="120" w:beforeAutospacing="0" w:after="120" w:afterAutospacing="0"/>
              <w:jc w:val="center"/>
              <w:rPr>
                <w:color w:val="333333"/>
              </w:rPr>
            </w:pPr>
            <w:r>
              <w:rPr>
                <w:color w:val="333333"/>
              </w:rPr>
              <w:t>101/2016/NQ/HĐQT</w:t>
            </w:r>
          </w:p>
        </w:tc>
        <w:tc>
          <w:tcPr>
            <w:tcW w:w="2214" w:type="dxa"/>
            <w:vAlign w:val="center"/>
          </w:tcPr>
          <w:p w:rsidR="002D297C" w:rsidRDefault="002D297C" w:rsidP="00445006">
            <w:pPr>
              <w:pStyle w:val="BodyText"/>
              <w:spacing w:before="120" w:beforeAutospacing="0" w:after="120" w:afterAutospacing="0"/>
              <w:jc w:val="center"/>
              <w:rPr>
                <w:color w:val="333333"/>
              </w:rPr>
            </w:pPr>
            <w:r>
              <w:rPr>
                <w:color w:val="333333"/>
              </w:rPr>
              <w:t>11/07/2016</w:t>
            </w:r>
          </w:p>
        </w:tc>
        <w:tc>
          <w:tcPr>
            <w:tcW w:w="3546" w:type="dxa"/>
          </w:tcPr>
          <w:p w:rsidR="002D297C" w:rsidRDefault="002D297C" w:rsidP="00C12009">
            <w:pPr>
              <w:pStyle w:val="BodyText"/>
              <w:spacing w:before="120" w:beforeAutospacing="0" w:after="120" w:afterAutospacing="0"/>
              <w:rPr>
                <w:color w:val="000000"/>
              </w:rPr>
            </w:pPr>
            <w:r>
              <w:rPr>
                <w:color w:val="000000"/>
              </w:rPr>
              <w:t>Thông qua phương án sử dụng vốn chi tiết của đợt phát hành cổ phiếu cho cổ đông hiện hữu và chương trình lựa chọn người lao động  ESOP</w:t>
            </w:r>
          </w:p>
        </w:tc>
      </w:tr>
      <w:tr w:rsidR="002D297C" w:rsidRPr="001478EC">
        <w:tc>
          <w:tcPr>
            <w:tcW w:w="679" w:type="dxa"/>
            <w:vAlign w:val="center"/>
          </w:tcPr>
          <w:p w:rsidR="002D297C" w:rsidRDefault="002D297C" w:rsidP="00445006">
            <w:pPr>
              <w:pStyle w:val="BodyText"/>
              <w:spacing w:before="120" w:beforeAutospacing="0" w:after="120" w:afterAutospacing="0"/>
              <w:jc w:val="center"/>
              <w:rPr>
                <w:color w:val="333333"/>
                <w:sz w:val="26"/>
                <w:szCs w:val="26"/>
              </w:rPr>
            </w:pPr>
            <w:r>
              <w:rPr>
                <w:color w:val="333333"/>
                <w:sz w:val="26"/>
                <w:szCs w:val="26"/>
              </w:rPr>
              <w:lastRenderedPageBreak/>
              <w:t>5</w:t>
            </w:r>
          </w:p>
        </w:tc>
        <w:tc>
          <w:tcPr>
            <w:tcW w:w="2489" w:type="dxa"/>
            <w:vAlign w:val="center"/>
          </w:tcPr>
          <w:p w:rsidR="002D297C" w:rsidRDefault="002D297C" w:rsidP="00445006">
            <w:pPr>
              <w:pStyle w:val="BodyText"/>
              <w:spacing w:before="120" w:beforeAutospacing="0" w:after="120" w:afterAutospacing="0"/>
              <w:jc w:val="center"/>
              <w:rPr>
                <w:color w:val="333333"/>
              </w:rPr>
            </w:pPr>
            <w:r>
              <w:rPr>
                <w:color w:val="333333"/>
              </w:rPr>
              <w:t>102/2016/NQ-HĐQT</w:t>
            </w:r>
          </w:p>
        </w:tc>
        <w:tc>
          <w:tcPr>
            <w:tcW w:w="2214" w:type="dxa"/>
            <w:vAlign w:val="center"/>
          </w:tcPr>
          <w:p w:rsidR="002D297C" w:rsidRDefault="002D297C" w:rsidP="00445006">
            <w:pPr>
              <w:pStyle w:val="BodyText"/>
              <w:spacing w:before="120" w:beforeAutospacing="0" w:after="120" w:afterAutospacing="0"/>
              <w:jc w:val="center"/>
              <w:rPr>
                <w:color w:val="333333"/>
              </w:rPr>
            </w:pPr>
            <w:r>
              <w:rPr>
                <w:color w:val="333333"/>
              </w:rPr>
              <w:t>11/07/2016</w:t>
            </w:r>
          </w:p>
        </w:tc>
        <w:tc>
          <w:tcPr>
            <w:tcW w:w="3546" w:type="dxa"/>
            <w:vAlign w:val="center"/>
          </w:tcPr>
          <w:p w:rsidR="002D297C" w:rsidRDefault="002D297C" w:rsidP="002D297C">
            <w:pPr>
              <w:pStyle w:val="BodyText"/>
              <w:spacing w:before="120" w:beforeAutospacing="0" w:after="120" w:afterAutospacing="0"/>
              <w:rPr>
                <w:color w:val="000000"/>
              </w:rPr>
            </w:pPr>
            <w:r>
              <w:rPr>
                <w:color w:val="000000"/>
              </w:rPr>
              <w:t>Xác định tiêu chuẩn và danh sách người lao động được mua cổ phiếu phát hành theo chương trình lựa chọn người lao động ESOP;</w:t>
            </w:r>
          </w:p>
          <w:p w:rsidR="002D297C" w:rsidRDefault="002D297C" w:rsidP="002D297C">
            <w:pPr>
              <w:pStyle w:val="BodyText"/>
              <w:spacing w:before="120" w:beforeAutospacing="0" w:after="120" w:afterAutospacing="0"/>
              <w:rPr>
                <w:color w:val="000000"/>
              </w:rPr>
            </w:pPr>
            <w:r>
              <w:rPr>
                <w:color w:val="000000"/>
              </w:rPr>
              <w:t>nguyên tắc xác định  giá chào bán và thời gian thực hiện</w:t>
            </w:r>
          </w:p>
        </w:tc>
      </w:tr>
      <w:tr w:rsidR="002D297C" w:rsidRPr="001478EC">
        <w:tc>
          <w:tcPr>
            <w:tcW w:w="679" w:type="dxa"/>
            <w:vAlign w:val="center"/>
          </w:tcPr>
          <w:p w:rsidR="002D297C" w:rsidRDefault="002D297C" w:rsidP="00445006">
            <w:pPr>
              <w:pStyle w:val="BodyText"/>
              <w:spacing w:before="120" w:beforeAutospacing="0" w:after="120" w:afterAutospacing="0"/>
              <w:jc w:val="center"/>
              <w:rPr>
                <w:color w:val="333333"/>
                <w:sz w:val="26"/>
                <w:szCs w:val="26"/>
              </w:rPr>
            </w:pPr>
            <w:r>
              <w:rPr>
                <w:color w:val="333333"/>
                <w:sz w:val="26"/>
                <w:szCs w:val="26"/>
              </w:rPr>
              <w:t>6</w:t>
            </w:r>
          </w:p>
        </w:tc>
        <w:tc>
          <w:tcPr>
            <w:tcW w:w="2489" w:type="dxa"/>
            <w:vAlign w:val="center"/>
          </w:tcPr>
          <w:p w:rsidR="002D297C" w:rsidRDefault="002D297C" w:rsidP="00445006">
            <w:pPr>
              <w:pStyle w:val="BodyText"/>
              <w:spacing w:before="120" w:beforeAutospacing="0" w:after="120" w:afterAutospacing="0"/>
              <w:jc w:val="center"/>
              <w:rPr>
                <w:color w:val="333333"/>
              </w:rPr>
            </w:pPr>
            <w:r>
              <w:rPr>
                <w:color w:val="333333"/>
              </w:rPr>
              <w:t xml:space="preserve"> </w:t>
            </w:r>
            <w:r w:rsidR="00B64D24">
              <w:rPr>
                <w:color w:val="333333"/>
              </w:rPr>
              <w:t>103/2016/NQ/HĐQT</w:t>
            </w:r>
          </w:p>
        </w:tc>
        <w:tc>
          <w:tcPr>
            <w:tcW w:w="2214" w:type="dxa"/>
            <w:vAlign w:val="center"/>
          </w:tcPr>
          <w:p w:rsidR="002D297C" w:rsidRDefault="00B64D24" w:rsidP="00445006">
            <w:pPr>
              <w:pStyle w:val="BodyText"/>
              <w:spacing w:before="120" w:beforeAutospacing="0" w:after="120" w:afterAutospacing="0"/>
              <w:jc w:val="center"/>
              <w:rPr>
                <w:color w:val="333333"/>
              </w:rPr>
            </w:pPr>
            <w:r>
              <w:rPr>
                <w:color w:val="333333"/>
              </w:rPr>
              <w:t>11/07/2016</w:t>
            </w:r>
          </w:p>
        </w:tc>
        <w:tc>
          <w:tcPr>
            <w:tcW w:w="3546" w:type="dxa"/>
          </w:tcPr>
          <w:p w:rsidR="002D297C" w:rsidRDefault="00B64D24" w:rsidP="00C12009">
            <w:pPr>
              <w:pStyle w:val="BodyText"/>
              <w:spacing w:before="120" w:beforeAutospacing="0" w:after="120" w:afterAutospacing="0"/>
              <w:rPr>
                <w:color w:val="000000"/>
              </w:rPr>
            </w:pPr>
            <w:r>
              <w:rPr>
                <w:color w:val="000000"/>
              </w:rPr>
              <w:t>Thông qua giá, thời điểm , đối tượng khác được mua lại cổ phiếu trong trường hợp cổ đông hiện hữu và người lao động không mua hết số lượng cổ phiếu được phát hành cho cổ đông hiện hữu và chương trình ESOP.</w:t>
            </w:r>
          </w:p>
        </w:tc>
      </w:tr>
      <w:tr w:rsidR="008A3A1F" w:rsidRPr="001478EC">
        <w:tc>
          <w:tcPr>
            <w:tcW w:w="679" w:type="dxa"/>
            <w:vAlign w:val="center"/>
          </w:tcPr>
          <w:p w:rsidR="008A3A1F" w:rsidRDefault="008A3A1F" w:rsidP="00445006">
            <w:pPr>
              <w:pStyle w:val="BodyText"/>
              <w:spacing w:before="120" w:beforeAutospacing="0" w:after="120" w:afterAutospacing="0"/>
              <w:jc w:val="center"/>
              <w:rPr>
                <w:color w:val="333333"/>
                <w:sz w:val="26"/>
                <w:szCs w:val="26"/>
              </w:rPr>
            </w:pPr>
            <w:r>
              <w:rPr>
                <w:color w:val="333333"/>
                <w:sz w:val="26"/>
                <w:szCs w:val="26"/>
              </w:rPr>
              <w:t>7</w:t>
            </w:r>
          </w:p>
        </w:tc>
        <w:tc>
          <w:tcPr>
            <w:tcW w:w="2489" w:type="dxa"/>
            <w:vAlign w:val="center"/>
          </w:tcPr>
          <w:p w:rsidR="008A3A1F" w:rsidRDefault="008A3A1F" w:rsidP="00445006">
            <w:pPr>
              <w:pStyle w:val="BodyText"/>
              <w:spacing w:before="120" w:beforeAutospacing="0" w:after="120" w:afterAutospacing="0"/>
              <w:jc w:val="center"/>
              <w:rPr>
                <w:color w:val="333333"/>
              </w:rPr>
            </w:pPr>
            <w:r>
              <w:rPr>
                <w:color w:val="333333"/>
              </w:rPr>
              <w:t>104/2016/NQ-HĐQT</w:t>
            </w:r>
          </w:p>
        </w:tc>
        <w:tc>
          <w:tcPr>
            <w:tcW w:w="2214" w:type="dxa"/>
            <w:vAlign w:val="center"/>
          </w:tcPr>
          <w:p w:rsidR="008A3A1F" w:rsidRDefault="008A3A1F" w:rsidP="00445006">
            <w:pPr>
              <w:pStyle w:val="BodyText"/>
              <w:spacing w:before="120" w:beforeAutospacing="0" w:after="120" w:afterAutospacing="0"/>
              <w:jc w:val="center"/>
              <w:rPr>
                <w:color w:val="333333"/>
              </w:rPr>
            </w:pPr>
            <w:r>
              <w:rPr>
                <w:color w:val="333333"/>
              </w:rPr>
              <w:t>11/07/2016</w:t>
            </w:r>
          </w:p>
        </w:tc>
        <w:tc>
          <w:tcPr>
            <w:tcW w:w="3546" w:type="dxa"/>
          </w:tcPr>
          <w:p w:rsidR="008A3A1F" w:rsidRDefault="008A3A1F" w:rsidP="00C12009">
            <w:pPr>
              <w:pStyle w:val="BodyText"/>
              <w:spacing w:before="120" w:beforeAutospacing="0" w:after="120" w:afterAutospacing="0"/>
              <w:rPr>
                <w:color w:val="000000"/>
              </w:rPr>
            </w:pPr>
            <w:r>
              <w:rPr>
                <w:color w:val="000000"/>
              </w:rPr>
              <w:t>Thông qua hồ sơ đăng ký phát hành cổ phiếu ra công chúng và các đối tượng khác nộp UBCKNN để xin Giấy phép phát hành</w:t>
            </w:r>
          </w:p>
        </w:tc>
      </w:tr>
      <w:tr w:rsidR="00417357" w:rsidRPr="001478EC">
        <w:tc>
          <w:tcPr>
            <w:tcW w:w="679" w:type="dxa"/>
            <w:vAlign w:val="center"/>
          </w:tcPr>
          <w:p w:rsidR="00417357" w:rsidRDefault="00417357" w:rsidP="00445006">
            <w:pPr>
              <w:pStyle w:val="BodyText"/>
              <w:spacing w:before="120" w:beforeAutospacing="0" w:after="120" w:afterAutospacing="0"/>
              <w:jc w:val="center"/>
              <w:rPr>
                <w:color w:val="333333"/>
                <w:sz w:val="26"/>
                <w:szCs w:val="26"/>
              </w:rPr>
            </w:pPr>
            <w:r>
              <w:rPr>
                <w:color w:val="333333"/>
                <w:sz w:val="26"/>
                <w:szCs w:val="26"/>
              </w:rPr>
              <w:t>8</w:t>
            </w:r>
          </w:p>
        </w:tc>
        <w:tc>
          <w:tcPr>
            <w:tcW w:w="2489" w:type="dxa"/>
            <w:vAlign w:val="center"/>
          </w:tcPr>
          <w:p w:rsidR="00417357" w:rsidRDefault="00417357" w:rsidP="00445006">
            <w:pPr>
              <w:pStyle w:val="BodyText"/>
              <w:spacing w:before="120" w:beforeAutospacing="0" w:after="120" w:afterAutospacing="0"/>
              <w:jc w:val="center"/>
              <w:rPr>
                <w:color w:val="333333"/>
              </w:rPr>
            </w:pPr>
            <w:r>
              <w:rPr>
                <w:color w:val="333333"/>
              </w:rPr>
              <w:t>02/2016/NQ-ĐHCĐBT</w:t>
            </w:r>
          </w:p>
        </w:tc>
        <w:tc>
          <w:tcPr>
            <w:tcW w:w="2214" w:type="dxa"/>
            <w:vAlign w:val="center"/>
          </w:tcPr>
          <w:p w:rsidR="00417357" w:rsidRDefault="00417357" w:rsidP="00445006">
            <w:pPr>
              <w:pStyle w:val="BodyText"/>
              <w:spacing w:before="120" w:beforeAutospacing="0" w:after="120" w:afterAutospacing="0"/>
              <w:jc w:val="center"/>
              <w:rPr>
                <w:color w:val="333333"/>
              </w:rPr>
            </w:pPr>
            <w:r>
              <w:rPr>
                <w:color w:val="333333"/>
              </w:rPr>
              <w:t>07/12/2016</w:t>
            </w:r>
          </w:p>
        </w:tc>
        <w:tc>
          <w:tcPr>
            <w:tcW w:w="3546" w:type="dxa"/>
          </w:tcPr>
          <w:p w:rsidR="00417357" w:rsidRDefault="00417357" w:rsidP="00C12009">
            <w:pPr>
              <w:pStyle w:val="BodyText"/>
              <w:spacing w:before="120" w:beforeAutospacing="0" w:after="120" w:afterAutospacing="0"/>
              <w:rPr>
                <w:color w:val="000000"/>
              </w:rPr>
            </w:pPr>
            <w:r>
              <w:rPr>
                <w:color w:val="000000"/>
              </w:rPr>
              <w:t xml:space="preserve">Thông qua phương án phát hành tăng vốn điều lệ và việc miễn nhiệm, bầu bổ sung TVBKS </w:t>
            </w:r>
          </w:p>
        </w:tc>
      </w:tr>
      <w:tr w:rsidR="007D7F4E" w:rsidRPr="001478EC">
        <w:tc>
          <w:tcPr>
            <w:tcW w:w="679" w:type="dxa"/>
            <w:vAlign w:val="center"/>
          </w:tcPr>
          <w:p w:rsidR="007D7F4E" w:rsidRDefault="007D7F4E" w:rsidP="00445006">
            <w:pPr>
              <w:pStyle w:val="BodyText"/>
              <w:spacing w:before="120" w:beforeAutospacing="0" w:after="120" w:afterAutospacing="0"/>
              <w:jc w:val="center"/>
              <w:rPr>
                <w:color w:val="333333"/>
                <w:sz w:val="26"/>
                <w:szCs w:val="26"/>
              </w:rPr>
            </w:pPr>
            <w:r>
              <w:rPr>
                <w:color w:val="333333"/>
                <w:sz w:val="26"/>
                <w:szCs w:val="26"/>
              </w:rPr>
              <w:t>9</w:t>
            </w:r>
          </w:p>
        </w:tc>
        <w:tc>
          <w:tcPr>
            <w:tcW w:w="2489" w:type="dxa"/>
            <w:vAlign w:val="center"/>
          </w:tcPr>
          <w:p w:rsidR="007D7F4E" w:rsidRDefault="007D7F4E" w:rsidP="00445006">
            <w:pPr>
              <w:pStyle w:val="BodyText"/>
              <w:spacing w:before="120" w:beforeAutospacing="0" w:after="120" w:afterAutospacing="0"/>
              <w:jc w:val="center"/>
              <w:rPr>
                <w:color w:val="333333"/>
              </w:rPr>
            </w:pPr>
            <w:r>
              <w:rPr>
                <w:color w:val="333333"/>
              </w:rPr>
              <w:t>112/2016/NQ-HĐQT-ĐHCĐBT</w:t>
            </w:r>
          </w:p>
        </w:tc>
        <w:tc>
          <w:tcPr>
            <w:tcW w:w="2214" w:type="dxa"/>
            <w:vAlign w:val="center"/>
          </w:tcPr>
          <w:p w:rsidR="007D7F4E" w:rsidRDefault="00452AA7" w:rsidP="00445006">
            <w:pPr>
              <w:pStyle w:val="BodyText"/>
              <w:spacing w:before="120" w:beforeAutospacing="0" w:after="120" w:afterAutospacing="0"/>
              <w:jc w:val="center"/>
              <w:rPr>
                <w:color w:val="333333"/>
              </w:rPr>
            </w:pPr>
            <w:r>
              <w:rPr>
                <w:color w:val="333333"/>
              </w:rPr>
              <w:t>09</w:t>
            </w:r>
            <w:r w:rsidR="007D7F4E">
              <w:rPr>
                <w:color w:val="333333"/>
              </w:rPr>
              <w:t>/12/2016</w:t>
            </w:r>
          </w:p>
        </w:tc>
        <w:tc>
          <w:tcPr>
            <w:tcW w:w="3546" w:type="dxa"/>
          </w:tcPr>
          <w:p w:rsidR="007D7F4E" w:rsidRDefault="007D7F4E" w:rsidP="00C12009">
            <w:pPr>
              <w:pStyle w:val="BodyText"/>
              <w:spacing w:before="120" w:beforeAutospacing="0" w:after="120" w:afterAutospacing="0"/>
              <w:rPr>
                <w:color w:val="000000"/>
              </w:rPr>
            </w:pPr>
            <w:r>
              <w:rPr>
                <w:color w:val="000000"/>
              </w:rPr>
              <w:t>Triển khai thực hiện phương án phát hành ra công chúng- nguyên tắc xác định giá, giá bán và thời gian thực hiện phát hành cổ phiếu ra công chúng.</w:t>
            </w:r>
          </w:p>
        </w:tc>
      </w:tr>
      <w:tr w:rsidR="007D7F4E" w:rsidRPr="001478EC">
        <w:tc>
          <w:tcPr>
            <w:tcW w:w="679" w:type="dxa"/>
            <w:vAlign w:val="center"/>
          </w:tcPr>
          <w:p w:rsidR="007D7F4E" w:rsidRDefault="007D7F4E" w:rsidP="00445006">
            <w:pPr>
              <w:pStyle w:val="BodyText"/>
              <w:spacing w:before="120" w:beforeAutospacing="0" w:after="120" w:afterAutospacing="0"/>
              <w:jc w:val="center"/>
              <w:rPr>
                <w:color w:val="333333"/>
                <w:sz w:val="26"/>
                <w:szCs w:val="26"/>
              </w:rPr>
            </w:pPr>
            <w:r>
              <w:rPr>
                <w:color w:val="333333"/>
                <w:sz w:val="26"/>
                <w:szCs w:val="26"/>
              </w:rPr>
              <w:t>10</w:t>
            </w:r>
          </w:p>
        </w:tc>
        <w:tc>
          <w:tcPr>
            <w:tcW w:w="2489" w:type="dxa"/>
            <w:vAlign w:val="center"/>
          </w:tcPr>
          <w:p w:rsidR="007D7F4E" w:rsidRDefault="007D7F4E" w:rsidP="00445006">
            <w:pPr>
              <w:pStyle w:val="BodyText"/>
              <w:spacing w:before="120" w:beforeAutospacing="0" w:after="120" w:afterAutospacing="0"/>
              <w:jc w:val="center"/>
              <w:rPr>
                <w:color w:val="333333"/>
              </w:rPr>
            </w:pPr>
            <w:r>
              <w:rPr>
                <w:color w:val="333333"/>
              </w:rPr>
              <w:t>113/2016/NQ-HĐQT-ĐHCĐBT</w:t>
            </w:r>
          </w:p>
        </w:tc>
        <w:tc>
          <w:tcPr>
            <w:tcW w:w="2214" w:type="dxa"/>
            <w:vAlign w:val="center"/>
          </w:tcPr>
          <w:p w:rsidR="007D7F4E" w:rsidRDefault="00452AA7" w:rsidP="00445006">
            <w:pPr>
              <w:pStyle w:val="BodyText"/>
              <w:spacing w:before="120" w:beforeAutospacing="0" w:after="120" w:afterAutospacing="0"/>
              <w:jc w:val="center"/>
              <w:rPr>
                <w:color w:val="333333"/>
              </w:rPr>
            </w:pPr>
            <w:r>
              <w:rPr>
                <w:color w:val="333333"/>
              </w:rPr>
              <w:t>09</w:t>
            </w:r>
            <w:r w:rsidR="007D7F4E">
              <w:rPr>
                <w:color w:val="333333"/>
              </w:rPr>
              <w:t>/12/2016</w:t>
            </w:r>
          </w:p>
        </w:tc>
        <w:tc>
          <w:tcPr>
            <w:tcW w:w="3546" w:type="dxa"/>
          </w:tcPr>
          <w:p w:rsidR="007D7F4E" w:rsidRDefault="007D7F4E" w:rsidP="00C12009">
            <w:pPr>
              <w:pStyle w:val="BodyText"/>
              <w:spacing w:before="120" w:beforeAutospacing="0" w:after="120" w:afterAutospacing="0"/>
              <w:rPr>
                <w:color w:val="000000"/>
              </w:rPr>
            </w:pPr>
            <w:r>
              <w:rPr>
                <w:color w:val="000000"/>
              </w:rPr>
              <w:t>Triển khai thực hiện phương án cổ phiếu ra công chúng – Tiêu chuẩn và danh sách người lao động được mua cổ phiếu phát hành theo chương trình lựa chọn người lao đọng ESOP; Nguyên tắc xác định giá chào bán và thời gian thực hiện</w:t>
            </w:r>
          </w:p>
        </w:tc>
      </w:tr>
      <w:tr w:rsidR="007D7F4E" w:rsidRPr="001478EC">
        <w:tc>
          <w:tcPr>
            <w:tcW w:w="679" w:type="dxa"/>
            <w:vAlign w:val="center"/>
          </w:tcPr>
          <w:p w:rsidR="007D7F4E" w:rsidRDefault="0094506F" w:rsidP="00445006">
            <w:pPr>
              <w:pStyle w:val="BodyText"/>
              <w:spacing w:before="120" w:beforeAutospacing="0" w:after="120" w:afterAutospacing="0"/>
              <w:jc w:val="center"/>
              <w:rPr>
                <w:color w:val="333333"/>
                <w:sz w:val="26"/>
                <w:szCs w:val="26"/>
              </w:rPr>
            </w:pPr>
            <w:r>
              <w:rPr>
                <w:color w:val="333333"/>
                <w:sz w:val="26"/>
                <w:szCs w:val="26"/>
              </w:rPr>
              <w:t>11</w:t>
            </w:r>
          </w:p>
        </w:tc>
        <w:tc>
          <w:tcPr>
            <w:tcW w:w="2489" w:type="dxa"/>
            <w:vAlign w:val="center"/>
          </w:tcPr>
          <w:p w:rsidR="007D7F4E" w:rsidRDefault="0094506F" w:rsidP="00445006">
            <w:pPr>
              <w:pStyle w:val="BodyText"/>
              <w:spacing w:before="120" w:beforeAutospacing="0" w:after="120" w:afterAutospacing="0"/>
              <w:jc w:val="center"/>
              <w:rPr>
                <w:color w:val="333333"/>
              </w:rPr>
            </w:pPr>
            <w:r>
              <w:rPr>
                <w:color w:val="333333"/>
              </w:rPr>
              <w:t>114/2016/NQ-HĐQT-ĐHCĐBT</w:t>
            </w:r>
          </w:p>
        </w:tc>
        <w:tc>
          <w:tcPr>
            <w:tcW w:w="2214" w:type="dxa"/>
            <w:vAlign w:val="center"/>
          </w:tcPr>
          <w:p w:rsidR="007D7F4E" w:rsidRDefault="00452AA7" w:rsidP="00445006">
            <w:pPr>
              <w:pStyle w:val="BodyText"/>
              <w:spacing w:before="120" w:beforeAutospacing="0" w:after="120" w:afterAutospacing="0"/>
              <w:jc w:val="center"/>
              <w:rPr>
                <w:color w:val="333333"/>
              </w:rPr>
            </w:pPr>
            <w:r>
              <w:rPr>
                <w:color w:val="333333"/>
              </w:rPr>
              <w:t>09</w:t>
            </w:r>
            <w:r w:rsidR="0094506F">
              <w:rPr>
                <w:color w:val="333333"/>
              </w:rPr>
              <w:t>/12/2016</w:t>
            </w:r>
          </w:p>
        </w:tc>
        <w:tc>
          <w:tcPr>
            <w:tcW w:w="3546" w:type="dxa"/>
          </w:tcPr>
          <w:p w:rsidR="007D7F4E" w:rsidRDefault="0094506F" w:rsidP="00C12009">
            <w:pPr>
              <w:pStyle w:val="BodyText"/>
              <w:spacing w:before="120" w:beforeAutospacing="0" w:after="120" w:afterAutospacing="0"/>
              <w:rPr>
                <w:color w:val="000000"/>
              </w:rPr>
            </w:pPr>
            <w:r>
              <w:rPr>
                <w:color w:val="000000"/>
              </w:rPr>
              <w:t xml:space="preserve">Triển khai thực hiện phương án phát hành cổ phiếu ra công chúng- Giá, thời điểm, đối tượng khác được mua lại cổ phiếu trong trường hợp cổ đông hiện hữu và người lao dộng không mua hết số lượng cổ phiếu được phát hành cho cổ đông </w:t>
            </w:r>
            <w:r w:rsidR="00900021">
              <w:rPr>
                <w:color w:val="000000"/>
              </w:rPr>
              <w:t>hiện hữu và chương trình ESOP.</w:t>
            </w:r>
          </w:p>
        </w:tc>
      </w:tr>
      <w:tr w:rsidR="00900021" w:rsidRPr="001478EC">
        <w:tc>
          <w:tcPr>
            <w:tcW w:w="679" w:type="dxa"/>
            <w:vAlign w:val="center"/>
          </w:tcPr>
          <w:p w:rsidR="00900021" w:rsidRDefault="00900021" w:rsidP="00445006">
            <w:pPr>
              <w:pStyle w:val="BodyText"/>
              <w:spacing w:before="120" w:beforeAutospacing="0" w:after="120" w:afterAutospacing="0"/>
              <w:jc w:val="center"/>
              <w:rPr>
                <w:color w:val="333333"/>
                <w:sz w:val="26"/>
                <w:szCs w:val="26"/>
              </w:rPr>
            </w:pPr>
            <w:r>
              <w:rPr>
                <w:color w:val="333333"/>
                <w:sz w:val="26"/>
                <w:szCs w:val="26"/>
              </w:rPr>
              <w:t>12</w:t>
            </w:r>
          </w:p>
        </w:tc>
        <w:tc>
          <w:tcPr>
            <w:tcW w:w="2489" w:type="dxa"/>
            <w:vAlign w:val="center"/>
          </w:tcPr>
          <w:p w:rsidR="00900021" w:rsidRDefault="00900021" w:rsidP="00445006">
            <w:pPr>
              <w:pStyle w:val="BodyText"/>
              <w:spacing w:before="120" w:beforeAutospacing="0" w:after="120" w:afterAutospacing="0"/>
              <w:jc w:val="center"/>
              <w:rPr>
                <w:color w:val="333333"/>
              </w:rPr>
            </w:pPr>
            <w:r>
              <w:rPr>
                <w:color w:val="333333"/>
              </w:rPr>
              <w:t>115/2016/NQ-HĐQT-ĐHCĐBT</w:t>
            </w:r>
          </w:p>
        </w:tc>
        <w:tc>
          <w:tcPr>
            <w:tcW w:w="2214" w:type="dxa"/>
            <w:vAlign w:val="center"/>
          </w:tcPr>
          <w:p w:rsidR="00900021" w:rsidRDefault="00452AA7" w:rsidP="00445006">
            <w:pPr>
              <w:pStyle w:val="BodyText"/>
              <w:spacing w:before="120" w:beforeAutospacing="0" w:after="120" w:afterAutospacing="0"/>
              <w:jc w:val="center"/>
              <w:rPr>
                <w:color w:val="333333"/>
              </w:rPr>
            </w:pPr>
            <w:r>
              <w:rPr>
                <w:color w:val="333333"/>
              </w:rPr>
              <w:t>09</w:t>
            </w:r>
            <w:r w:rsidR="00900021">
              <w:rPr>
                <w:color w:val="333333"/>
              </w:rPr>
              <w:t>/12/2016</w:t>
            </w:r>
          </w:p>
        </w:tc>
        <w:tc>
          <w:tcPr>
            <w:tcW w:w="3546" w:type="dxa"/>
          </w:tcPr>
          <w:p w:rsidR="00900021" w:rsidRDefault="00900021" w:rsidP="00C12009">
            <w:pPr>
              <w:pStyle w:val="BodyText"/>
              <w:spacing w:before="120" w:beforeAutospacing="0" w:after="120" w:afterAutospacing="0"/>
              <w:rPr>
                <w:color w:val="000000"/>
              </w:rPr>
            </w:pPr>
            <w:r>
              <w:rPr>
                <w:color w:val="000000"/>
              </w:rPr>
              <w:t xml:space="preserve">Triển khai thực hiện phương án phát hành cổ phiếu ra công chúng </w:t>
            </w:r>
            <w:r>
              <w:rPr>
                <w:color w:val="000000"/>
              </w:rPr>
              <w:lastRenderedPageBreak/>
              <w:t>– Phương án sử dụng vốn chi tiết của đợt phát hành cổ phiếu cho cổ đông hiện hữu và chương trình lựa chọn người lao động ESOP</w:t>
            </w:r>
          </w:p>
        </w:tc>
      </w:tr>
      <w:tr w:rsidR="00900021" w:rsidRPr="001478EC">
        <w:tc>
          <w:tcPr>
            <w:tcW w:w="679" w:type="dxa"/>
            <w:vAlign w:val="center"/>
          </w:tcPr>
          <w:p w:rsidR="00900021" w:rsidRDefault="00900021" w:rsidP="00445006">
            <w:pPr>
              <w:pStyle w:val="BodyText"/>
              <w:spacing w:before="120" w:beforeAutospacing="0" w:after="120" w:afterAutospacing="0"/>
              <w:jc w:val="center"/>
              <w:rPr>
                <w:color w:val="333333"/>
                <w:sz w:val="26"/>
                <w:szCs w:val="26"/>
              </w:rPr>
            </w:pPr>
            <w:r>
              <w:rPr>
                <w:color w:val="333333"/>
                <w:sz w:val="26"/>
                <w:szCs w:val="26"/>
              </w:rPr>
              <w:lastRenderedPageBreak/>
              <w:t>13</w:t>
            </w:r>
          </w:p>
        </w:tc>
        <w:tc>
          <w:tcPr>
            <w:tcW w:w="2489" w:type="dxa"/>
            <w:vAlign w:val="center"/>
          </w:tcPr>
          <w:p w:rsidR="00900021" w:rsidRDefault="00900021" w:rsidP="00445006">
            <w:pPr>
              <w:pStyle w:val="BodyText"/>
              <w:spacing w:before="120" w:beforeAutospacing="0" w:after="120" w:afterAutospacing="0"/>
              <w:jc w:val="center"/>
              <w:rPr>
                <w:color w:val="333333"/>
              </w:rPr>
            </w:pPr>
            <w:r>
              <w:rPr>
                <w:color w:val="333333"/>
              </w:rPr>
              <w:t>11</w:t>
            </w:r>
            <w:r w:rsidR="00452AA7">
              <w:rPr>
                <w:color w:val="333333"/>
              </w:rPr>
              <w:t>6</w:t>
            </w:r>
            <w:r>
              <w:rPr>
                <w:color w:val="333333"/>
              </w:rPr>
              <w:t>/2016/NQ-HĐQT-ĐHCĐBT</w:t>
            </w:r>
          </w:p>
        </w:tc>
        <w:tc>
          <w:tcPr>
            <w:tcW w:w="2214" w:type="dxa"/>
            <w:vAlign w:val="center"/>
          </w:tcPr>
          <w:p w:rsidR="00900021" w:rsidRDefault="00452AA7" w:rsidP="00445006">
            <w:pPr>
              <w:pStyle w:val="BodyText"/>
              <w:spacing w:before="120" w:beforeAutospacing="0" w:after="120" w:afterAutospacing="0"/>
              <w:jc w:val="center"/>
              <w:rPr>
                <w:color w:val="333333"/>
              </w:rPr>
            </w:pPr>
            <w:r>
              <w:rPr>
                <w:color w:val="333333"/>
              </w:rPr>
              <w:t>09/12/2016</w:t>
            </w:r>
          </w:p>
        </w:tc>
        <w:tc>
          <w:tcPr>
            <w:tcW w:w="3546" w:type="dxa"/>
          </w:tcPr>
          <w:p w:rsidR="00900021" w:rsidRDefault="00452AA7" w:rsidP="00C12009">
            <w:pPr>
              <w:pStyle w:val="BodyText"/>
              <w:spacing w:before="120" w:beforeAutospacing="0" w:after="120" w:afterAutospacing="0"/>
              <w:rPr>
                <w:color w:val="000000"/>
              </w:rPr>
            </w:pPr>
            <w:r>
              <w:rPr>
                <w:color w:val="000000"/>
              </w:rPr>
              <w:t xml:space="preserve">Hạn chế chuyển nhượng số lượng cổ phiếu được chào bán cho đối tượng khác trong trường hợp cổ đông hiện hữu không mua hết. </w:t>
            </w:r>
          </w:p>
        </w:tc>
      </w:tr>
      <w:tr w:rsidR="00452AA7" w:rsidRPr="001478EC">
        <w:tc>
          <w:tcPr>
            <w:tcW w:w="679" w:type="dxa"/>
            <w:vAlign w:val="center"/>
          </w:tcPr>
          <w:p w:rsidR="00452AA7" w:rsidRDefault="00452AA7" w:rsidP="00445006">
            <w:pPr>
              <w:pStyle w:val="BodyText"/>
              <w:spacing w:before="120" w:beforeAutospacing="0" w:after="120" w:afterAutospacing="0"/>
              <w:jc w:val="center"/>
              <w:rPr>
                <w:color w:val="333333"/>
                <w:sz w:val="26"/>
                <w:szCs w:val="26"/>
              </w:rPr>
            </w:pPr>
            <w:r>
              <w:rPr>
                <w:color w:val="333333"/>
                <w:sz w:val="26"/>
                <w:szCs w:val="26"/>
              </w:rPr>
              <w:t>14</w:t>
            </w:r>
          </w:p>
        </w:tc>
        <w:tc>
          <w:tcPr>
            <w:tcW w:w="2489" w:type="dxa"/>
            <w:vAlign w:val="center"/>
          </w:tcPr>
          <w:p w:rsidR="00452AA7" w:rsidRDefault="00452AA7" w:rsidP="00445006">
            <w:pPr>
              <w:pStyle w:val="BodyText"/>
              <w:spacing w:before="120" w:beforeAutospacing="0" w:after="120" w:afterAutospacing="0"/>
              <w:jc w:val="center"/>
              <w:rPr>
                <w:color w:val="333333"/>
              </w:rPr>
            </w:pPr>
            <w:r>
              <w:rPr>
                <w:color w:val="333333"/>
              </w:rPr>
              <w:t>117/2016/NQ-HĐQT-ĐHCĐBT</w:t>
            </w:r>
          </w:p>
        </w:tc>
        <w:tc>
          <w:tcPr>
            <w:tcW w:w="2214" w:type="dxa"/>
            <w:vAlign w:val="center"/>
          </w:tcPr>
          <w:p w:rsidR="00452AA7" w:rsidRDefault="00452AA7" w:rsidP="00445006">
            <w:pPr>
              <w:pStyle w:val="BodyText"/>
              <w:spacing w:before="120" w:beforeAutospacing="0" w:after="120" w:afterAutospacing="0"/>
              <w:jc w:val="center"/>
              <w:rPr>
                <w:color w:val="333333"/>
              </w:rPr>
            </w:pPr>
            <w:r>
              <w:rPr>
                <w:color w:val="333333"/>
              </w:rPr>
              <w:t>09/12/2016</w:t>
            </w:r>
          </w:p>
        </w:tc>
        <w:tc>
          <w:tcPr>
            <w:tcW w:w="3546" w:type="dxa"/>
          </w:tcPr>
          <w:p w:rsidR="00452AA7" w:rsidRDefault="00452AA7" w:rsidP="00C12009">
            <w:pPr>
              <w:pStyle w:val="BodyText"/>
              <w:spacing w:before="120" w:beforeAutospacing="0" w:after="120" w:afterAutospacing="0"/>
              <w:rPr>
                <w:color w:val="000000"/>
              </w:rPr>
            </w:pPr>
            <w:r>
              <w:rPr>
                <w:color w:val="000000"/>
              </w:rPr>
              <w:t>Thông qua hồ sơ đăng ký phát hành cổ phiếu nộp UBCKNN</w:t>
            </w:r>
          </w:p>
        </w:tc>
      </w:tr>
    </w:tbl>
    <w:p w:rsidR="0064188F" w:rsidRDefault="0064188F" w:rsidP="0052405E">
      <w:pPr>
        <w:pStyle w:val="BodyText"/>
        <w:spacing w:before="120" w:beforeAutospacing="0" w:after="120" w:afterAutospacing="0"/>
        <w:jc w:val="both"/>
        <w:rPr>
          <w:b/>
          <w:bCs/>
          <w:color w:val="000000"/>
          <w:sz w:val="26"/>
          <w:szCs w:val="26"/>
        </w:rPr>
      </w:pPr>
      <w:r w:rsidRPr="001478EC">
        <w:rPr>
          <w:b/>
          <w:bCs/>
          <w:color w:val="000000"/>
          <w:sz w:val="26"/>
          <w:szCs w:val="26"/>
        </w:rPr>
        <w:t xml:space="preserve">III. </w:t>
      </w:r>
      <w:r w:rsidR="004706AF" w:rsidRPr="00730A83">
        <w:rPr>
          <w:b/>
          <w:color w:val="000000"/>
          <w:sz w:val="26"/>
          <w:szCs w:val="26"/>
        </w:rPr>
        <w:t xml:space="preserve">Thay </w:t>
      </w:r>
      <w:r w:rsidR="004706AF">
        <w:rPr>
          <w:b/>
          <w:color w:val="000000"/>
          <w:sz w:val="26"/>
          <w:szCs w:val="26"/>
        </w:rPr>
        <w:t>đổi danh sách về người có liên quan của công ty đại chúng theo quy định tại khoản 34 Điều 6 Luật Chứng khoán</w:t>
      </w:r>
      <w:r w:rsidR="00F64D9A" w:rsidRPr="001478EC">
        <w:rPr>
          <w:b/>
          <w:bCs/>
          <w:color w:val="000000"/>
          <w:sz w:val="26"/>
          <w:szCs w:val="26"/>
        </w:rPr>
        <w:t xml:space="preserve">: </w:t>
      </w:r>
    </w:p>
    <w:tbl>
      <w:tblPr>
        <w:tblW w:w="10675"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0"/>
        <w:gridCol w:w="1440"/>
        <w:gridCol w:w="1293"/>
        <w:gridCol w:w="707"/>
        <w:gridCol w:w="1240"/>
        <w:gridCol w:w="1219"/>
        <w:gridCol w:w="938"/>
        <w:gridCol w:w="630"/>
        <w:gridCol w:w="813"/>
        <w:gridCol w:w="1049"/>
        <w:gridCol w:w="986"/>
      </w:tblGrid>
      <w:tr w:rsidR="004B223E" w:rsidRPr="001478EC">
        <w:tc>
          <w:tcPr>
            <w:tcW w:w="360" w:type="dxa"/>
          </w:tcPr>
          <w:p w:rsidR="004B223E" w:rsidRPr="001478EC" w:rsidRDefault="004B223E" w:rsidP="00797B8A">
            <w:pPr>
              <w:pStyle w:val="BodyText"/>
              <w:rPr>
                <w:color w:val="000000"/>
                <w:sz w:val="22"/>
                <w:szCs w:val="22"/>
              </w:rPr>
            </w:pPr>
            <w:r w:rsidRPr="001478EC">
              <w:rPr>
                <w:color w:val="000000"/>
                <w:sz w:val="22"/>
                <w:szCs w:val="22"/>
              </w:rPr>
              <w:t>STT</w:t>
            </w:r>
          </w:p>
        </w:tc>
        <w:tc>
          <w:tcPr>
            <w:tcW w:w="1440" w:type="dxa"/>
          </w:tcPr>
          <w:p w:rsidR="004B223E" w:rsidRPr="001478EC" w:rsidRDefault="004B223E" w:rsidP="00797B8A">
            <w:pPr>
              <w:pStyle w:val="BodyText"/>
              <w:rPr>
                <w:color w:val="000000"/>
                <w:sz w:val="22"/>
                <w:szCs w:val="22"/>
              </w:rPr>
            </w:pPr>
            <w:r w:rsidRPr="001478EC">
              <w:rPr>
                <w:color w:val="000000"/>
                <w:sz w:val="22"/>
                <w:szCs w:val="22"/>
              </w:rPr>
              <w:t>Tên tổ chức/cá nhân</w:t>
            </w:r>
          </w:p>
        </w:tc>
        <w:tc>
          <w:tcPr>
            <w:tcW w:w="1293" w:type="dxa"/>
          </w:tcPr>
          <w:p w:rsidR="004B223E" w:rsidRPr="001478EC" w:rsidRDefault="004B223E" w:rsidP="00797B8A">
            <w:pPr>
              <w:pStyle w:val="BodyText"/>
              <w:jc w:val="center"/>
              <w:rPr>
                <w:color w:val="000000"/>
                <w:sz w:val="22"/>
                <w:szCs w:val="22"/>
              </w:rPr>
            </w:pPr>
            <w:r w:rsidRPr="001478EC">
              <w:rPr>
                <w:color w:val="000000"/>
                <w:sz w:val="22"/>
                <w:szCs w:val="22"/>
              </w:rPr>
              <w:t>Tài khoản giao dịch chứng khoán (nếu có)</w:t>
            </w:r>
          </w:p>
        </w:tc>
        <w:tc>
          <w:tcPr>
            <w:tcW w:w="707" w:type="dxa"/>
          </w:tcPr>
          <w:p w:rsidR="004B223E" w:rsidRPr="001478EC" w:rsidRDefault="004B223E" w:rsidP="00797B8A">
            <w:pPr>
              <w:pStyle w:val="BodyText"/>
              <w:rPr>
                <w:color w:val="000000"/>
                <w:sz w:val="22"/>
                <w:szCs w:val="22"/>
              </w:rPr>
            </w:pPr>
            <w:r w:rsidRPr="001478EC">
              <w:rPr>
                <w:color w:val="000000"/>
                <w:sz w:val="22"/>
                <w:szCs w:val="22"/>
              </w:rPr>
              <w:t>Chức vụ tại công ty (nếu có)</w:t>
            </w:r>
          </w:p>
        </w:tc>
        <w:tc>
          <w:tcPr>
            <w:tcW w:w="1240" w:type="dxa"/>
          </w:tcPr>
          <w:p w:rsidR="004B223E" w:rsidRPr="001478EC" w:rsidRDefault="004B223E" w:rsidP="00797B8A">
            <w:pPr>
              <w:pStyle w:val="BodyText"/>
              <w:rPr>
                <w:color w:val="000000"/>
                <w:sz w:val="2"/>
                <w:szCs w:val="22"/>
              </w:rPr>
            </w:pPr>
          </w:p>
          <w:p w:rsidR="004B223E" w:rsidRPr="001478EC" w:rsidRDefault="004B223E" w:rsidP="00797B8A">
            <w:pPr>
              <w:pStyle w:val="BodyText"/>
              <w:jc w:val="center"/>
              <w:rPr>
                <w:color w:val="000000"/>
                <w:sz w:val="22"/>
                <w:szCs w:val="22"/>
              </w:rPr>
            </w:pPr>
            <w:r w:rsidRPr="001478EC">
              <w:rPr>
                <w:color w:val="000000"/>
                <w:sz w:val="22"/>
                <w:szCs w:val="22"/>
              </w:rPr>
              <w:t>Số CMND/ ĐKKD</w:t>
            </w:r>
          </w:p>
        </w:tc>
        <w:tc>
          <w:tcPr>
            <w:tcW w:w="1219" w:type="dxa"/>
          </w:tcPr>
          <w:p w:rsidR="004B223E" w:rsidRPr="001478EC" w:rsidRDefault="004B223E" w:rsidP="00797B8A">
            <w:pPr>
              <w:pStyle w:val="BodyText"/>
              <w:jc w:val="center"/>
              <w:rPr>
                <w:color w:val="000000"/>
                <w:sz w:val="22"/>
                <w:szCs w:val="22"/>
              </w:rPr>
            </w:pPr>
            <w:r w:rsidRPr="001478EC">
              <w:rPr>
                <w:color w:val="000000"/>
                <w:sz w:val="22"/>
                <w:szCs w:val="22"/>
              </w:rPr>
              <w:t>Ngày cấp CMND/ ĐKKD</w:t>
            </w:r>
          </w:p>
        </w:tc>
        <w:tc>
          <w:tcPr>
            <w:tcW w:w="938" w:type="dxa"/>
          </w:tcPr>
          <w:p w:rsidR="004B223E" w:rsidRPr="001478EC" w:rsidRDefault="004B223E" w:rsidP="00797B8A">
            <w:pPr>
              <w:pStyle w:val="BodyText"/>
              <w:jc w:val="center"/>
              <w:rPr>
                <w:color w:val="000000"/>
                <w:sz w:val="22"/>
                <w:szCs w:val="22"/>
              </w:rPr>
            </w:pPr>
            <w:r w:rsidRPr="001478EC">
              <w:rPr>
                <w:color w:val="000000"/>
                <w:sz w:val="22"/>
                <w:szCs w:val="22"/>
              </w:rPr>
              <w:t>Nơi cấp</w:t>
            </w:r>
          </w:p>
          <w:p w:rsidR="004B223E" w:rsidRPr="001478EC" w:rsidRDefault="004B223E" w:rsidP="00797B8A">
            <w:pPr>
              <w:pStyle w:val="BodyText"/>
              <w:jc w:val="center"/>
              <w:rPr>
                <w:color w:val="000000"/>
                <w:sz w:val="22"/>
                <w:szCs w:val="22"/>
              </w:rPr>
            </w:pPr>
            <w:r w:rsidRPr="001478EC">
              <w:rPr>
                <w:color w:val="000000"/>
                <w:sz w:val="22"/>
                <w:szCs w:val="22"/>
              </w:rPr>
              <w:t>CMND/ ĐKKD</w:t>
            </w:r>
          </w:p>
        </w:tc>
        <w:tc>
          <w:tcPr>
            <w:tcW w:w="630" w:type="dxa"/>
          </w:tcPr>
          <w:p w:rsidR="004B223E" w:rsidRPr="001478EC" w:rsidRDefault="004B223E" w:rsidP="00797B8A">
            <w:pPr>
              <w:pStyle w:val="BodyText"/>
              <w:rPr>
                <w:color w:val="000000"/>
                <w:sz w:val="22"/>
                <w:szCs w:val="22"/>
              </w:rPr>
            </w:pPr>
            <w:r w:rsidRPr="001478EC">
              <w:rPr>
                <w:color w:val="000000"/>
                <w:sz w:val="22"/>
                <w:szCs w:val="22"/>
              </w:rPr>
              <w:t>Địa chỉ</w:t>
            </w:r>
          </w:p>
        </w:tc>
        <w:tc>
          <w:tcPr>
            <w:tcW w:w="813" w:type="dxa"/>
          </w:tcPr>
          <w:p w:rsidR="004B223E" w:rsidRPr="001478EC" w:rsidRDefault="004B223E" w:rsidP="00797B8A">
            <w:pPr>
              <w:pStyle w:val="BodyText"/>
              <w:jc w:val="center"/>
              <w:rPr>
                <w:color w:val="000000"/>
                <w:sz w:val="22"/>
                <w:szCs w:val="22"/>
              </w:rPr>
            </w:pPr>
            <w:r w:rsidRPr="001478EC">
              <w:rPr>
                <w:color w:val="000000"/>
                <w:sz w:val="22"/>
                <w:szCs w:val="22"/>
              </w:rPr>
              <w:t>Thời điểm bắt đầu là người có liên quan</w:t>
            </w:r>
          </w:p>
        </w:tc>
        <w:tc>
          <w:tcPr>
            <w:tcW w:w="1049" w:type="dxa"/>
          </w:tcPr>
          <w:p w:rsidR="004B223E" w:rsidRPr="001478EC" w:rsidRDefault="004B223E" w:rsidP="00797B8A">
            <w:pPr>
              <w:pStyle w:val="BodyText"/>
              <w:jc w:val="center"/>
              <w:rPr>
                <w:color w:val="000000"/>
                <w:sz w:val="22"/>
                <w:szCs w:val="22"/>
              </w:rPr>
            </w:pPr>
            <w:r w:rsidRPr="001478EC">
              <w:rPr>
                <w:color w:val="000000"/>
                <w:sz w:val="22"/>
                <w:szCs w:val="22"/>
              </w:rPr>
              <w:t>Thời điểm không còn là người có liên quan</w:t>
            </w:r>
          </w:p>
        </w:tc>
        <w:tc>
          <w:tcPr>
            <w:tcW w:w="986" w:type="dxa"/>
          </w:tcPr>
          <w:p w:rsidR="004B223E" w:rsidRPr="001478EC" w:rsidRDefault="004B223E" w:rsidP="00797B8A">
            <w:pPr>
              <w:pStyle w:val="BodyText"/>
              <w:rPr>
                <w:color w:val="000000"/>
                <w:sz w:val="22"/>
                <w:szCs w:val="22"/>
              </w:rPr>
            </w:pPr>
            <w:r w:rsidRPr="001478EC">
              <w:rPr>
                <w:color w:val="000000"/>
                <w:sz w:val="22"/>
                <w:szCs w:val="22"/>
              </w:rPr>
              <w:t>Lý do</w:t>
            </w:r>
          </w:p>
        </w:tc>
      </w:tr>
      <w:tr w:rsidR="004B223E" w:rsidRPr="004706AF">
        <w:tc>
          <w:tcPr>
            <w:tcW w:w="360" w:type="dxa"/>
            <w:vAlign w:val="center"/>
          </w:tcPr>
          <w:p w:rsidR="004B223E" w:rsidRPr="004706AF" w:rsidRDefault="004B223E" w:rsidP="00797B8A">
            <w:pPr>
              <w:pStyle w:val="BodyText"/>
              <w:jc w:val="center"/>
              <w:rPr>
                <w:color w:val="000000"/>
                <w:sz w:val="22"/>
                <w:szCs w:val="22"/>
              </w:rPr>
            </w:pPr>
            <w:r w:rsidRPr="004706AF">
              <w:rPr>
                <w:color w:val="000000"/>
                <w:sz w:val="22"/>
                <w:szCs w:val="22"/>
              </w:rPr>
              <w:t>3</w:t>
            </w:r>
          </w:p>
        </w:tc>
        <w:tc>
          <w:tcPr>
            <w:tcW w:w="1440" w:type="dxa"/>
            <w:vAlign w:val="center"/>
          </w:tcPr>
          <w:p w:rsidR="004B223E" w:rsidRPr="004706AF" w:rsidRDefault="004B223E" w:rsidP="00797B8A">
            <w:pPr>
              <w:pStyle w:val="BodyText"/>
              <w:jc w:val="center"/>
              <w:rPr>
                <w:color w:val="000000"/>
                <w:sz w:val="22"/>
                <w:szCs w:val="22"/>
              </w:rPr>
            </w:pPr>
            <w:r>
              <w:rPr>
                <w:color w:val="000000"/>
                <w:sz w:val="22"/>
                <w:szCs w:val="22"/>
              </w:rPr>
              <w:t>Nguyễn Thanh Phương</w:t>
            </w:r>
          </w:p>
        </w:tc>
        <w:tc>
          <w:tcPr>
            <w:tcW w:w="1293" w:type="dxa"/>
            <w:vAlign w:val="center"/>
          </w:tcPr>
          <w:p w:rsidR="004B223E" w:rsidRPr="004706AF" w:rsidRDefault="004B223E" w:rsidP="00797B8A">
            <w:pPr>
              <w:pStyle w:val="BodyText"/>
              <w:jc w:val="center"/>
              <w:rPr>
                <w:rFonts w:ascii="VNI-Times" w:hAnsi="VNI-Times"/>
                <w:color w:val="000000"/>
                <w:sz w:val="22"/>
                <w:szCs w:val="22"/>
              </w:rPr>
            </w:pPr>
          </w:p>
        </w:tc>
        <w:tc>
          <w:tcPr>
            <w:tcW w:w="707" w:type="dxa"/>
            <w:vAlign w:val="center"/>
          </w:tcPr>
          <w:p w:rsidR="004B223E" w:rsidRPr="004706AF" w:rsidRDefault="004B223E" w:rsidP="00797B8A">
            <w:pPr>
              <w:pStyle w:val="BodyText"/>
              <w:jc w:val="center"/>
              <w:rPr>
                <w:color w:val="000000"/>
                <w:sz w:val="22"/>
                <w:szCs w:val="22"/>
              </w:rPr>
            </w:pPr>
          </w:p>
        </w:tc>
        <w:tc>
          <w:tcPr>
            <w:tcW w:w="1240" w:type="dxa"/>
            <w:vAlign w:val="center"/>
          </w:tcPr>
          <w:p w:rsidR="004B223E" w:rsidRPr="004706AF" w:rsidRDefault="004B223E" w:rsidP="00797B8A">
            <w:pPr>
              <w:pStyle w:val="BodyText"/>
              <w:jc w:val="center"/>
              <w:rPr>
                <w:color w:val="000000"/>
                <w:sz w:val="22"/>
                <w:szCs w:val="22"/>
              </w:rPr>
            </w:pPr>
            <w:r>
              <w:rPr>
                <w:color w:val="000000"/>
                <w:sz w:val="22"/>
                <w:szCs w:val="22"/>
              </w:rPr>
              <w:t>362333821</w:t>
            </w:r>
          </w:p>
        </w:tc>
        <w:tc>
          <w:tcPr>
            <w:tcW w:w="1219" w:type="dxa"/>
            <w:vAlign w:val="center"/>
          </w:tcPr>
          <w:p w:rsidR="004B223E" w:rsidRPr="004706AF" w:rsidRDefault="004B223E" w:rsidP="00797B8A">
            <w:pPr>
              <w:pStyle w:val="BodyText"/>
              <w:jc w:val="center"/>
              <w:rPr>
                <w:color w:val="000000"/>
                <w:sz w:val="22"/>
                <w:szCs w:val="22"/>
              </w:rPr>
            </w:pPr>
            <w:r>
              <w:rPr>
                <w:color w:val="000000"/>
                <w:sz w:val="22"/>
                <w:szCs w:val="22"/>
              </w:rPr>
              <w:t>19/03/2012</w:t>
            </w:r>
          </w:p>
        </w:tc>
        <w:tc>
          <w:tcPr>
            <w:tcW w:w="938" w:type="dxa"/>
            <w:vAlign w:val="center"/>
          </w:tcPr>
          <w:p w:rsidR="004B223E" w:rsidRPr="004706AF" w:rsidRDefault="004B223E" w:rsidP="00797B8A">
            <w:pPr>
              <w:pStyle w:val="BodyText"/>
              <w:jc w:val="center"/>
              <w:rPr>
                <w:color w:val="000000"/>
                <w:sz w:val="22"/>
                <w:szCs w:val="22"/>
              </w:rPr>
            </w:pPr>
            <w:r w:rsidRPr="004706AF">
              <w:rPr>
                <w:color w:val="000000"/>
                <w:sz w:val="22"/>
                <w:szCs w:val="22"/>
              </w:rPr>
              <w:t>Cần Thơ</w:t>
            </w:r>
          </w:p>
        </w:tc>
        <w:tc>
          <w:tcPr>
            <w:tcW w:w="630" w:type="dxa"/>
            <w:vAlign w:val="center"/>
          </w:tcPr>
          <w:p w:rsidR="004B223E" w:rsidRPr="004706AF" w:rsidRDefault="004B223E" w:rsidP="00797B8A">
            <w:pPr>
              <w:pStyle w:val="BodyText"/>
              <w:jc w:val="center"/>
              <w:rPr>
                <w:color w:val="000000"/>
                <w:sz w:val="22"/>
                <w:szCs w:val="22"/>
              </w:rPr>
            </w:pPr>
            <w:r w:rsidRPr="004706AF">
              <w:rPr>
                <w:color w:val="000000"/>
                <w:sz w:val="22"/>
                <w:szCs w:val="22"/>
              </w:rPr>
              <w:t>.Cần Thơ</w:t>
            </w:r>
          </w:p>
        </w:tc>
        <w:tc>
          <w:tcPr>
            <w:tcW w:w="813" w:type="dxa"/>
            <w:vAlign w:val="center"/>
          </w:tcPr>
          <w:p w:rsidR="004B223E" w:rsidRPr="004706AF" w:rsidRDefault="004B223E" w:rsidP="00797B8A">
            <w:pPr>
              <w:pStyle w:val="BodyText"/>
              <w:jc w:val="center"/>
              <w:rPr>
                <w:color w:val="000000"/>
                <w:sz w:val="22"/>
                <w:szCs w:val="22"/>
              </w:rPr>
            </w:pPr>
          </w:p>
        </w:tc>
        <w:tc>
          <w:tcPr>
            <w:tcW w:w="1049" w:type="dxa"/>
            <w:vAlign w:val="center"/>
          </w:tcPr>
          <w:p w:rsidR="004B223E" w:rsidRPr="004706AF" w:rsidRDefault="004B223E" w:rsidP="00797B8A">
            <w:pPr>
              <w:pStyle w:val="BodyText"/>
              <w:jc w:val="center"/>
              <w:rPr>
                <w:color w:val="000000"/>
                <w:sz w:val="22"/>
                <w:szCs w:val="22"/>
              </w:rPr>
            </w:pPr>
            <w:r>
              <w:rPr>
                <w:color w:val="000000"/>
                <w:sz w:val="22"/>
                <w:szCs w:val="22"/>
              </w:rPr>
              <w:t>07/12/2016</w:t>
            </w:r>
          </w:p>
        </w:tc>
        <w:tc>
          <w:tcPr>
            <w:tcW w:w="986" w:type="dxa"/>
            <w:vAlign w:val="center"/>
          </w:tcPr>
          <w:p w:rsidR="004B223E" w:rsidRPr="004706AF" w:rsidRDefault="004B223E" w:rsidP="00797B8A">
            <w:pPr>
              <w:pStyle w:val="BodyText"/>
              <w:jc w:val="center"/>
              <w:rPr>
                <w:color w:val="000000"/>
                <w:sz w:val="22"/>
                <w:szCs w:val="22"/>
              </w:rPr>
            </w:pPr>
            <w:r w:rsidRPr="004706AF">
              <w:rPr>
                <w:color w:val="000000"/>
                <w:sz w:val="22"/>
                <w:szCs w:val="22"/>
              </w:rPr>
              <w:t>Miễn nhiệm</w:t>
            </w:r>
            <w:r>
              <w:rPr>
                <w:color w:val="000000"/>
                <w:sz w:val="22"/>
                <w:szCs w:val="22"/>
              </w:rPr>
              <w:t xml:space="preserve"> TV BKS</w:t>
            </w:r>
          </w:p>
        </w:tc>
      </w:tr>
      <w:tr w:rsidR="004B223E">
        <w:tc>
          <w:tcPr>
            <w:tcW w:w="360" w:type="dxa"/>
            <w:vAlign w:val="center"/>
          </w:tcPr>
          <w:p w:rsidR="004B223E" w:rsidRPr="004706AF" w:rsidRDefault="004B223E" w:rsidP="00797B8A">
            <w:pPr>
              <w:pStyle w:val="BodyText"/>
              <w:jc w:val="center"/>
              <w:rPr>
                <w:color w:val="000000"/>
                <w:sz w:val="22"/>
                <w:szCs w:val="22"/>
              </w:rPr>
            </w:pPr>
            <w:r>
              <w:rPr>
                <w:color w:val="000000"/>
                <w:sz w:val="22"/>
                <w:szCs w:val="22"/>
              </w:rPr>
              <w:t>4</w:t>
            </w:r>
          </w:p>
        </w:tc>
        <w:tc>
          <w:tcPr>
            <w:tcW w:w="1440" w:type="dxa"/>
            <w:vAlign w:val="center"/>
          </w:tcPr>
          <w:p w:rsidR="004B223E" w:rsidRPr="008F254A" w:rsidRDefault="004B223E" w:rsidP="00797B8A">
            <w:pPr>
              <w:pStyle w:val="BodyText"/>
              <w:jc w:val="center"/>
              <w:rPr>
                <w:color w:val="000000"/>
                <w:sz w:val="22"/>
                <w:szCs w:val="22"/>
              </w:rPr>
            </w:pPr>
            <w:r>
              <w:rPr>
                <w:color w:val="000000"/>
                <w:sz w:val="22"/>
                <w:szCs w:val="22"/>
              </w:rPr>
              <w:t>Tống Duy Can</w:t>
            </w:r>
          </w:p>
        </w:tc>
        <w:tc>
          <w:tcPr>
            <w:tcW w:w="1293" w:type="dxa"/>
            <w:vAlign w:val="center"/>
          </w:tcPr>
          <w:p w:rsidR="004B223E" w:rsidRPr="004706AF" w:rsidRDefault="004B223E" w:rsidP="00797B8A">
            <w:pPr>
              <w:pStyle w:val="BodyText"/>
              <w:jc w:val="center"/>
              <w:rPr>
                <w:rFonts w:ascii="VNI-Times" w:hAnsi="VNI-Times"/>
                <w:color w:val="000000"/>
                <w:sz w:val="22"/>
                <w:szCs w:val="22"/>
              </w:rPr>
            </w:pPr>
          </w:p>
        </w:tc>
        <w:tc>
          <w:tcPr>
            <w:tcW w:w="707" w:type="dxa"/>
            <w:vAlign w:val="center"/>
          </w:tcPr>
          <w:p w:rsidR="004B223E" w:rsidRPr="004706AF" w:rsidRDefault="004B223E" w:rsidP="00797B8A">
            <w:pPr>
              <w:pStyle w:val="BodyText"/>
              <w:jc w:val="center"/>
              <w:rPr>
                <w:color w:val="000000"/>
                <w:sz w:val="22"/>
                <w:szCs w:val="22"/>
              </w:rPr>
            </w:pPr>
          </w:p>
        </w:tc>
        <w:tc>
          <w:tcPr>
            <w:tcW w:w="1240" w:type="dxa"/>
            <w:vAlign w:val="center"/>
          </w:tcPr>
          <w:p w:rsidR="004B223E" w:rsidRPr="004706AF" w:rsidRDefault="00417357" w:rsidP="00797B8A">
            <w:pPr>
              <w:pStyle w:val="BodyText"/>
              <w:jc w:val="center"/>
              <w:rPr>
                <w:color w:val="000000"/>
                <w:sz w:val="22"/>
                <w:szCs w:val="22"/>
              </w:rPr>
            </w:pPr>
            <w:r>
              <w:rPr>
                <w:color w:val="000000"/>
                <w:sz w:val="22"/>
                <w:szCs w:val="22"/>
              </w:rPr>
              <w:t>361439451</w:t>
            </w:r>
          </w:p>
        </w:tc>
        <w:tc>
          <w:tcPr>
            <w:tcW w:w="1219" w:type="dxa"/>
            <w:vAlign w:val="center"/>
          </w:tcPr>
          <w:p w:rsidR="004B223E" w:rsidRPr="004706AF" w:rsidRDefault="00417357" w:rsidP="00797B8A">
            <w:pPr>
              <w:pStyle w:val="BodyText"/>
              <w:jc w:val="center"/>
              <w:rPr>
                <w:color w:val="000000"/>
                <w:sz w:val="22"/>
                <w:szCs w:val="22"/>
              </w:rPr>
            </w:pPr>
            <w:r>
              <w:rPr>
                <w:color w:val="000000"/>
                <w:sz w:val="22"/>
                <w:szCs w:val="22"/>
              </w:rPr>
              <w:t>11/12/2017</w:t>
            </w:r>
          </w:p>
        </w:tc>
        <w:tc>
          <w:tcPr>
            <w:tcW w:w="938" w:type="dxa"/>
            <w:vAlign w:val="center"/>
          </w:tcPr>
          <w:p w:rsidR="004B223E" w:rsidRPr="004706AF" w:rsidRDefault="004B223E" w:rsidP="00797B8A">
            <w:pPr>
              <w:pStyle w:val="BodyText"/>
              <w:jc w:val="center"/>
              <w:rPr>
                <w:color w:val="000000"/>
                <w:sz w:val="22"/>
                <w:szCs w:val="22"/>
              </w:rPr>
            </w:pPr>
            <w:r w:rsidRPr="004706AF">
              <w:rPr>
                <w:color w:val="000000"/>
                <w:sz w:val="22"/>
                <w:szCs w:val="22"/>
              </w:rPr>
              <w:t>Cần Thơ</w:t>
            </w:r>
          </w:p>
        </w:tc>
        <w:tc>
          <w:tcPr>
            <w:tcW w:w="630" w:type="dxa"/>
            <w:vAlign w:val="center"/>
          </w:tcPr>
          <w:p w:rsidR="004B223E" w:rsidRPr="004706AF" w:rsidRDefault="004B223E" w:rsidP="00797B8A">
            <w:pPr>
              <w:pStyle w:val="BodyText"/>
              <w:jc w:val="center"/>
              <w:rPr>
                <w:color w:val="000000"/>
                <w:sz w:val="22"/>
                <w:szCs w:val="22"/>
              </w:rPr>
            </w:pPr>
            <w:r w:rsidRPr="004706AF">
              <w:rPr>
                <w:color w:val="000000"/>
                <w:sz w:val="22"/>
                <w:szCs w:val="22"/>
              </w:rPr>
              <w:t>.Cần Thơ</w:t>
            </w:r>
          </w:p>
        </w:tc>
        <w:tc>
          <w:tcPr>
            <w:tcW w:w="813" w:type="dxa"/>
            <w:vAlign w:val="center"/>
          </w:tcPr>
          <w:p w:rsidR="004B223E" w:rsidRPr="004706AF" w:rsidRDefault="00417357" w:rsidP="00797B8A">
            <w:pPr>
              <w:pStyle w:val="BodyText"/>
              <w:jc w:val="center"/>
              <w:rPr>
                <w:color w:val="000000"/>
                <w:sz w:val="22"/>
                <w:szCs w:val="22"/>
              </w:rPr>
            </w:pPr>
            <w:r>
              <w:rPr>
                <w:color w:val="000000"/>
                <w:sz w:val="22"/>
                <w:szCs w:val="22"/>
              </w:rPr>
              <w:t>07/12/2016</w:t>
            </w:r>
          </w:p>
        </w:tc>
        <w:tc>
          <w:tcPr>
            <w:tcW w:w="1049" w:type="dxa"/>
            <w:vAlign w:val="center"/>
          </w:tcPr>
          <w:p w:rsidR="004B223E" w:rsidRPr="004706AF" w:rsidRDefault="004B223E" w:rsidP="00797B8A">
            <w:pPr>
              <w:pStyle w:val="BodyText"/>
              <w:jc w:val="center"/>
              <w:rPr>
                <w:color w:val="000000"/>
                <w:sz w:val="22"/>
                <w:szCs w:val="22"/>
              </w:rPr>
            </w:pPr>
          </w:p>
        </w:tc>
        <w:tc>
          <w:tcPr>
            <w:tcW w:w="986" w:type="dxa"/>
            <w:vAlign w:val="center"/>
          </w:tcPr>
          <w:p w:rsidR="004B223E" w:rsidRDefault="004B223E" w:rsidP="00797B8A">
            <w:pPr>
              <w:pStyle w:val="BodyText"/>
              <w:jc w:val="center"/>
              <w:rPr>
                <w:color w:val="000000"/>
                <w:sz w:val="22"/>
                <w:szCs w:val="22"/>
              </w:rPr>
            </w:pPr>
            <w:r>
              <w:rPr>
                <w:color w:val="000000"/>
                <w:sz w:val="22"/>
                <w:szCs w:val="22"/>
              </w:rPr>
              <w:t>Tr</w:t>
            </w:r>
            <w:r w:rsidRPr="008F254A">
              <w:rPr>
                <w:color w:val="000000"/>
                <w:sz w:val="22"/>
                <w:szCs w:val="22"/>
              </w:rPr>
              <w:t>ú</w:t>
            </w:r>
            <w:r>
              <w:rPr>
                <w:color w:val="000000"/>
                <w:sz w:val="22"/>
                <w:szCs w:val="22"/>
              </w:rPr>
              <w:t>ng</w:t>
            </w:r>
            <w:r w:rsidRPr="004706AF">
              <w:rPr>
                <w:color w:val="000000"/>
                <w:sz w:val="22"/>
                <w:szCs w:val="22"/>
              </w:rPr>
              <w:t xml:space="preserve"> cử </w:t>
            </w:r>
            <w:r>
              <w:rPr>
                <w:color w:val="000000"/>
                <w:sz w:val="22"/>
                <w:szCs w:val="22"/>
              </w:rPr>
              <w:t xml:space="preserve">    TV BKS </w:t>
            </w:r>
          </w:p>
        </w:tc>
      </w:tr>
    </w:tbl>
    <w:p w:rsidR="004B223E" w:rsidRDefault="004B223E" w:rsidP="0052405E">
      <w:pPr>
        <w:pStyle w:val="BodyText"/>
        <w:spacing w:before="120" w:beforeAutospacing="0" w:after="120" w:afterAutospacing="0"/>
        <w:jc w:val="both"/>
        <w:rPr>
          <w:b/>
          <w:bCs/>
          <w:color w:val="000000"/>
          <w:sz w:val="26"/>
          <w:szCs w:val="26"/>
        </w:rPr>
      </w:pPr>
    </w:p>
    <w:p w:rsidR="004B223E" w:rsidRPr="001478EC" w:rsidRDefault="004B223E" w:rsidP="0052405E">
      <w:pPr>
        <w:pStyle w:val="BodyText"/>
        <w:spacing w:before="120" w:beforeAutospacing="0" w:after="120" w:afterAutospacing="0"/>
        <w:jc w:val="both"/>
        <w:rPr>
          <w:b/>
          <w:bCs/>
          <w:color w:val="000000"/>
          <w:sz w:val="26"/>
          <w:szCs w:val="26"/>
        </w:rPr>
      </w:pPr>
    </w:p>
    <w:p w:rsidR="004A1D21" w:rsidRPr="001478EC" w:rsidRDefault="0064188F" w:rsidP="0052405E">
      <w:pPr>
        <w:pStyle w:val="BodyText"/>
        <w:spacing w:before="120" w:beforeAutospacing="0" w:after="120" w:afterAutospacing="0"/>
        <w:jc w:val="both"/>
        <w:rPr>
          <w:b/>
          <w:bCs/>
          <w:color w:val="000000"/>
          <w:sz w:val="26"/>
          <w:szCs w:val="26"/>
        </w:rPr>
      </w:pPr>
      <w:r w:rsidRPr="001478EC">
        <w:rPr>
          <w:b/>
          <w:bCs/>
          <w:color w:val="000000"/>
          <w:sz w:val="26"/>
          <w:szCs w:val="26"/>
        </w:rPr>
        <w:t>IV. Giao dịch của cổ đông nội bộ/ cổ đông lớn và người liên quan:</w:t>
      </w:r>
      <w:r w:rsidR="0052405E" w:rsidRPr="001478EC">
        <w:rPr>
          <w:b/>
          <w:bCs/>
          <w:color w:val="000000"/>
          <w:sz w:val="26"/>
          <w:szCs w:val="26"/>
        </w:rPr>
        <w:t xml:space="preserve"> </w:t>
      </w:r>
    </w:p>
    <w:p w:rsidR="009B521A" w:rsidRPr="001478EC" w:rsidRDefault="009B521A" w:rsidP="009B521A">
      <w:pPr>
        <w:pStyle w:val="BodyText"/>
        <w:numPr>
          <w:ilvl w:val="0"/>
          <w:numId w:val="1"/>
        </w:numPr>
        <w:spacing w:before="0" w:beforeAutospacing="0" w:after="0" w:afterAutospacing="0"/>
        <w:jc w:val="both"/>
        <w:rPr>
          <w:color w:val="FF0000"/>
          <w:sz w:val="26"/>
          <w:szCs w:val="26"/>
        </w:rPr>
      </w:pPr>
      <w:r w:rsidRPr="001478EC">
        <w:rPr>
          <w:color w:val="000000"/>
          <w:sz w:val="26"/>
          <w:szCs w:val="26"/>
        </w:rPr>
        <w:t>Danh sách cổ đông nội bộ và người có liên quan</w:t>
      </w:r>
      <w:r w:rsidR="00965074" w:rsidRPr="001478EC">
        <w:rPr>
          <w:color w:val="000000"/>
          <w:sz w:val="26"/>
          <w:szCs w:val="26"/>
        </w:rPr>
        <w:t xml:space="preserve"> </w:t>
      </w:r>
    </w:p>
    <w:tbl>
      <w:tblPr>
        <w:tblW w:w="6553" w:type="pct"/>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3"/>
        <w:gridCol w:w="1878"/>
        <w:gridCol w:w="1435"/>
        <w:gridCol w:w="1261"/>
        <w:gridCol w:w="1179"/>
        <w:gridCol w:w="1175"/>
        <w:gridCol w:w="982"/>
        <w:gridCol w:w="808"/>
        <w:gridCol w:w="989"/>
        <w:gridCol w:w="903"/>
        <w:gridCol w:w="534"/>
      </w:tblGrid>
      <w:tr w:rsidR="00E84DE8" w:rsidRPr="001478EC">
        <w:trPr>
          <w:trHeight w:val="1160"/>
        </w:trPr>
        <w:tc>
          <w:tcPr>
            <w:tcW w:w="199" w:type="pct"/>
            <w:vAlign w:val="center"/>
          </w:tcPr>
          <w:p w:rsidR="009B521A" w:rsidRPr="001478EC" w:rsidRDefault="009B521A" w:rsidP="001565DC">
            <w:pPr>
              <w:pStyle w:val="BodyText"/>
              <w:jc w:val="center"/>
              <w:rPr>
                <w:color w:val="000000"/>
                <w:sz w:val="22"/>
                <w:szCs w:val="22"/>
              </w:rPr>
            </w:pPr>
          </w:p>
          <w:p w:rsidR="009B521A" w:rsidRPr="001478EC" w:rsidRDefault="009B521A" w:rsidP="001565DC">
            <w:pPr>
              <w:pStyle w:val="BodyText"/>
              <w:jc w:val="center"/>
              <w:rPr>
                <w:color w:val="000000"/>
                <w:sz w:val="22"/>
                <w:szCs w:val="22"/>
              </w:rPr>
            </w:pPr>
            <w:r w:rsidRPr="001478EC">
              <w:rPr>
                <w:color w:val="000000"/>
                <w:sz w:val="22"/>
                <w:szCs w:val="22"/>
              </w:rPr>
              <w:t>Stt</w:t>
            </w:r>
          </w:p>
        </w:tc>
        <w:tc>
          <w:tcPr>
            <w:tcW w:w="809" w:type="pct"/>
            <w:vAlign w:val="center"/>
          </w:tcPr>
          <w:p w:rsidR="009B521A" w:rsidRPr="001478EC" w:rsidRDefault="009B521A" w:rsidP="001565DC">
            <w:pPr>
              <w:pStyle w:val="BodyText"/>
              <w:jc w:val="center"/>
              <w:rPr>
                <w:color w:val="000000"/>
                <w:sz w:val="22"/>
                <w:szCs w:val="22"/>
              </w:rPr>
            </w:pPr>
          </w:p>
          <w:p w:rsidR="009B521A" w:rsidRPr="001478EC" w:rsidRDefault="009B521A" w:rsidP="001565DC">
            <w:pPr>
              <w:pStyle w:val="BodyText"/>
              <w:jc w:val="center"/>
              <w:rPr>
                <w:color w:val="000000"/>
                <w:sz w:val="22"/>
                <w:szCs w:val="22"/>
              </w:rPr>
            </w:pPr>
            <w:r w:rsidRPr="001478EC">
              <w:rPr>
                <w:color w:val="000000"/>
                <w:sz w:val="22"/>
                <w:szCs w:val="22"/>
              </w:rPr>
              <w:t>Tên tổ chức/cá nhân</w:t>
            </w:r>
          </w:p>
        </w:tc>
        <w:tc>
          <w:tcPr>
            <w:tcW w:w="618" w:type="pct"/>
            <w:vAlign w:val="center"/>
          </w:tcPr>
          <w:p w:rsidR="009B521A" w:rsidRPr="001478EC" w:rsidRDefault="009B521A" w:rsidP="001565DC">
            <w:pPr>
              <w:pStyle w:val="BodyText"/>
              <w:jc w:val="center"/>
              <w:rPr>
                <w:color w:val="000000"/>
                <w:sz w:val="22"/>
                <w:szCs w:val="22"/>
              </w:rPr>
            </w:pPr>
            <w:r w:rsidRPr="001478EC">
              <w:rPr>
                <w:color w:val="000000"/>
                <w:sz w:val="22"/>
                <w:szCs w:val="22"/>
              </w:rPr>
              <w:t>Tài khoản giao dịch chứng khoán (nếu có)</w:t>
            </w:r>
          </w:p>
        </w:tc>
        <w:tc>
          <w:tcPr>
            <w:tcW w:w="543" w:type="pct"/>
            <w:vAlign w:val="center"/>
          </w:tcPr>
          <w:p w:rsidR="009B521A" w:rsidRPr="001478EC" w:rsidRDefault="009B521A" w:rsidP="001565DC">
            <w:pPr>
              <w:pStyle w:val="BodyText"/>
              <w:jc w:val="center"/>
              <w:rPr>
                <w:color w:val="000000"/>
                <w:sz w:val="22"/>
                <w:szCs w:val="22"/>
              </w:rPr>
            </w:pPr>
            <w:r w:rsidRPr="001478EC">
              <w:rPr>
                <w:color w:val="000000"/>
                <w:sz w:val="22"/>
                <w:szCs w:val="22"/>
              </w:rPr>
              <w:t>Chức vụ tại công ty (nếu có)</w:t>
            </w:r>
          </w:p>
        </w:tc>
        <w:tc>
          <w:tcPr>
            <w:tcW w:w="508" w:type="pct"/>
            <w:vAlign w:val="center"/>
          </w:tcPr>
          <w:p w:rsidR="009B521A" w:rsidRPr="001478EC" w:rsidRDefault="009B521A" w:rsidP="001565DC">
            <w:pPr>
              <w:pStyle w:val="BodyText"/>
              <w:jc w:val="center"/>
              <w:rPr>
                <w:color w:val="000000"/>
                <w:sz w:val="22"/>
                <w:szCs w:val="22"/>
              </w:rPr>
            </w:pPr>
          </w:p>
          <w:p w:rsidR="009B521A" w:rsidRPr="001478EC" w:rsidRDefault="009B521A" w:rsidP="001565DC">
            <w:pPr>
              <w:pStyle w:val="BodyText"/>
              <w:jc w:val="center"/>
              <w:rPr>
                <w:color w:val="000000"/>
                <w:sz w:val="22"/>
                <w:szCs w:val="22"/>
              </w:rPr>
            </w:pPr>
            <w:r w:rsidRPr="001478EC">
              <w:rPr>
                <w:color w:val="000000"/>
                <w:sz w:val="22"/>
                <w:szCs w:val="22"/>
              </w:rPr>
              <w:t>Số CMND/ ĐKKD</w:t>
            </w:r>
          </w:p>
        </w:tc>
        <w:tc>
          <w:tcPr>
            <w:tcW w:w="506" w:type="pct"/>
            <w:vAlign w:val="center"/>
          </w:tcPr>
          <w:p w:rsidR="009B521A" w:rsidRPr="001478EC" w:rsidRDefault="009B521A" w:rsidP="001565DC">
            <w:pPr>
              <w:pStyle w:val="BodyText"/>
              <w:jc w:val="center"/>
              <w:rPr>
                <w:color w:val="000000"/>
                <w:sz w:val="22"/>
                <w:szCs w:val="22"/>
              </w:rPr>
            </w:pPr>
          </w:p>
          <w:p w:rsidR="009B521A" w:rsidRPr="001478EC" w:rsidRDefault="009B521A" w:rsidP="001565DC">
            <w:pPr>
              <w:pStyle w:val="BodyText"/>
              <w:jc w:val="center"/>
              <w:rPr>
                <w:color w:val="000000"/>
                <w:sz w:val="22"/>
                <w:szCs w:val="22"/>
              </w:rPr>
            </w:pPr>
            <w:r w:rsidRPr="001478EC">
              <w:rPr>
                <w:color w:val="000000"/>
                <w:sz w:val="22"/>
                <w:szCs w:val="22"/>
              </w:rPr>
              <w:t>Ngày cấp CMND/ ĐKKD</w:t>
            </w:r>
          </w:p>
        </w:tc>
        <w:tc>
          <w:tcPr>
            <w:tcW w:w="423" w:type="pct"/>
            <w:vAlign w:val="center"/>
          </w:tcPr>
          <w:p w:rsidR="009B521A" w:rsidRPr="001478EC" w:rsidRDefault="009B521A" w:rsidP="001565DC">
            <w:pPr>
              <w:pStyle w:val="BodyText"/>
              <w:jc w:val="center"/>
              <w:rPr>
                <w:color w:val="000000"/>
                <w:sz w:val="22"/>
                <w:szCs w:val="22"/>
              </w:rPr>
            </w:pPr>
          </w:p>
          <w:p w:rsidR="001565DC" w:rsidRDefault="009B521A" w:rsidP="001565DC">
            <w:pPr>
              <w:pStyle w:val="BodyText"/>
              <w:jc w:val="center"/>
              <w:rPr>
                <w:color w:val="000000"/>
                <w:sz w:val="22"/>
                <w:szCs w:val="22"/>
              </w:rPr>
            </w:pPr>
            <w:r w:rsidRPr="001478EC">
              <w:rPr>
                <w:color w:val="000000"/>
                <w:sz w:val="22"/>
                <w:szCs w:val="22"/>
              </w:rPr>
              <w:t>Nơi cấp</w:t>
            </w:r>
          </w:p>
          <w:p w:rsidR="009B521A" w:rsidRPr="001478EC" w:rsidRDefault="009B521A" w:rsidP="001565DC">
            <w:pPr>
              <w:pStyle w:val="BodyText"/>
              <w:jc w:val="center"/>
              <w:rPr>
                <w:color w:val="000000"/>
                <w:sz w:val="22"/>
                <w:szCs w:val="22"/>
              </w:rPr>
            </w:pPr>
            <w:r w:rsidRPr="001478EC">
              <w:rPr>
                <w:color w:val="000000"/>
                <w:sz w:val="22"/>
                <w:szCs w:val="22"/>
              </w:rPr>
              <w:t>CMND/ ĐKKD</w:t>
            </w:r>
          </w:p>
        </w:tc>
        <w:tc>
          <w:tcPr>
            <w:tcW w:w="348" w:type="pct"/>
            <w:vAlign w:val="center"/>
          </w:tcPr>
          <w:p w:rsidR="009B521A" w:rsidRPr="001478EC" w:rsidRDefault="009B521A" w:rsidP="001565DC">
            <w:pPr>
              <w:pStyle w:val="BodyText"/>
              <w:jc w:val="center"/>
              <w:rPr>
                <w:color w:val="000000"/>
                <w:sz w:val="22"/>
                <w:szCs w:val="22"/>
              </w:rPr>
            </w:pPr>
          </w:p>
          <w:p w:rsidR="009B521A" w:rsidRPr="001478EC" w:rsidRDefault="009B521A" w:rsidP="001565DC">
            <w:pPr>
              <w:pStyle w:val="BodyText"/>
              <w:jc w:val="center"/>
              <w:rPr>
                <w:color w:val="000000"/>
                <w:sz w:val="22"/>
                <w:szCs w:val="22"/>
              </w:rPr>
            </w:pPr>
            <w:r w:rsidRPr="001478EC">
              <w:rPr>
                <w:color w:val="000000"/>
                <w:sz w:val="22"/>
                <w:szCs w:val="22"/>
              </w:rPr>
              <w:t>Địa chỉ</w:t>
            </w:r>
          </w:p>
        </w:tc>
        <w:tc>
          <w:tcPr>
            <w:tcW w:w="426" w:type="pct"/>
            <w:vAlign w:val="center"/>
          </w:tcPr>
          <w:p w:rsidR="009B521A" w:rsidRPr="001478EC" w:rsidRDefault="009B521A" w:rsidP="001565DC">
            <w:pPr>
              <w:pStyle w:val="BodyText"/>
              <w:jc w:val="center"/>
              <w:rPr>
                <w:color w:val="000000"/>
                <w:sz w:val="22"/>
                <w:szCs w:val="22"/>
              </w:rPr>
            </w:pPr>
            <w:r w:rsidRPr="001478EC">
              <w:rPr>
                <w:color w:val="000000"/>
                <w:sz w:val="22"/>
                <w:szCs w:val="22"/>
              </w:rPr>
              <w:t>Số cổ phiếu sở hữu cuối kỳ</w:t>
            </w:r>
          </w:p>
        </w:tc>
        <w:tc>
          <w:tcPr>
            <w:tcW w:w="389" w:type="pct"/>
            <w:vAlign w:val="center"/>
          </w:tcPr>
          <w:p w:rsidR="009B521A" w:rsidRPr="001478EC" w:rsidRDefault="009B521A" w:rsidP="001565DC">
            <w:pPr>
              <w:pStyle w:val="BodyText"/>
              <w:jc w:val="center"/>
              <w:rPr>
                <w:color w:val="000000"/>
                <w:sz w:val="22"/>
                <w:szCs w:val="22"/>
              </w:rPr>
            </w:pPr>
            <w:r w:rsidRPr="001478EC">
              <w:rPr>
                <w:color w:val="000000"/>
                <w:sz w:val="22"/>
                <w:szCs w:val="22"/>
              </w:rPr>
              <w:t>Tỷ lệ sở hữu cổ phiếu cuối kỳ</w:t>
            </w:r>
          </w:p>
        </w:tc>
        <w:tc>
          <w:tcPr>
            <w:tcW w:w="230" w:type="pct"/>
            <w:vAlign w:val="center"/>
          </w:tcPr>
          <w:p w:rsidR="009B521A" w:rsidRPr="001478EC" w:rsidRDefault="009B521A" w:rsidP="001565DC">
            <w:pPr>
              <w:pStyle w:val="BodyText"/>
              <w:jc w:val="center"/>
              <w:rPr>
                <w:color w:val="000000"/>
                <w:sz w:val="22"/>
                <w:szCs w:val="22"/>
              </w:rPr>
            </w:pPr>
          </w:p>
          <w:p w:rsidR="009B521A" w:rsidRPr="001478EC" w:rsidRDefault="009B521A" w:rsidP="001565DC">
            <w:pPr>
              <w:pStyle w:val="BodyText"/>
              <w:jc w:val="center"/>
              <w:rPr>
                <w:color w:val="000000"/>
                <w:sz w:val="22"/>
                <w:szCs w:val="22"/>
              </w:rPr>
            </w:pPr>
            <w:r w:rsidRPr="001478EC">
              <w:rPr>
                <w:color w:val="000000"/>
                <w:sz w:val="22"/>
                <w:szCs w:val="22"/>
              </w:rPr>
              <w:t>Ghi chú</w:t>
            </w:r>
          </w:p>
        </w:tc>
      </w:tr>
      <w:tr w:rsidR="00E84DE8" w:rsidRPr="001478EC">
        <w:trPr>
          <w:trHeight w:val="364"/>
        </w:trPr>
        <w:tc>
          <w:tcPr>
            <w:tcW w:w="199" w:type="pct"/>
            <w:vMerge w:val="restart"/>
            <w:vAlign w:val="center"/>
          </w:tcPr>
          <w:p w:rsidR="00437124" w:rsidRPr="001478EC" w:rsidRDefault="00437124" w:rsidP="009211A2">
            <w:pPr>
              <w:pStyle w:val="BodyText"/>
              <w:jc w:val="center"/>
              <w:rPr>
                <w:rFonts w:ascii="VNI-Times" w:hAnsi="VNI-Times"/>
                <w:b/>
                <w:color w:val="000000"/>
                <w:sz w:val="26"/>
                <w:szCs w:val="26"/>
              </w:rPr>
            </w:pPr>
            <w:r w:rsidRPr="001478EC">
              <w:rPr>
                <w:rFonts w:ascii="VNI-Times" w:hAnsi="VNI-Times"/>
                <w:b/>
                <w:color w:val="000000"/>
                <w:sz w:val="26"/>
                <w:szCs w:val="26"/>
              </w:rPr>
              <w:t>1</w:t>
            </w:r>
          </w:p>
          <w:p w:rsidR="00437124" w:rsidRPr="001478EC" w:rsidRDefault="00437124" w:rsidP="009211A2">
            <w:pPr>
              <w:pStyle w:val="BodyText"/>
              <w:jc w:val="center"/>
              <w:rPr>
                <w:rFonts w:ascii="VNI-Times" w:hAnsi="VNI-Times"/>
                <w:b/>
                <w:color w:val="000000"/>
                <w:sz w:val="26"/>
                <w:szCs w:val="26"/>
              </w:rPr>
            </w:pPr>
          </w:p>
        </w:tc>
        <w:tc>
          <w:tcPr>
            <w:tcW w:w="809" w:type="pct"/>
            <w:vAlign w:val="center"/>
          </w:tcPr>
          <w:p w:rsidR="00437124" w:rsidRPr="001478EC" w:rsidRDefault="00437124" w:rsidP="001478EC">
            <w:pPr>
              <w:pStyle w:val="BodyText"/>
              <w:rPr>
                <w:rFonts w:ascii="VNI-Times" w:hAnsi="VNI-Times"/>
                <w:b/>
                <w:color w:val="000000"/>
                <w:sz w:val="20"/>
                <w:szCs w:val="20"/>
              </w:rPr>
            </w:pPr>
            <w:r w:rsidRPr="001478EC">
              <w:rPr>
                <w:rFonts w:ascii="VNI-Times" w:hAnsi="VNI-Times"/>
                <w:b/>
                <w:color w:val="000000"/>
                <w:sz w:val="20"/>
                <w:szCs w:val="20"/>
              </w:rPr>
              <w:t>Thaùi Minh Thuy</w:t>
            </w:r>
            <w:r w:rsidRPr="001478EC">
              <w:rPr>
                <w:b/>
                <w:color w:val="000000"/>
                <w:sz w:val="20"/>
                <w:szCs w:val="20"/>
              </w:rPr>
              <w:t>ế</w:t>
            </w:r>
            <w:r w:rsidRPr="001478EC">
              <w:rPr>
                <w:rFonts w:ascii="VNI-Times" w:hAnsi="VNI-Times"/>
                <w:b/>
                <w:color w:val="000000"/>
                <w:sz w:val="20"/>
                <w:szCs w:val="20"/>
              </w:rPr>
              <w:t>t</w:t>
            </w:r>
          </w:p>
        </w:tc>
        <w:tc>
          <w:tcPr>
            <w:tcW w:w="618"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079C012309</w:t>
            </w:r>
          </w:p>
        </w:tc>
        <w:tc>
          <w:tcPr>
            <w:tcW w:w="543"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CTH</w:t>
            </w:r>
            <w:r w:rsidRPr="001478EC">
              <w:rPr>
                <w:color w:val="000000"/>
                <w:sz w:val="20"/>
                <w:szCs w:val="20"/>
              </w:rPr>
              <w:t>Đ</w:t>
            </w:r>
            <w:r w:rsidRPr="001478EC">
              <w:rPr>
                <w:rFonts w:ascii="VNI-Times" w:hAnsi="VNI-Times"/>
                <w:color w:val="000000"/>
                <w:sz w:val="20"/>
                <w:szCs w:val="20"/>
              </w:rPr>
              <w:t>QT</w:t>
            </w:r>
          </w:p>
        </w:tc>
        <w:tc>
          <w:tcPr>
            <w:tcW w:w="508"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362222578</w:t>
            </w:r>
          </w:p>
        </w:tc>
        <w:tc>
          <w:tcPr>
            <w:tcW w:w="506"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17/11/2004</w:t>
            </w:r>
          </w:p>
        </w:tc>
        <w:tc>
          <w:tcPr>
            <w:tcW w:w="423"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olor w:val="000000"/>
                <w:sz w:val="20"/>
                <w:szCs w:val="20"/>
              </w:rPr>
              <w:t>n Th</w:t>
            </w:r>
            <w:r w:rsidRPr="001478EC">
              <w:rPr>
                <w:color w:val="000000"/>
                <w:sz w:val="20"/>
                <w:szCs w:val="20"/>
              </w:rPr>
              <w:t>ơ</w:t>
            </w:r>
          </w:p>
        </w:tc>
        <w:tc>
          <w:tcPr>
            <w:tcW w:w="348"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olor w:val="000000"/>
                <w:sz w:val="20"/>
                <w:szCs w:val="20"/>
              </w:rPr>
              <w:t>n Th</w:t>
            </w:r>
            <w:r w:rsidRPr="001478EC">
              <w:rPr>
                <w:color w:val="000000"/>
                <w:sz w:val="20"/>
                <w:szCs w:val="20"/>
              </w:rPr>
              <w:t>ơ</w:t>
            </w:r>
          </w:p>
        </w:tc>
        <w:tc>
          <w:tcPr>
            <w:tcW w:w="426"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690</w:t>
            </w:r>
            <w:r w:rsidR="00E84DE8" w:rsidRPr="001478EC">
              <w:rPr>
                <w:rFonts w:ascii="VNI-Times" w:hAnsi="VNI-Times"/>
                <w:color w:val="000000"/>
                <w:sz w:val="20"/>
                <w:szCs w:val="20"/>
              </w:rPr>
              <w:t>.</w:t>
            </w:r>
            <w:r w:rsidRPr="001478EC">
              <w:rPr>
                <w:rFonts w:ascii="VNI-Times" w:hAnsi="VNI-Times"/>
                <w:color w:val="000000"/>
                <w:sz w:val="20"/>
                <w:szCs w:val="20"/>
              </w:rPr>
              <w:t>000</w:t>
            </w:r>
          </w:p>
        </w:tc>
        <w:tc>
          <w:tcPr>
            <w:tcW w:w="389" w:type="pct"/>
            <w:vAlign w:val="center"/>
          </w:tcPr>
          <w:p w:rsidR="00437124" w:rsidRPr="001478EC" w:rsidRDefault="006A34BA" w:rsidP="009211A2">
            <w:pPr>
              <w:pStyle w:val="BodyText"/>
              <w:jc w:val="center"/>
              <w:rPr>
                <w:rFonts w:ascii="VNI-Times" w:hAnsi="VNI-Times"/>
                <w:color w:val="000000"/>
                <w:sz w:val="20"/>
                <w:szCs w:val="20"/>
              </w:rPr>
            </w:pPr>
            <w:r w:rsidRPr="001478EC">
              <w:rPr>
                <w:rFonts w:ascii="VNI-Times" w:hAnsi="VNI-Times"/>
                <w:color w:val="000000"/>
                <w:sz w:val="20"/>
                <w:szCs w:val="20"/>
              </w:rPr>
              <w:t>15%</w:t>
            </w:r>
          </w:p>
        </w:tc>
        <w:tc>
          <w:tcPr>
            <w:tcW w:w="230" w:type="pct"/>
            <w:vAlign w:val="center"/>
          </w:tcPr>
          <w:p w:rsidR="00437124" w:rsidRPr="001478EC" w:rsidRDefault="00437124" w:rsidP="009211A2">
            <w:pPr>
              <w:pStyle w:val="BodyText"/>
              <w:jc w:val="center"/>
              <w:rPr>
                <w:rFonts w:ascii="VNI-Times" w:hAnsi="VNI-Times"/>
                <w:color w:val="000000"/>
                <w:sz w:val="20"/>
                <w:szCs w:val="20"/>
              </w:rPr>
            </w:pPr>
          </w:p>
        </w:tc>
      </w:tr>
      <w:tr w:rsidR="00E84DE8" w:rsidRPr="001478EC">
        <w:trPr>
          <w:trHeight w:val="382"/>
        </w:trPr>
        <w:tc>
          <w:tcPr>
            <w:tcW w:w="199" w:type="pct"/>
            <w:vMerge/>
            <w:vAlign w:val="center"/>
          </w:tcPr>
          <w:p w:rsidR="00437124" w:rsidRPr="001478EC" w:rsidRDefault="00437124" w:rsidP="009211A2">
            <w:pPr>
              <w:pStyle w:val="BodyText"/>
              <w:jc w:val="center"/>
              <w:rPr>
                <w:rFonts w:ascii="VNI-Times" w:hAnsi="VNI-Times"/>
                <w:color w:val="000000"/>
                <w:sz w:val="26"/>
                <w:szCs w:val="26"/>
              </w:rPr>
            </w:pPr>
          </w:p>
        </w:tc>
        <w:tc>
          <w:tcPr>
            <w:tcW w:w="809" w:type="pct"/>
            <w:vAlign w:val="center"/>
          </w:tcPr>
          <w:p w:rsidR="00437124" w:rsidRPr="001478EC" w:rsidRDefault="00437124" w:rsidP="001478EC">
            <w:pPr>
              <w:pStyle w:val="BodyText"/>
              <w:rPr>
                <w:rFonts w:ascii="VNI-Times" w:hAnsi="VNI-Times"/>
                <w:color w:val="000000"/>
                <w:sz w:val="20"/>
                <w:szCs w:val="20"/>
              </w:rPr>
            </w:pPr>
            <w:r w:rsidRPr="001478EC">
              <w:rPr>
                <w:rFonts w:ascii="VNI-Times" w:hAnsi="VNI-Times"/>
                <w:color w:val="000000"/>
                <w:sz w:val="20"/>
                <w:szCs w:val="20"/>
              </w:rPr>
              <w:t>Nguyeãn Thò UÙt Em</w:t>
            </w:r>
          </w:p>
        </w:tc>
        <w:tc>
          <w:tcPr>
            <w:tcW w:w="618"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403000256</w:t>
            </w:r>
          </w:p>
        </w:tc>
        <w:tc>
          <w:tcPr>
            <w:tcW w:w="543" w:type="pct"/>
            <w:vAlign w:val="center"/>
          </w:tcPr>
          <w:p w:rsidR="00437124" w:rsidRPr="001478EC" w:rsidRDefault="00437124" w:rsidP="009211A2">
            <w:pPr>
              <w:pStyle w:val="BodyText"/>
              <w:jc w:val="center"/>
              <w:rPr>
                <w:rFonts w:ascii="VNI-Times" w:hAnsi="VNI-Times"/>
                <w:color w:val="000000"/>
                <w:sz w:val="20"/>
                <w:szCs w:val="20"/>
              </w:rPr>
            </w:pPr>
          </w:p>
        </w:tc>
        <w:tc>
          <w:tcPr>
            <w:tcW w:w="508"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361755997</w:t>
            </w:r>
          </w:p>
        </w:tc>
        <w:tc>
          <w:tcPr>
            <w:tcW w:w="506"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30/11/1995</w:t>
            </w:r>
          </w:p>
        </w:tc>
        <w:tc>
          <w:tcPr>
            <w:tcW w:w="423"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olor w:val="000000"/>
                <w:sz w:val="20"/>
                <w:szCs w:val="20"/>
              </w:rPr>
              <w:t>n Th</w:t>
            </w:r>
            <w:r w:rsidRPr="001478EC">
              <w:rPr>
                <w:color w:val="000000"/>
                <w:sz w:val="20"/>
                <w:szCs w:val="20"/>
              </w:rPr>
              <w:t>ơ</w:t>
            </w:r>
          </w:p>
        </w:tc>
        <w:tc>
          <w:tcPr>
            <w:tcW w:w="348"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olor w:val="000000"/>
                <w:sz w:val="20"/>
                <w:szCs w:val="20"/>
              </w:rPr>
              <w:t>n Th</w:t>
            </w:r>
            <w:r w:rsidRPr="001478EC">
              <w:rPr>
                <w:color w:val="000000"/>
                <w:sz w:val="20"/>
                <w:szCs w:val="20"/>
              </w:rPr>
              <w:t>ơ</w:t>
            </w:r>
          </w:p>
        </w:tc>
        <w:tc>
          <w:tcPr>
            <w:tcW w:w="426"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747</w:t>
            </w:r>
            <w:r w:rsidR="00E84DE8" w:rsidRPr="001478EC">
              <w:rPr>
                <w:rFonts w:ascii="VNI-Times" w:hAnsi="VNI-Times"/>
                <w:color w:val="000000"/>
                <w:sz w:val="20"/>
                <w:szCs w:val="20"/>
              </w:rPr>
              <w:t>.</w:t>
            </w:r>
            <w:r w:rsidRPr="001478EC">
              <w:rPr>
                <w:rFonts w:ascii="VNI-Times" w:hAnsi="VNI-Times"/>
                <w:color w:val="000000"/>
                <w:sz w:val="20"/>
                <w:szCs w:val="20"/>
              </w:rPr>
              <w:t>500</w:t>
            </w:r>
          </w:p>
        </w:tc>
        <w:tc>
          <w:tcPr>
            <w:tcW w:w="389" w:type="pct"/>
            <w:vAlign w:val="center"/>
          </w:tcPr>
          <w:p w:rsidR="00437124" w:rsidRPr="001478EC" w:rsidRDefault="006A34BA" w:rsidP="009211A2">
            <w:pPr>
              <w:pStyle w:val="BodyText"/>
              <w:jc w:val="center"/>
              <w:rPr>
                <w:rFonts w:ascii="VNI-Times" w:hAnsi="VNI-Times"/>
                <w:color w:val="000000"/>
                <w:sz w:val="20"/>
                <w:szCs w:val="20"/>
              </w:rPr>
            </w:pPr>
            <w:r w:rsidRPr="001478EC">
              <w:rPr>
                <w:rFonts w:ascii="VNI-Times" w:hAnsi="VNI-Times"/>
                <w:color w:val="000000"/>
                <w:sz w:val="20"/>
                <w:szCs w:val="20"/>
              </w:rPr>
              <w:t>16,25%</w:t>
            </w:r>
          </w:p>
        </w:tc>
        <w:tc>
          <w:tcPr>
            <w:tcW w:w="230" w:type="pct"/>
            <w:vAlign w:val="center"/>
          </w:tcPr>
          <w:p w:rsidR="00437124" w:rsidRPr="001478EC" w:rsidRDefault="00437124" w:rsidP="009211A2">
            <w:pPr>
              <w:pStyle w:val="BodyText"/>
              <w:jc w:val="center"/>
              <w:rPr>
                <w:rFonts w:ascii="VNI-Times" w:hAnsi="VNI-Times"/>
                <w:color w:val="000000"/>
                <w:sz w:val="20"/>
                <w:szCs w:val="20"/>
              </w:rPr>
            </w:pPr>
          </w:p>
        </w:tc>
      </w:tr>
      <w:tr w:rsidR="00E84DE8" w:rsidRPr="001478EC">
        <w:trPr>
          <w:trHeight w:val="382"/>
        </w:trPr>
        <w:tc>
          <w:tcPr>
            <w:tcW w:w="199" w:type="pct"/>
            <w:vMerge/>
            <w:vAlign w:val="center"/>
          </w:tcPr>
          <w:p w:rsidR="00437124" w:rsidRPr="001478EC" w:rsidRDefault="00437124" w:rsidP="009211A2">
            <w:pPr>
              <w:pStyle w:val="BodyText"/>
              <w:jc w:val="center"/>
              <w:rPr>
                <w:rFonts w:ascii="VNI-Times" w:hAnsi="VNI-Times"/>
                <w:color w:val="000000"/>
                <w:sz w:val="26"/>
                <w:szCs w:val="26"/>
              </w:rPr>
            </w:pPr>
          </w:p>
        </w:tc>
        <w:tc>
          <w:tcPr>
            <w:tcW w:w="809" w:type="pct"/>
            <w:vAlign w:val="center"/>
          </w:tcPr>
          <w:p w:rsidR="00437124" w:rsidRPr="001478EC" w:rsidRDefault="00437124" w:rsidP="001478EC">
            <w:pPr>
              <w:pStyle w:val="BodyText"/>
              <w:rPr>
                <w:rFonts w:ascii="VNI-Times" w:hAnsi="VNI-Times"/>
                <w:color w:val="000000"/>
                <w:sz w:val="20"/>
                <w:szCs w:val="20"/>
              </w:rPr>
            </w:pPr>
            <w:r w:rsidRPr="001478EC">
              <w:rPr>
                <w:rFonts w:ascii="VNI-Times" w:hAnsi="VNI-Times"/>
                <w:color w:val="000000"/>
                <w:sz w:val="20"/>
                <w:szCs w:val="20"/>
              </w:rPr>
              <w:t>Thaùi Nguyeät Thieàm</w:t>
            </w:r>
          </w:p>
        </w:tc>
        <w:tc>
          <w:tcPr>
            <w:tcW w:w="618" w:type="pct"/>
            <w:vAlign w:val="center"/>
          </w:tcPr>
          <w:p w:rsidR="00437124" w:rsidRPr="001478EC" w:rsidRDefault="00437124" w:rsidP="009211A2">
            <w:pPr>
              <w:pStyle w:val="BodyText"/>
              <w:jc w:val="center"/>
              <w:rPr>
                <w:rFonts w:ascii="VNI-Times" w:hAnsi="VNI-Times"/>
                <w:color w:val="000000"/>
                <w:sz w:val="20"/>
                <w:szCs w:val="20"/>
              </w:rPr>
            </w:pPr>
          </w:p>
        </w:tc>
        <w:tc>
          <w:tcPr>
            <w:tcW w:w="543" w:type="pct"/>
            <w:vAlign w:val="center"/>
          </w:tcPr>
          <w:p w:rsidR="00437124" w:rsidRPr="001478EC" w:rsidRDefault="00437124" w:rsidP="009211A2">
            <w:pPr>
              <w:pStyle w:val="BodyText"/>
              <w:jc w:val="center"/>
              <w:rPr>
                <w:rFonts w:ascii="VNI-Times" w:hAnsi="VNI-Times"/>
                <w:color w:val="000000"/>
                <w:sz w:val="20"/>
                <w:szCs w:val="20"/>
              </w:rPr>
            </w:pPr>
          </w:p>
        </w:tc>
        <w:tc>
          <w:tcPr>
            <w:tcW w:w="508"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330591208</w:t>
            </w:r>
          </w:p>
        </w:tc>
        <w:tc>
          <w:tcPr>
            <w:tcW w:w="506"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31/5/1980</w:t>
            </w:r>
          </w:p>
        </w:tc>
        <w:tc>
          <w:tcPr>
            <w:tcW w:w="423"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V</w:t>
            </w:r>
            <w:r w:rsidRPr="001478EC">
              <w:rPr>
                <w:color w:val="000000"/>
                <w:sz w:val="20"/>
                <w:szCs w:val="20"/>
              </w:rPr>
              <w:t>ĩ</w:t>
            </w:r>
            <w:r w:rsidRPr="001478EC">
              <w:rPr>
                <w:rFonts w:ascii="VNI-Times" w:hAnsi="VNI-Times"/>
                <w:color w:val="000000"/>
                <w:sz w:val="20"/>
                <w:szCs w:val="20"/>
              </w:rPr>
              <w:t>nh Long</w:t>
            </w:r>
          </w:p>
        </w:tc>
        <w:tc>
          <w:tcPr>
            <w:tcW w:w="348"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V</w:t>
            </w:r>
            <w:r w:rsidRPr="001478EC">
              <w:rPr>
                <w:color w:val="000000"/>
                <w:sz w:val="20"/>
                <w:szCs w:val="20"/>
              </w:rPr>
              <w:t>ĩ</w:t>
            </w:r>
            <w:r w:rsidRPr="001478EC">
              <w:rPr>
                <w:rFonts w:ascii="VNI-Times" w:hAnsi="VNI-Times"/>
                <w:color w:val="000000"/>
                <w:sz w:val="20"/>
                <w:szCs w:val="20"/>
              </w:rPr>
              <w:t>nh Long</w:t>
            </w:r>
          </w:p>
        </w:tc>
        <w:tc>
          <w:tcPr>
            <w:tcW w:w="426" w:type="pct"/>
            <w:vAlign w:val="center"/>
          </w:tcPr>
          <w:p w:rsidR="00437124" w:rsidRPr="001478EC" w:rsidRDefault="00437124" w:rsidP="009211A2">
            <w:pPr>
              <w:pStyle w:val="BodyText"/>
              <w:jc w:val="center"/>
              <w:rPr>
                <w:rFonts w:ascii="VNI-Times" w:hAnsi="VNI-Times"/>
                <w:color w:val="000000"/>
                <w:sz w:val="20"/>
                <w:szCs w:val="20"/>
              </w:rPr>
            </w:pPr>
          </w:p>
        </w:tc>
        <w:tc>
          <w:tcPr>
            <w:tcW w:w="389" w:type="pct"/>
            <w:vAlign w:val="center"/>
          </w:tcPr>
          <w:p w:rsidR="00437124" w:rsidRPr="001478EC" w:rsidRDefault="00437124" w:rsidP="009211A2">
            <w:pPr>
              <w:pStyle w:val="BodyText"/>
              <w:jc w:val="center"/>
              <w:rPr>
                <w:rFonts w:ascii="VNI-Times" w:hAnsi="VNI-Times"/>
                <w:color w:val="000000"/>
                <w:sz w:val="20"/>
                <w:szCs w:val="20"/>
              </w:rPr>
            </w:pPr>
          </w:p>
        </w:tc>
        <w:tc>
          <w:tcPr>
            <w:tcW w:w="230" w:type="pct"/>
            <w:vAlign w:val="center"/>
          </w:tcPr>
          <w:p w:rsidR="00437124" w:rsidRPr="001478EC" w:rsidRDefault="00437124" w:rsidP="009211A2">
            <w:pPr>
              <w:pStyle w:val="BodyText"/>
              <w:jc w:val="center"/>
              <w:rPr>
                <w:rFonts w:ascii="VNI-Times" w:hAnsi="VNI-Times"/>
                <w:color w:val="000000"/>
                <w:sz w:val="20"/>
                <w:szCs w:val="20"/>
              </w:rPr>
            </w:pPr>
          </w:p>
        </w:tc>
      </w:tr>
      <w:tr w:rsidR="00E84DE8" w:rsidRPr="001478EC">
        <w:trPr>
          <w:trHeight w:val="382"/>
        </w:trPr>
        <w:tc>
          <w:tcPr>
            <w:tcW w:w="199" w:type="pct"/>
            <w:vMerge/>
            <w:vAlign w:val="center"/>
          </w:tcPr>
          <w:p w:rsidR="00437124" w:rsidRPr="001478EC" w:rsidRDefault="00437124" w:rsidP="009211A2">
            <w:pPr>
              <w:pStyle w:val="BodyText"/>
              <w:jc w:val="center"/>
              <w:rPr>
                <w:rFonts w:ascii="VNI-Times" w:hAnsi="VNI-Times"/>
                <w:color w:val="000000"/>
                <w:sz w:val="26"/>
                <w:szCs w:val="26"/>
              </w:rPr>
            </w:pPr>
          </w:p>
        </w:tc>
        <w:tc>
          <w:tcPr>
            <w:tcW w:w="809" w:type="pct"/>
            <w:vAlign w:val="center"/>
          </w:tcPr>
          <w:p w:rsidR="00437124" w:rsidRPr="001478EC" w:rsidRDefault="00437124" w:rsidP="001478EC">
            <w:pPr>
              <w:pStyle w:val="BodyText"/>
              <w:rPr>
                <w:rFonts w:ascii="VNI-Times" w:hAnsi="VNI-Times"/>
                <w:color w:val="000000"/>
                <w:sz w:val="20"/>
                <w:szCs w:val="20"/>
              </w:rPr>
            </w:pPr>
            <w:r w:rsidRPr="001478EC">
              <w:rPr>
                <w:rFonts w:ascii="VNI-Times" w:hAnsi="VNI-Times"/>
                <w:color w:val="000000"/>
                <w:sz w:val="20"/>
                <w:szCs w:val="20"/>
              </w:rPr>
              <w:t>Thaùi Baù Quyeàn</w:t>
            </w:r>
          </w:p>
        </w:tc>
        <w:tc>
          <w:tcPr>
            <w:tcW w:w="618" w:type="pct"/>
            <w:vAlign w:val="center"/>
          </w:tcPr>
          <w:p w:rsidR="00437124" w:rsidRPr="001478EC" w:rsidRDefault="00437124" w:rsidP="009211A2">
            <w:pPr>
              <w:pStyle w:val="BodyText"/>
              <w:jc w:val="center"/>
              <w:rPr>
                <w:rFonts w:ascii="VNI-Times" w:hAnsi="VNI-Times"/>
                <w:color w:val="000000"/>
                <w:sz w:val="20"/>
                <w:szCs w:val="20"/>
              </w:rPr>
            </w:pPr>
          </w:p>
        </w:tc>
        <w:tc>
          <w:tcPr>
            <w:tcW w:w="543" w:type="pct"/>
            <w:vAlign w:val="center"/>
          </w:tcPr>
          <w:p w:rsidR="00437124" w:rsidRPr="001478EC" w:rsidRDefault="00437124" w:rsidP="009211A2">
            <w:pPr>
              <w:pStyle w:val="BodyText"/>
              <w:jc w:val="center"/>
              <w:rPr>
                <w:rFonts w:ascii="VNI-Times" w:hAnsi="VNI-Times"/>
                <w:color w:val="000000"/>
                <w:sz w:val="20"/>
                <w:szCs w:val="20"/>
              </w:rPr>
            </w:pPr>
          </w:p>
        </w:tc>
        <w:tc>
          <w:tcPr>
            <w:tcW w:w="508"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330645111</w:t>
            </w:r>
          </w:p>
        </w:tc>
        <w:tc>
          <w:tcPr>
            <w:tcW w:w="506"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28/11/2007</w:t>
            </w:r>
          </w:p>
        </w:tc>
        <w:tc>
          <w:tcPr>
            <w:tcW w:w="423"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V</w:t>
            </w:r>
            <w:r w:rsidRPr="001478EC">
              <w:rPr>
                <w:color w:val="000000"/>
                <w:sz w:val="20"/>
                <w:szCs w:val="20"/>
              </w:rPr>
              <w:t>ĩ</w:t>
            </w:r>
            <w:r w:rsidRPr="001478EC">
              <w:rPr>
                <w:rFonts w:ascii="VNI-Times" w:hAnsi="VNI-Times"/>
                <w:color w:val="000000"/>
                <w:sz w:val="20"/>
                <w:szCs w:val="20"/>
              </w:rPr>
              <w:t>nh Long</w:t>
            </w:r>
          </w:p>
        </w:tc>
        <w:tc>
          <w:tcPr>
            <w:tcW w:w="348"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V</w:t>
            </w:r>
            <w:r w:rsidRPr="001478EC">
              <w:rPr>
                <w:color w:val="000000"/>
                <w:sz w:val="20"/>
                <w:szCs w:val="20"/>
              </w:rPr>
              <w:t>ĩ</w:t>
            </w:r>
            <w:r w:rsidRPr="001478EC">
              <w:rPr>
                <w:rFonts w:ascii="VNI-Times" w:hAnsi="VNI-Times"/>
                <w:color w:val="000000"/>
                <w:sz w:val="20"/>
                <w:szCs w:val="20"/>
              </w:rPr>
              <w:t>nh Long</w:t>
            </w:r>
          </w:p>
        </w:tc>
        <w:tc>
          <w:tcPr>
            <w:tcW w:w="426" w:type="pct"/>
            <w:vAlign w:val="center"/>
          </w:tcPr>
          <w:p w:rsidR="00437124" w:rsidRPr="001478EC" w:rsidRDefault="00437124" w:rsidP="009211A2">
            <w:pPr>
              <w:pStyle w:val="BodyText"/>
              <w:jc w:val="center"/>
              <w:rPr>
                <w:rFonts w:ascii="VNI-Times" w:hAnsi="VNI-Times"/>
                <w:color w:val="000000"/>
                <w:sz w:val="20"/>
                <w:szCs w:val="20"/>
              </w:rPr>
            </w:pPr>
          </w:p>
        </w:tc>
        <w:tc>
          <w:tcPr>
            <w:tcW w:w="389" w:type="pct"/>
            <w:vAlign w:val="center"/>
          </w:tcPr>
          <w:p w:rsidR="00437124" w:rsidRPr="001478EC" w:rsidRDefault="00437124" w:rsidP="009211A2">
            <w:pPr>
              <w:pStyle w:val="BodyText"/>
              <w:jc w:val="center"/>
              <w:rPr>
                <w:rFonts w:ascii="VNI-Times" w:hAnsi="VNI-Times"/>
                <w:color w:val="000000"/>
                <w:sz w:val="20"/>
                <w:szCs w:val="20"/>
              </w:rPr>
            </w:pPr>
          </w:p>
        </w:tc>
        <w:tc>
          <w:tcPr>
            <w:tcW w:w="230" w:type="pct"/>
            <w:vAlign w:val="center"/>
          </w:tcPr>
          <w:p w:rsidR="00437124" w:rsidRPr="001478EC" w:rsidRDefault="00437124" w:rsidP="009211A2">
            <w:pPr>
              <w:pStyle w:val="BodyText"/>
              <w:jc w:val="center"/>
              <w:rPr>
                <w:rFonts w:ascii="VNI-Times" w:hAnsi="VNI-Times"/>
                <w:color w:val="000000"/>
                <w:sz w:val="20"/>
                <w:szCs w:val="20"/>
              </w:rPr>
            </w:pPr>
          </w:p>
        </w:tc>
      </w:tr>
      <w:tr w:rsidR="00E84DE8" w:rsidRPr="001478EC">
        <w:trPr>
          <w:trHeight w:val="382"/>
        </w:trPr>
        <w:tc>
          <w:tcPr>
            <w:tcW w:w="199" w:type="pct"/>
            <w:vMerge/>
            <w:vAlign w:val="center"/>
          </w:tcPr>
          <w:p w:rsidR="00437124" w:rsidRPr="001478EC" w:rsidRDefault="00437124" w:rsidP="009211A2">
            <w:pPr>
              <w:pStyle w:val="BodyText"/>
              <w:jc w:val="center"/>
              <w:rPr>
                <w:rFonts w:ascii="VNI-Times" w:hAnsi="VNI-Times"/>
                <w:color w:val="000000"/>
                <w:sz w:val="26"/>
                <w:szCs w:val="26"/>
              </w:rPr>
            </w:pPr>
          </w:p>
        </w:tc>
        <w:tc>
          <w:tcPr>
            <w:tcW w:w="809" w:type="pct"/>
            <w:vAlign w:val="center"/>
          </w:tcPr>
          <w:p w:rsidR="00437124" w:rsidRPr="001478EC" w:rsidRDefault="00437124" w:rsidP="001478EC">
            <w:pPr>
              <w:pStyle w:val="BodyText"/>
              <w:rPr>
                <w:rFonts w:ascii="VNI-Times" w:hAnsi="VNI-Times"/>
                <w:color w:val="000000"/>
                <w:sz w:val="20"/>
                <w:szCs w:val="20"/>
              </w:rPr>
            </w:pPr>
            <w:r w:rsidRPr="001478EC">
              <w:rPr>
                <w:rFonts w:ascii="VNI-Times" w:hAnsi="VNI-Times"/>
                <w:color w:val="000000"/>
                <w:sz w:val="20"/>
                <w:szCs w:val="20"/>
              </w:rPr>
              <w:t>Thaùi Thò Hoaøng</w:t>
            </w:r>
          </w:p>
        </w:tc>
        <w:tc>
          <w:tcPr>
            <w:tcW w:w="618" w:type="pct"/>
            <w:vAlign w:val="center"/>
          </w:tcPr>
          <w:p w:rsidR="00437124" w:rsidRPr="001478EC" w:rsidRDefault="00437124" w:rsidP="009211A2">
            <w:pPr>
              <w:pStyle w:val="BodyText"/>
              <w:jc w:val="center"/>
              <w:rPr>
                <w:rFonts w:ascii="VNI-Times" w:hAnsi="VNI-Times"/>
                <w:color w:val="000000"/>
                <w:sz w:val="20"/>
                <w:szCs w:val="20"/>
              </w:rPr>
            </w:pPr>
          </w:p>
        </w:tc>
        <w:tc>
          <w:tcPr>
            <w:tcW w:w="543" w:type="pct"/>
            <w:vAlign w:val="center"/>
          </w:tcPr>
          <w:p w:rsidR="00437124" w:rsidRPr="001478EC" w:rsidRDefault="00437124" w:rsidP="009211A2">
            <w:pPr>
              <w:pStyle w:val="BodyText"/>
              <w:jc w:val="center"/>
              <w:rPr>
                <w:rFonts w:ascii="VNI-Times" w:hAnsi="VNI-Times"/>
                <w:color w:val="000000"/>
                <w:sz w:val="20"/>
                <w:szCs w:val="20"/>
              </w:rPr>
            </w:pPr>
          </w:p>
        </w:tc>
        <w:tc>
          <w:tcPr>
            <w:tcW w:w="508"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310242971</w:t>
            </w:r>
          </w:p>
        </w:tc>
        <w:tc>
          <w:tcPr>
            <w:tcW w:w="506"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22/5/2008</w:t>
            </w:r>
          </w:p>
        </w:tc>
        <w:tc>
          <w:tcPr>
            <w:tcW w:w="423"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Ti</w:t>
            </w:r>
            <w:r w:rsidRPr="001478EC">
              <w:rPr>
                <w:color w:val="000000"/>
                <w:sz w:val="20"/>
                <w:szCs w:val="20"/>
              </w:rPr>
              <w:t>ề</w:t>
            </w:r>
            <w:r w:rsidRPr="001478EC">
              <w:rPr>
                <w:rFonts w:ascii="VNI-Times" w:hAnsi="VNI-Times" w:cs="VNI-Times"/>
                <w:color w:val="000000"/>
                <w:sz w:val="20"/>
                <w:szCs w:val="20"/>
              </w:rPr>
              <w:t>n Giang</w:t>
            </w:r>
          </w:p>
        </w:tc>
        <w:tc>
          <w:tcPr>
            <w:tcW w:w="348"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Ti</w:t>
            </w:r>
            <w:r w:rsidRPr="001478EC">
              <w:rPr>
                <w:color w:val="000000"/>
                <w:sz w:val="20"/>
                <w:szCs w:val="20"/>
              </w:rPr>
              <w:t>ề</w:t>
            </w:r>
            <w:r w:rsidRPr="001478EC">
              <w:rPr>
                <w:rFonts w:ascii="VNI-Times" w:hAnsi="VNI-Times" w:cs="VNI-Times"/>
                <w:color w:val="000000"/>
                <w:sz w:val="20"/>
                <w:szCs w:val="20"/>
              </w:rPr>
              <w:t>n Giang</w:t>
            </w:r>
          </w:p>
        </w:tc>
        <w:tc>
          <w:tcPr>
            <w:tcW w:w="426" w:type="pct"/>
            <w:vAlign w:val="center"/>
          </w:tcPr>
          <w:p w:rsidR="00437124" w:rsidRPr="001478EC" w:rsidRDefault="00437124" w:rsidP="009211A2">
            <w:pPr>
              <w:pStyle w:val="BodyText"/>
              <w:jc w:val="center"/>
              <w:rPr>
                <w:rFonts w:ascii="VNI-Times" w:hAnsi="VNI-Times"/>
                <w:color w:val="000000"/>
                <w:sz w:val="20"/>
                <w:szCs w:val="20"/>
              </w:rPr>
            </w:pPr>
          </w:p>
        </w:tc>
        <w:tc>
          <w:tcPr>
            <w:tcW w:w="389" w:type="pct"/>
            <w:vAlign w:val="center"/>
          </w:tcPr>
          <w:p w:rsidR="00437124" w:rsidRPr="001478EC" w:rsidRDefault="00437124" w:rsidP="009211A2">
            <w:pPr>
              <w:pStyle w:val="BodyText"/>
              <w:jc w:val="center"/>
              <w:rPr>
                <w:rFonts w:ascii="VNI-Times" w:hAnsi="VNI-Times"/>
                <w:color w:val="000000"/>
                <w:sz w:val="20"/>
                <w:szCs w:val="20"/>
              </w:rPr>
            </w:pPr>
          </w:p>
        </w:tc>
        <w:tc>
          <w:tcPr>
            <w:tcW w:w="230" w:type="pct"/>
            <w:vAlign w:val="center"/>
          </w:tcPr>
          <w:p w:rsidR="00437124" w:rsidRPr="001478EC" w:rsidRDefault="00437124" w:rsidP="009211A2">
            <w:pPr>
              <w:pStyle w:val="BodyText"/>
              <w:jc w:val="center"/>
              <w:rPr>
                <w:rFonts w:ascii="VNI-Times" w:hAnsi="VNI-Times"/>
                <w:color w:val="000000"/>
                <w:sz w:val="20"/>
                <w:szCs w:val="20"/>
              </w:rPr>
            </w:pPr>
          </w:p>
        </w:tc>
      </w:tr>
      <w:tr w:rsidR="00E84DE8" w:rsidRPr="001478EC">
        <w:trPr>
          <w:trHeight w:val="382"/>
        </w:trPr>
        <w:tc>
          <w:tcPr>
            <w:tcW w:w="199" w:type="pct"/>
            <w:vMerge/>
            <w:vAlign w:val="center"/>
          </w:tcPr>
          <w:p w:rsidR="00437124" w:rsidRPr="001478EC" w:rsidRDefault="00437124" w:rsidP="009211A2">
            <w:pPr>
              <w:pStyle w:val="BodyText"/>
              <w:jc w:val="center"/>
              <w:rPr>
                <w:rFonts w:ascii="VNI-Times" w:hAnsi="VNI-Times"/>
                <w:color w:val="000000"/>
                <w:sz w:val="26"/>
                <w:szCs w:val="26"/>
              </w:rPr>
            </w:pPr>
          </w:p>
        </w:tc>
        <w:tc>
          <w:tcPr>
            <w:tcW w:w="809" w:type="pct"/>
            <w:vAlign w:val="center"/>
          </w:tcPr>
          <w:p w:rsidR="00437124" w:rsidRPr="001478EC" w:rsidRDefault="00437124" w:rsidP="001478EC">
            <w:pPr>
              <w:pStyle w:val="BodyText"/>
              <w:rPr>
                <w:rFonts w:ascii="VNI-Times" w:hAnsi="VNI-Times"/>
                <w:color w:val="000000"/>
                <w:sz w:val="20"/>
                <w:szCs w:val="20"/>
              </w:rPr>
            </w:pPr>
            <w:r w:rsidRPr="001478EC">
              <w:rPr>
                <w:rFonts w:ascii="VNI-Times" w:hAnsi="VNI-Times"/>
                <w:color w:val="000000"/>
                <w:sz w:val="20"/>
                <w:szCs w:val="20"/>
              </w:rPr>
              <w:t>Thaùi Trí ù Danh</w:t>
            </w:r>
          </w:p>
        </w:tc>
        <w:tc>
          <w:tcPr>
            <w:tcW w:w="618" w:type="pct"/>
            <w:vAlign w:val="center"/>
          </w:tcPr>
          <w:p w:rsidR="00437124" w:rsidRPr="001478EC" w:rsidRDefault="00437124" w:rsidP="009211A2">
            <w:pPr>
              <w:pStyle w:val="BodyText"/>
              <w:jc w:val="center"/>
              <w:rPr>
                <w:rFonts w:ascii="VNI-Times" w:hAnsi="VNI-Times"/>
                <w:color w:val="000000"/>
                <w:sz w:val="20"/>
                <w:szCs w:val="20"/>
              </w:rPr>
            </w:pPr>
          </w:p>
        </w:tc>
        <w:tc>
          <w:tcPr>
            <w:tcW w:w="543" w:type="pct"/>
            <w:vAlign w:val="center"/>
          </w:tcPr>
          <w:p w:rsidR="00437124" w:rsidRPr="001478EC" w:rsidRDefault="00437124" w:rsidP="009211A2">
            <w:pPr>
              <w:pStyle w:val="BodyText"/>
              <w:jc w:val="center"/>
              <w:rPr>
                <w:rFonts w:ascii="VNI-Times" w:hAnsi="VNI-Times"/>
                <w:color w:val="000000"/>
                <w:sz w:val="20"/>
                <w:szCs w:val="20"/>
              </w:rPr>
            </w:pPr>
          </w:p>
        </w:tc>
        <w:tc>
          <w:tcPr>
            <w:tcW w:w="508"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331103628</w:t>
            </w:r>
          </w:p>
        </w:tc>
        <w:tc>
          <w:tcPr>
            <w:tcW w:w="506"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19/7/2007</w:t>
            </w:r>
          </w:p>
        </w:tc>
        <w:tc>
          <w:tcPr>
            <w:tcW w:w="423"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V</w:t>
            </w:r>
            <w:r w:rsidRPr="001478EC">
              <w:rPr>
                <w:color w:val="000000"/>
                <w:sz w:val="20"/>
                <w:szCs w:val="20"/>
              </w:rPr>
              <w:t>ĩ</w:t>
            </w:r>
            <w:r w:rsidRPr="001478EC">
              <w:rPr>
                <w:rFonts w:ascii="VNI-Times" w:hAnsi="VNI-Times" w:cs="VNI-Times"/>
                <w:color w:val="000000"/>
                <w:sz w:val="20"/>
                <w:szCs w:val="20"/>
              </w:rPr>
              <w:t xml:space="preserve">nh </w:t>
            </w:r>
            <w:r w:rsidRPr="001478EC">
              <w:rPr>
                <w:rFonts w:ascii="VNI-Times" w:hAnsi="VNI-Times" w:cs="VNI-Times"/>
                <w:color w:val="000000"/>
                <w:sz w:val="20"/>
                <w:szCs w:val="20"/>
              </w:rPr>
              <w:lastRenderedPageBreak/>
              <w:t>Long</w:t>
            </w:r>
          </w:p>
        </w:tc>
        <w:tc>
          <w:tcPr>
            <w:tcW w:w="348"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lastRenderedPageBreak/>
              <w:t>V</w:t>
            </w:r>
            <w:r w:rsidRPr="001478EC">
              <w:rPr>
                <w:color w:val="000000"/>
                <w:sz w:val="20"/>
                <w:szCs w:val="20"/>
              </w:rPr>
              <w:t>ĩ</w:t>
            </w:r>
            <w:r w:rsidRPr="001478EC">
              <w:rPr>
                <w:rFonts w:ascii="VNI-Times" w:hAnsi="VNI-Times" w:cs="VNI-Times"/>
                <w:color w:val="000000"/>
                <w:sz w:val="20"/>
                <w:szCs w:val="20"/>
              </w:rPr>
              <w:t xml:space="preserve">nh </w:t>
            </w:r>
            <w:r w:rsidRPr="001478EC">
              <w:rPr>
                <w:rFonts w:ascii="VNI-Times" w:hAnsi="VNI-Times" w:cs="VNI-Times"/>
                <w:color w:val="000000"/>
                <w:sz w:val="20"/>
                <w:szCs w:val="20"/>
              </w:rPr>
              <w:lastRenderedPageBreak/>
              <w:t>Long</w:t>
            </w:r>
          </w:p>
        </w:tc>
        <w:tc>
          <w:tcPr>
            <w:tcW w:w="426" w:type="pct"/>
            <w:vAlign w:val="center"/>
          </w:tcPr>
          <w:p w:rsidR="00437124" w:rsidRPr="001478EC" w:rsidRDefault="00437124" w:rsidP="009211A2">
            <w:pPr>
              <w:pStyle w:val="BodyText"/>
              <w:jc w:val="center"/>
              <w:rPr>
                <w:rFonts w:ascii="VNI-Times" w:hAnsi="VNI-Times"/>
                <w:color w:val="000000"/>
                <w:sz w:val="20"/>
                <w:szCs w:val="20"/>
              </w:rPr>
            </w:pPr>
          </w:p>
        </w:tc>
        <w:tc>
          <w:tcPr>
            <w:tcW w:w="389" w:type="pct"/>
            <w:vAlign w:val="center"/>
          </w:tcPr>
          <w:p w:rsidR="00437124" w:rsidRPr="001478EC" w:rsidRDefault="00437124" w:rsidP="009211A2">
            <w:pPr>
              <w:pStyle w:val="BodyText"/>
              <w:jc w:val="center"/>
              <w:rPr>
                <w:rFonts w:ascii="VNI-Times" w:hAnsi="VNI-Times"/>
                <w:color w:val="000000"/>
                <w:sz w:val="20"/>
                <w:szCs w:val="20"/>
              </w:rPr>
            </w:pPr>
          </w:p>
        </w:tc>
        <w:tc>
          <w:tcPr>
            <w:tcW w:w="230" w:type="pct"/>
            <w:vAlign w:val="center"/>
          </w:tcPr>
          <w:p w:rsidR="00437124" w:rsidRPr="001478EC" w:rsidRDefault="00437124" w:rsidP="009211A2">
            <w:pPr>
              <w:pStyle w:val="BodyText"/>
              <w:jc w:val="center"/>
              <w:rPr>
                <w:rFonts w:ascii="VNI-Times" w:hAnsi="VNI-Times"/>
                <w:color w:val="000000"/>
                <w:sz w:val="20"/>
                <w:szCs w:val="20"/>
              </w:rPr>
            </w:pPr>
          </w:p>
        </w:tc>
      </w:tr>
      <w:tr w:rsidR="00E84DE8" w:rsidRPr="001478EC">
        <w:trPr>
          <w:trHeight w:val="382"/>
        </w:trPr>
        <w:tc>
          <w:tcPr>
            <w:tcW w:w="199" w:type="pct"/>
            <w:vMerge/>
            <w:vAlign w:val="center"/>
          </w:tcPr>
          <w:p w:rsidR="00437124" w:rsidRPr="001478EC" w:rsidRDefault="00437124" w:rsidP="009211A2">
            <w:pPr>
              <w:pStyle w:val="BodyText"/>
              <w:jc w:val="center"/>
              <w:rPr>
                <w:rFonts w:ascii="VNI-Times" w:hAnsi="VNI-Times"/>
                <w:color w:val="000000"/>
                <w:sz w:val="26"/>
                <w:szCs w:val="26"/>
              </w:rPr>
            </w:pPr>
          </w:p>
        </w:tc>
        <w:tc>
          <w:tcPr>
            <w:tcW w:w="809" w:type="pct"/>
            <w:vAlign w:val="center"/>
          </w:tcPr>
          <w:p w:rsidR="00437124" w:rsidRPr="001478EC" w:rsidRDefault="00437124" w:rsidP="001478EC">
            <w:pPr>
              <w:pStyle w:val="BodyText"/>
              <w:rPr>
                <w:rFonts w:ascii="VNI-Times" w:hAnsi="VNI-Times"/>
                <w:color w:val="000000"/>
                <w:sz w:val="20"/>
                <w:szCs w:val="20"/>
              </w:rPr>
            </w:pPr>
            <w:r w:rsidRPr="001478EC">
              <w:rPr>
                <w:rFonts w:ascii="VNI-Times" w:hAnsi="VNI-Times"/>
                <w:color w:val="000000"/>
                <w:sz w:val="20"/>
                <w:szCs w:val="20"/>
              </w:rPr>
              <w:t>Thaùi Thò Phuïng</w:t>
            </w:r>
          </w:p>
        </w:tc>
        <w:tc>
          <w:tcPr>
            <w:tcW w:w="618" w:type="pct"/>
            <w:vAlign w:val="center"/>
          </w:tcPr>
          <w:p w:rsidR="00437124" w:rsidRPr="001478EC" w:rsidRDefault="00437124" w:rsidP="009211A2">
            <w:pPr>
              <w:pStyle w:val="BodyText"/>
              <w:jc w:val="center"/>
              <w:rPr>
                <w:rFonts w:ascii="VNI-Times" w:hAnsi="VNI-Times"/>
                <w:color w:val="000000"/>
                <w:sz w:val="20"/>
                <w:szCs w:val="20"/>
              </w:rPr>
            </w:pPr>
          </w:p>
        </w:tc>
        <w:tc>
          <w:tcPr>
            <w:tcW w:w="543" w:type="pct"/>
            <w:vAlign w:val="center"/>
          </w:tcPr>
          <w:p w:rsidR="00437124" w:rsidRPr="001478EC" w:rsidRDefault="00437124" w:rsidP="009211A2">
            <w:pPr>
              <w:pStyle w:val="BodyText"/>
              <w:jc w:val="center"/>
              <w:rPr>
                <w:rFonts w:ascii="VNI-Times" w:hAnsi="VNI-Times"/>
                <w:color w:val="000000"/>
                <w:sz w:val="20"/>
                <w:szCs w:val="20"/>
              </w:rPr>
            </w:pPr>
          </w:p>
        </w:tc>
        <w:tc>
          <w:tcPr>
            <w:tcW w:w="508"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341579200</w:t>
            </w:r>
          </w:p>
        </w:tc>
        <w:tc>
          <w:tcPr>
            <w:tcW w:w="506"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18/12/2008</w:t>
            </w:r>
          </w:p>
        </w:tc>
        <w:tc>
          <w:tcPr>
            <w:tcW w:w="423"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Ñoàng Thaùp</w:t>
            </w:r>
          </w:p>
        </w:tc>
        <w:tc>
          <w:tcPr>
            <w:tcW w:w="348"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Ñoàng Thaùp</w:t>
            </w:r>
          </w:p>
        </w:tc>
        <w:tc>
          <w:tcPr>
            <w:tcW w:w="426" w:type="pct"/>
            <w:vAlign w:val="center"/>
          </w:tcPr>
          <w:p w:rsidR="00437124" w:rsidRPr="001478EC" w:rsidRDefault="00437124" w:rsidP="009211A2">
            <w:pPr>
              <w:pStyle w:val="BodyText"/>
              <w:jc w:val="center"/>
              <w:rPr>
                <w:rFonts w:ascii="VNI-Times" w:hAnsi="VNI-Times"/>
                <w:color w:val="000000"/>
                <w:sz w:val="20"/>
                <w:szCs w:val="20"/>
              </w:rPr>
            </w:pPr>
          </w:p>
        </w:tc>
        <w:tc>
          <w:tcPr>
            <w:tcW w:w="389" w:type="pct"/>
            <w:vAlign w:val="center"/>
          </w:tcPr>
          <w:p w:rsidR="00437124" w:rsidRPr="001478EC" w:rsidRDefault="00437124" w:rsidP="009211A2">
            <w:pPr>
              <w:pStyle w:val="BodyText"/>
              <w:jc w:val="center"/>
              <w:rPr>
                <w:rFonts w:ascii="VNI-Times" w:hAnsi="VNI-Times"/>
                <w:color w:val="000000"/>
                <w:sz w:val="20"/>
                <w:szCs w:val="20"/>
              </w:rPr>
            </w:pPr>
          </w:p>
        </w:tc>
        <w:tc>
          <w:tcPr>
            <w:tcW w:w="230" w:type="pct"/>
            <w:vAlign w:val="center"/>
          </w:tcPr>
          <w:p w:rsidR="00437124" w:rsidRPr="001478EC" w:rsidRDefault="00437124" w:rsidP="009211A2">
            <w:pPr>
              <w:pStyle w:val="BodyText"/>
              <w:jc w:val="center"/>
              <w:rPr>
                <w:rFonts w:ascii="VNI-Times" w:hAnsi="VNI-Times"/>
                <w:color w:val="000000"/>
                <w:sz w:val="20"/>
                <w:szCs w:val="20"/>
              </w:rPr>
            </w:pPr>
          </w:p>
        </w:tc>
      </w:tr>
      <w:tr w:rsidR="00E84DE8" w:rsidRPr="001478EC">
        <w:trPr>
          <w:trHeight w:val="382"/>
        </w:trPr>
        <w:tc>
          <w:tcPr>
            <w:tcW w:w="199" w:type="pct"/>
            <w:vMerge/>
            <w:vAlign w:val="center"/>
          </w:tcPr>
          <w:p w:rsidR="00437124" w:rsidRPr="001478EC" w:rsidRDefault="00437124" w:rsidP="009211A2">
            <w:pPr>
              <w:pStyle w:val="BodyText"/>
              <w:jc w:val="center"/>
              <w:rPr>
                <w:rFonts w:ascii="VNI-Times" w:hAnsi="VNI-Times"/>
                <w:color w:val="000000"/>
                <w:sz w:val="26"/>
                <w:szCs w:val="26"/>
              </w:rPr>
            </w:pPr>
          </w:p>
        </w:tc>
        <w:tc>
          <w:tcPr>
            <w:tcW w:w="809" w:type="pct"/>
            <w:vAlign w:val="center"/>
          </w:tcPr>
          <w:p w:rsidR="00437124" w:rsidRPr="001478EC" w:rsidRDefault="00437124" w:rsidP="001478EC">
            <w:pPr>
              <w:pStyle w:val="BodyText"/>
              <w:rPr>
                <w:rFonts w:ascii="VNI-Times" w:hAnsi="VNI-Times"/>
                <w:color w:val="000000"/>
                <w:sz w:val="20"/>
                <w:szCs w:val="20"/>
              </w:rPr>
            </w:pPr>
            <w:r w:rsidRPr="001478EC">
              <w:rPr>
                <w:rFonts w:ascii="VNI-Times" w:hAnsi="VNI-Times"/>
                <w:color w:val="000000"/>
                <w:sz w:val="20"/>
                <w:szCs w:val="20"/>
              </w:rPr>
              <w:t>Thaùi Chaâu</w:t>
            </w:r>
          </w:p>
        </w:tc>
        <w:tc>
          <w:tcPr>
            <w:tcW w:w="618"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041C100558</w:t>
            </w:r>
          </w:p>
        </w:tc>
        <w:tc>
          <w:tcPr>
            <w:tcW w:w="543" w:type="pct"/>
            <w:vAlign w:val="center"/>
          </w:tcPr>
          <w:p w:rsidR="00437124" w:rsidRPr="001478EC" w:rsidRDefault="00437124" w:rsidP="009211A2">
            <w:pPr>
              <w:pStyle w:val="BodyText"/>
              <w:jc w:val="center"/>
              <w:rPr>
                <w:rFonts w:ascii="VNI-Times" w:hAnsi="VNI-Times"/>
                <w:color w:val="000000"/>
                <w:sz w:val="20"/>
                <w:szCs w:val="20"/>
              </w:rPr>
            </w:pPr>
          </w:p>
        </w:tc>
        <w:tc>
          <w:tcPr>
            <w:tcW w:w="508"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362219639</w:t>
            </w:r>
          </w:p>
        </w:tc>
        <w:tc>
          <w:tcPr>
            <w:tcW w:w="506"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25/10/2004</w:t>
            </w:r>
          </w:p>
        </w:tc>
        <w:tc>
          <w:tcPr>
            <w:tcW w:w="423"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ơ</w:t>
            </w:r>
          </w:p>
        </w:tc>
        <w:tc>
          <w:tcPr>
            <w:tcW w:w="348"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ơ</w:t>
            </w:r>
          </w:p>
        </w:tc>
        <w:tc>
          <w:tcPr>
            <w:tcW w:w="426" w:type="pct"/>
            <w:vAlign w:val="center"/>
          </w:tcPr>
          <w:p w:rsidR="00437124" w:rsidRPr="001478EC" w:rsidRDefault="001F6DB2" w:rsidP="009211A2">
            <w:pPr>
              <w:pStyle w:val="BodyText"/>
              <w:jc w:val="center"/>
              <w:rPr>
                <w:rFonts w:ascii="VNI-Times" w:hAnsi="VNI-Times"/>
                <w:color w:val="000000"/>
                <w:sz w:val="20"/>
                <w:szCs w:val="20"/>
              </w:rPr>
            </w:pPr>
            <w:r>
              <w:rPr>
                <w:rFonts w:ascii="VNI-Times" w:hAnsi="VNI-Times"/>
                <w:color w:val="000000"/>
                <w:sz w:val="20"/>
                <w:szCs w:val="20"/>
              </w:rPr>
              <w:t>218.750</w:t>
            </w:r>
          </w:p>
        </w:tc>
        <w:tc>
          <w:tcPr>
            <w:tcW w:w="389" w:type="pct"/>
            <w:vAlign w:val="center"/>
          </w:tcPr>
          <w:p w:rsidR="00437124" w:rsidRPr="001478EC" w:rsidRDefault="001F6DB2" w:rsidP="00553047">
            <w:pPr>
              <w:pStyle w:val="BodyText"/>
              <w:jc w:val="center"/>
              <w:rPr>
                <w:rFonts w:ascii="VNI-Times" w:hAnsi="VNI-Times"/>
                <w:color w:val="000000"/>
                <w:sz w:val="20"/>
                <w:szCs w:val="20"/>
              </w:rPr>
            </w:pPr>
            <w:r>
              <w:rPr>
                <w:rFonts w:ascii="VNI-Times" w:hAnsi="VNI-Times"/>
                <w:color w:val="000000"/>
                <w:sz w:val="20"/>
                <w:szCs w:val="20"/>
              </w:rPr>
              <w:t>4</w:t>
            </w:r>
            <w:r w:rsidR="00553047">
              <w:rPr>
                <w:rFonts w:ascii="VNI-Times" w:hAnsi="VNI-Times"/>
                <w:color w:val="000000"/>
                <w:sz w:val="20"/>
                <w:szCs w:val="20"/>
              </w:rPr>
              <w:t>,</w:t>
            </w:r>
            <w:r>
              <w:rPr>
                <w:rFonts w:ascii="VNI-Times" w:hAnsi="VNI-Times"/>
                <w:color w:val="000000"/>
                <w:sz w:val="20"/>
                <w:szCs w:val="20"/>
              </w:rPr>
              <w:t>76</w:t>
            </w:r>
            <w:r w:rsidR="006A34BA" w:rsidRPr="001478EC">
              <w:rPr>
                <w:rFonts w:ascii="VNI-Times" w:hAnsi="VNI-Times"/>
                <w:color w:val="000000"/>
                <w:sz w:val="20"/>
                <w:szCs w:val="20"/>
              </w:rPr>
              <w:t>%</w:t>
            </w:r>
          </w:p>
        </w:tc>
        <w:tc>
          <w:tcPr>
            <w:tcW w:w="230" w:type="pct"/>
            <w:vAlign w:val="center"/>
          </w:tcPr>
          <w:p w:rsidR="00437124" w:rsidRPr="001478EC" w:rsidRDefault="00437124" w:rsidP="009211A2">
            <w:pPr>
              <w:pStyle w:val="BodyText"/>
              <w:jc w:val="center"/>
              <w:rPr>
                <w:rFonts w:ascii="VNI-Times" w:hAnsi="VNI-Times"/>
                <w:color w:val="000000"/>
                <w:sz w:val="20"/>
                <w:szCs w:val="20"/>
              </w:rPr>
            </w:pPr>
          </w:p>
        </w:tc>
      </w:tr>
      <w:tr w:rsidR="00E84DE8" w:rsidRPr="001478EC">
        <w:trPr>
          <w:trHeight w:val="382"/>
        </w:trPr>
        <w:tc>
          <w:tcPr>
            <w:tcW w:w="199" w:type="pct"/>
            <w:vMerge/>
            <w:vAlign w:val="center"/>
          </w:tcPr>
          <w:p w:rsidR="00437124" w:rsidRPr="001478EC" w:rsidRDefault="00437124" w:rsidP="009211A2">
            <w:pPr>
              <w:pStyle w:val="BodyText"/>
              <w:jc w:val="center"/>
              <w:rPr>
                <w:rFonts w:ascii="VNI-Times" w:hAnsi="VNI-Times"/>
                <w:color w:val="000000"/>
                <w:sz w:val="26"/>
                <w:szCs w:val="26"/>
              </w:rPr>
            </w:pPr>
          </w:p>
        </w:tc>
        <w:tc>
          <w:tcPr>
            <w:tcW w:w="809" w:type="pct"/>
            <w:vAlign w:val="center"/>
          </w:tcPr>
          <w:p w:rsidR="00437124" w:rsidRPr="001478EC" w:rsidRDefault="00437124" w:rsidP="001478EC">
            <w:pPr>
              <w:pStyle w:val="BodyText"/>
              <w:rPr>
                <w:rFonts w:ascii="VNI-Times" w:hAnsi="VNI-Times"/>
                <w:color w:val="000000"/>
                <w:sz w:val="20"/>
                <w:szCs w:val="20"/>
              </w:rPr>
            </w:pPr>
            <w:r w:rsidRPr="001478EC">
              <w:rPr>
                <w:rFonts w:ascii="VNI-Times" w:hAnsi="VNI-Times"/>
                <w:color w:val="000000"/>
                <w:sz w:val="20"/>
                <w:szCs w:val="20"/>
              </w:rPr>
              <w:t>Thaùi Vaân Thanh</w:t>
            </w:r>
          </w:p>
        </w:tc>
        <w:tc>
          <w:tcPr>
            <w:tcW w:w="618"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041C100557</w:t>
            </w:r>
          </w:p>
        </w:tc>
        <w:tc>
          <w:tcPr>
            <w:tcW w:w="543" w:type="pct"/>
            <w:vAlign w:val="center"/>
          </w:tcPr>
          <w:p w:rsidR="00437124" w:rsidRPr="001478EC" w:rsidRDefault="00437124" w:rsidP="009211A2">
            <w:pPr>
              <w:pStyle w:val="BodyText"/>
              <w:jc w:val="center"/>
              <w:rPr>
                <w:rFonts w:ascii="VNI-Times" w:hAnsi="VNI-Times"/>
                <w:color w:val="000000"/>
                <w:sz w:val="20"/>
                <w:szCs w:val="20"/>
              </w:rPr>
            </w:pPr>
          </w:p>
        </w:tc>
        <w:tc>
          <w:tcPr>
            <w:tcW w:w="508"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362188529</w:t>
            </w:r>
          </w:p>
        </w:tc>
        <w:tc>
          <w:tcPr>
            <w:tcW w:w="506"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27/01/2004</w:t>
            </w:r>
          </w:p>
        </w:tc>
        <w:tc>
          <w:tcPr>
            <w:tcW w:w="423"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ơ</w:t>
            </w:r>
          </w:p>
        </w:tc>
        <w:tc>
          <w:tcPr>
            <w:tcW w:w="348"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ơ</w:t>
            </w:r>
          </w:p>
        </w:tc>
        <w:tc>
          <w:tcPr>
            <w:tcW w:w="426" w:type="pct"/>
            <w:vAlign w:val="center"/>
          </w:tcPr>
          <w:p w:rsidR="00437124" w:rsidRPr="001478EC" w:rsidRDefault="001F6DB2" w:rsidP="009211A2">
            <w:pPr>
              <w:pStyle w:val="BodyText"/>
              <w:jc w:val="center"/>
              <w:rPr>
                <w:rFonts w:ascii="VNI-Times" w:hAnsi="VNI-Times"/>
                <w:color w:val="000000"/>
                <w:sz w:val="20"/>
                <w:szCs w:val="20"/>
              </w:rPr>
            </w:pPr>
            <w:r>
              <w:rPr>
                <w:rFonts w:ascii="VNI-Times" w:hAnsi="VNI-Times"/>
                <w:color w:val="000000"/>
                <w:sz w:val="20"/>
                <w:szCs w:val="20"/>
              </w:rPr>
              <w:t>218750</w:t>
            </w:r>
          </w:p>
        </w:tc>
        <w:tc>
          <w:tcPr>
            <w:tcW w:w="389" w:type="pct"/>
            <w:vAlign w:val="center"/>
          </w:tcPr>
          <w:p w:rsidR="00437124" w:rsidRPr="001478EC" w:rsidRDefault="001F6DB2" w:rsidP="00553047">
            <w:pPr>
              <w:pStyle w:val="BodyText"/>
              <w:jc w:val="center"/>
              <w:rPr>
                <w:rFonts w:ascii="VNI-Times" w:hAnsi="VNI-Times"/>
                <w:color w:val="000000"/>
                <w:sz w:val="20"/>
                <w:szCs w:val="20"/>
              </w:rPr>
            </w:pPr>
            <w:r>
              <w:rPr>
                <w:rFonts w:ascii="VNI-Times" w:hAnsi="VNI-Times"/>
                <w:color w:val="000000"/>
                <w:sz w:val="20"/>
                <w:szCs w:val="20"/>
              </w:rPr>
              <w:t>4</w:t>
            </w:r>
            <w:r w:rsidR="00553047">
              <w:rPr>
                <w:rFonts w:ascii="VNI-Times" w:hAnsi="VNI-Times"/>
                <w:color w:val="000000"/>
                <w:sz w:val="20"/>
                <w:szCs w:val="20"/>
              </w:rPr>
              <w:t>,</w:t>
            </w:r>
            <w:r>
              <w:rPr>
                <w:rFonts w:ascii="VNI-Times" w:hAnsi="VNI-Times"/>
                <w:color w:val="000000"/>
                <w:sz w:val="20"/>
                <w:szCs w:val="20"/>
              </w:rPr>
              <w:t>76</w:t>
            </w:r>
            <w:r w:rsidR="006A34BA" w:rsidRPr="001478EC">
              <w:rPr>
                <w:rFonts w:ascii="VNI-Times" w:hAnsi="VNI-Times"/>
                <w:color w:val="000000"/>
                <w:sz w:val="20"/>
                <w:szCs w:val="20"/>
              </w:rPr>
              <w:t>%</w:t>
            </w:r>
          </w:p>
        </w:tc>
        <w:tc>
          <w:tcPr>
            <w:tcW w:w="230" w:type="pct"/>
            <w:vAlign w:val="center"/>
          </w:tcPr>
          <w:p w:rsidR="00437124" w:rsidRPr="001478EC" w:rsidRDefault="00437124" w:rsidP="009211A2">
            <w:pPr>
              <w:pStyle w:val="BodyText"/>
              <w:jc w:val="center"/>
              <w:rPr>
                <w:rFonts w:ascii="VNI-Times" w:hAnsi="VNI-Times"/>
                <w:color w:val="000000"/>
                <w:sz w:val="20"/>
                <w:szCs w:val="20"/>
              </w:rPr>
            </w:pPr>
          </w:p>
        </w:tc>
      </w:tr>
      <w:tr w:rsidR="00E84DE8" w:rsidRPr="001478EC">
        <w:trPr>
          <w:trHeight w:val="382"/>
        </w:trPr>
        <w:tc>
          <w:tcPr>
            <w:tcW w:w="199" w:type="pct"/>
            <w:vMerge/>
            <w:vAlign w:val="center"/>
          </w:tcPr>
          <w:p w:rsidR="00437124" w:rsidRPr="001478EC" w:rsidRDefault="00437124" w:rsidP="009211A2">
            <w:pPr>
              <w:pStyle w:val="BodyText"/>
              <w:jc w:val="center"/>
              <w:rPr>
                <w:rFonts w:ascii="VNI-Times" w:hAnsi="VNI-Times"/>
                <w:color w:val="000000"/>
                <w:sz w:val="26"/>
                <w:szCs w:val="26"/>
              </w:rPr>
            </w:pPr>
          </w:p>
        </w:tc>
        <w:tc>
          <w:tcPr>
            <w:tcW w:w="809" w:type="pct"/>
            <w:vAlign w:val="center"/>
          </w:tcPr>
          <w:p w:rsidR="00437124" w:rsidRPr="001478EC" w:rsidRDefault="00437124" w:rsidP="001478EC">
            <w:pPr>
              <w:pStyle w:val="BodyText"/>
              <w:rPr>
                <w:rFonts w:ascii="VNI-Times" w:hAnsi="VNI-Times"/>
                <w:color w:val="000000"/>
                <w:sz w:val="20"/>
                <w:szCs w:val="20"/>
              </w:rPr>
            </w:pPr>
            <w:r w:rsidRPr="001478EC">
              <w:rPr>
                <w:rFonts w:ascii="VNI-Times" w:hAnsi="VNI-Times"/>
                <w:color w:val="000000"/>
                <w:sz w:val="20"/>
                <w:szCs w:val="20"/>
              </w:rPr>
              <w:t>Thaùi Hoaøng Töôùc</w:t>
            </w:r>
          </w:p>
        </w:tc>
        <w:tc>
          <w:tcPr>
            <w:tcW w:w="618" w:type="pct"/>
            <w:vAlign w:val="center"/>
          </w:tcPr>
          <w:p w:rsidR="00437124" w:rsidRPr="001478EC" w:rsidRDefault="00437124" w:rsidP="009211A2">
            <w:pPr>
              <w:pStyle w:val="BodyText"/>
              <w:jc w:val="center"/>
              <w:rPr>
                <w:rFonts w:ascii="VNI-Times" w:hAnsi="VNI-Times"/>
                <w:color w:val="000000"/>
                <w:sz w:val="20"/>
                <w:szCs w:val="20"/>
              </w:rPr>
            </w:pPr>
          </w:p>
        </w:tc>
        <w:tc>
          <w:tcPr>
            <w:tcW w:w="543" w:type="pct"/>
            <w:vAlign w:val="center"/>
          </w:tcPr>
          <w:p w:rsidR="00437124" w:rsidRPr="001478EC" w:rsidRDefault="00437124" w:rsidP="009211A2">
            <w:pPr>
              <w:pStyle w:val="BodyText"/>
              <w:jc w:val="center"/>
              <w:rPr>
                <w:rFonts w:ascii="VNI-Times" w:hAnsi="VNI-Times"/>
                <w:color w:val="000000"/>
                <w:sz w:val="20"/>
                <w:szCs w:val="20"/>
              </w:rPr>
            </w:pPr>
          </w:p>
        </w:tc>
        <w:tc>
          <w:tcPr>
            <w:tcW w:w="508"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362316751</w:t>
            </w:r>
          </w:p>
        </w:tc>
        <w:tc>
          <w:tcPr>
            <w:tcW w:w="506"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23/7/2007</w:t>
            </w:r>
          </w:p>
        </w:tc>
        <w:tc>
          <w:tcPr>
            <w:tcW w:w="423"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ơ</w:t>
            </w:r>
          </w:p>
        </w:tc>
        <w:tc>
          <w:tcPr>
            <w:tcW w:w="348"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ơ</w:t>
            </w:r>
          </w:p>
        </w:tc>
        <w:tc>
          <w:tcPr>
            <w:tcW w:w="426" w:type="pct"/>
            <w:vAlign w:val="center"/>
          </w:tcPr>
          <w:p w:rsidR="00437124" w:rsidRPr="001478EC" w:rsidRDefault="00A03BEE" w:rsidP="009211A2">
            <w:pPr>
              <w:pStyle w:val="BodyText"/>
              <w:jc w:val="center"/>
              <w:rPr>
                <w:rFonts w:ascii="VNI-Times" w:hAnsi="VNI-Times"/>
                <w:color w:val="000000"/>
                <w:sz w:val="20"/>
                <w:szCs w:val="20"/>
              </w:rPr>
            </w:pPr>
            <w:r>
              <w:rPr>
                <w:rFonts w:ascii="VNI-Times" w:hAnsi="VNI-Times"/>
                <w:color w:val="000000"/>
                <w:sz w:val="20"/>
                <w:szCs w:val="20"/>
              </w:rPr>
              <w:t>229.500</w:t>
            </w:r>
          </w:p>
        </w:tc>
        <w:tc>
          <w:tcPr>
            <w:tcW w:w="389" w:type="pct"/>
            <w:vAlign w:val="center"/>
          </w:tcPr>
          <w:p w:rsidR="00437124" w:rsidRPr="001478EC" w:rsidRDefault="00A03BEE" w:rsidP="00553047">
            <w:pPr>
              <w:pStyle w:val="BodyText"/>
              <w:jc w:val="center"/>
              <w:rPr>
                <w:rFonts w:ascii="VNI-Times" w:hAnsi="VNI-Times"/>
                <w:color w:val="000000"/>
                <w:sz w:val="20"/>
                <w:szCs w:val="20"/>
              </w:rPr>
            </w:pPr>
            <w:r>
              <w:rPr>
                <w:rFonts w:ascii="VNI-Times" w:hAnsi="VNI-Times"/>
                <w:color w:val="000000"/>
                <w:sz w:val="20"/>
                <w:szCs w:val="20"/>
              </w:rPr>
              <w:t>4</w:t>
            </w:r>
            <w:r w:rsidR="00553047">
              <w:rPr>
                <w:rFonts w:ascii="VNI-Times" w:hAnsi="VNI-Times"/>
                <w:color w:val="000000"/>
                <w:sz w:val="20"/>
                <w:szCs w:val="20"/>
              </w:rPr>
              <w:t>,</w:t>
            </w:r>
            <w:r>
              <w:rPr>
                <w:rFonts w:ascii="VNI-Times" w:hAnsi="VNI-Times"/>
                <w:color w:val="000000"/>
                <w:sz w:val="20"/>
                <w:szCs w:val="20"/>
              </w:rPr>
              <w:t>99</w:t>
            </w:r>
            <w:r w:rsidR="005D318F">
              <w:rPr>
                <w:rFonts w:ascii="VNI-Times" w:hAnsi="VNI-Times"/>
                <w:color w:val="000000"/>
                <w:sz w:val="20"/>
                <w:szCs w:val="20"/>
              </w:rPr>
              <w:t>%</w:t>
            </w:r>
          </w:p>
        </w:tc>
        <w:tc>
          <w:tcPr>
            <w:tcW w:w="230" w:type="pct"/>
            <w:vAlign w:val="center"/>
          </w:tcPr>
          <w:p w:rsidR="00437124" w:rsidRPr="001478EC" w:rsidRDefault="00437124" w:rsidP="009211A2">
            <w:pPr>
              <w:pStyle w:val="BodyText"/>
              <w:jc w:val="center"/>
              <w:rPr>
                <w:rFonts w:ascii="VNI-Times" w:hAnsi="VNI-Times"/>
                <w:color w:val="000000"/>
                <w:sz w:val="20"/>
                <w:szCs w:val="20"/>
              </w:rPr>
            </w:pPr>
          </w:p>
        </w:tc>
      </w:tr>
      <w:tr w:rsidR="00E84DE8" w:rsidRPr="001478EC">
        <w:trPr>
          <w:trHeight w:val="363"/>
        </w:trPr>
        <w:tc>
          <w:tcPr>
            <w:tcW w:w="199" w:type="pct"/>
            <w:vMerge/>
            <w:vAlign w:val="center"/>
          </w:tcPr>
          <w:p w:rsidR="00437124" w:rsidRPr="001478EC" w:rsidRDefault="00437124" w:rsidP="009211A2">
            <w:pPr>
              <w:pStyle w:val="BodyText"/>
              <w:jc w:val="center"/>
              <w:rPr>
                <w:rFonts w:ascii="VNI-Times" w:hAnsi="VNI-Times"/>
                <w:color w:val="000000"/>
                <w:sz w:val="26"/>
                <w:szCs w:val="26"/>
              </w:rPr>
            </w:pPr>
          </w:p>
        </w:tc>
        <w:tc>
          <w:tcPr>
            <w:tcW w:w="809" w:type="pct"/>
            <w:vAlign w:val="center"/>
          </w:tcPr>
          <w:p w:rsidR="00437124" w:rsidRPr="001478EC" w:rsidRDefault="00437124" w:rsidP="001478EC">
            <w:pPr>
              <w:pStyle w:val="BodyText"/>
              <w:rPr>
                <w:rFonts w:ascii="VNI-Times" w:hAnsi="VNI-Times"/>
                <w:color w:val="000000"/>
                <w:sz w:val="20"/>
                <w:szCs w:val="20"/>
              </w:rPr>
            </w:pPr>
            <w:r w:rsidRPr="001478EC">
              <w:rPr>
                <w:rFonts w:ascii="VNI-Times" w:hAnsi="VNI-Times"/>
                <w:color w:val="000000"/>
                <w:sz w:val="20"/>
                <w:szCs w:val="20"/>
              </w:rPr>
              <w:t>Thaùi Hoaøng Höng</w:t>
            </w:r>
          </w:p>
        </w:tc>
        <w:tc>
          <w:tcPr>
            <w:tcW w:w="618" w:type="pct"/>
            <w:vAlign w:val="center"/>
          </w:tcPr>
          <w:p w:rsidR="00437124" w:rsidRPr="001478EC" w:rsidRDefault="00437124" w:rsidP="009211A2">
            <w:pPr>
              <w:pStyle w:val="BodyText"/>
              <w:jc w:val="center"/>
              <w:rPr>
                <w:rFonts w:ascii="VNI-Times" w:hAnsi="VNI-Times"/>
                <w:color w:val="000000"/>
                <w:sz w:val="20"/>
                <w:szCs w:val="20"/>
              </w:rPr>
            </w:pPr>
          </w:p>
        </w:tc>
        <w:tc>
          <w:tcPr>
            <w:tcW w:w="543" w:type="pct"/>
            <w:vAlign w:val="center"/>
          </w:tcPr>
          <w:p w:rsidR="00437124" w:rsidRPr="001478EC" w:rsidRDefault="00437124" w:rsidP="009211A2">
            <w:pPr>
              <w:pStyle w:val="BodyText"/>
              <w:jc w:val="center"/>
              <w:rPr>
                <w:rFonts w:ascii="VNI-Times" w:hAnsi="VNI-Times"/>
                <w:color w:val="000000"/>
                <w:sz w:val="20"/>
                <w:szCs w:val="20"/>
              </w:rPr>
            </w:pPr>
          </w:p>
        </w:tc>
        <w:tc>
          <w:tcPr>
            <w:tcW w:w="508"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Coøn nhoû</w:t>
            </w:r>
          </w:p>
        </w:tc>
        <w:tc>
          <w:tcPr>
            <w:tcW w:w="506" w:type="pct"/>
            <w:vAlign w:val="center"/>
          </w:tcPr>
          <w:p w:rsidR="00437124" w:rsidRPr="001478EC" w:rsidRDefault="00437124" w:rsidP="009211A2">
            <w:pPr>
              <w:pStyle w:val="BodyText"/>
              <w:jc w:val="center"/>
              <w:rPr>
                <w:rFonts w:ascii="VNI-Times" w:hAnsi="VNI-Times"/>
                <w:color w:val="000000"/>
                <w:sz w:val="20"/>
                <w:szCs w:val="20"/>
              </w:rPr>
            </w:pPr>
          </w:p>
        </w:tc>
        <w:tc>
          <w:tcPr>
            <w:tcW w:w="423"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ơ</w:t>
            </w:r>
          </w:p>
        </w:tc>
        <w:tc>
          <w:tcPr>
            <w:tcW w:w="348" w:type="pct"/>
            <w:vAlign w:val="center"/>
          </w:tcPr>
          <w:p w:rsidR="00437124" w:rsidRPr="001478EC" w:rsidRDefault="00437124"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ơ</w:t>
            </w:r>
          </w:p>
        </w:tc>
        <w:tc>
          <w:tcPr>
            <w:tcW w:w="426" w:type="pct"/>
            <w:vAlign w:val="center"/>
          </w:tcPr>
          <w:p w:rsidR="00437124" w:rsidRPr="001478EC" w:rsidRDefault="00437124" w:rsidP="009211A2">
            <w:pPr>
              <w:pStyle w:val="BodyText"/>
              <w:jc w:val="center"/>
              <w:rPr>
                <w:rFonts w:ascii="VNI-Times" w:hAnsi="VNI-Times"/>
                <w:color w:val="000000"/>
                <w:sz w:val="20"/>
                <w:szCs w:val="20"/>
              </w:rPr>
            </w:pPr>
          </w:p>
        </w:tc>
        <w:tc>
          <w:tcPr>
            <w:tcW w:w="389" w:type="pct"/>
            <w:vAlign w:val="center"/>
          </w:tcPr>
          <w:p w:rsidR="00437124" w:rsidRPr="001478EC" w:rsidRDefault="00437124" w:rsidP="009211A2">
            <w:pPr>
              <w:pStyle w:val="BodyText"/>
              <w:jc w:val="center"/>
              <w:rPr>
                <w:rFonts w:ascii="VNI-Times" w:hAnsi="VNI-Times"/>
                <w:color w:val="000000"/>
                <w:sz w:val="20"/>
                <w:szCs w:val="20"/>
              </w:rPr>
            </w:pPr>
          </w:p>
        </w:tc>
        <w:tc>
          <w:tcPr>
            <w:tcW w:w="230" w:type="pct"/>
            <w:vAlign w:val="center"/>
          </w:tcPr>
          <w:p w:rsidR="00437124" w:rsidRPr="001478EC" w:rsidRDefault="00437124" w:rsidP="009211A2">
            <w:pPr>
              <w:pStyle w:val="BodyText"/>
              <w:jc w:val="center"/>
              <w:rPr>
                <w:rFonts w:ascii="VNI-Times" w:hAnsi="VNI-Times"/>
                <w:color w:val="000000"/>
                <w:sz w:val="20"/>
                <w:szCs w:val="20"/>
              </w:rPr>
            </w:pPr>
          </w:p>
        </w:tc>
      </w:tr>
      <w:tr w:rsidR="006A34BA" w:rsidRPr="001478EC">
        <w:trPr>
          <w:trHeight w:val="382"/>
        </w:trPr>
        <w:tc>
          <w:tcPr>
            <w:tcW w:w="199" w:type="pct"/>
            <w:vMerge w:val="restart"/>
            <w:vAlign w:val="center"/>
          </w:tcPr>
          <w:p w:rsidR="006A34BA" w:rsidRPr="001478EC" w:rsidRDefault="006A34BA" w:rsidP="009211A2">
            <w:pPr>
              <w:pStyle w:val="BodyText"/>
              <w:jc w:val="center"/>
              <w:rPr>
                <w:rFonts w:ascii="VNI-Times" w:hAnsi="VNI-Times"/>
                <w:b/>
                <w:color w:val="000000"/>
                <w:sz w:val="26"/>
                <w:szCs w:val="26"/>
              </w:rPr>
            </w:pPr>
            <w:r w:rsidRPr="001478EC">
              <w:rPr>
                <w:rFonts w:ascii="VNI-Times" w:hAnsi="VNI-Times"/>
                <w:b/>
                <w:color w:val="000000"/>
                <w:sz w:val="26"/>
                <w:szCs w:val="26"/>
              </w:rPr>
              <w:t>2</w:t>
            </w:r>
          </w:p>
        </w:tc>
        <w:tc>
          <w:tcPr>
            <w:tcW w:w="809" w:type="pct"/>
            <w:vAlign w:val="center"/>
          </w:tcPr>
          <w:p w:rsidR="006A34BA" w:rsidRPr="001478EC" w:rsidRDefault="006A34BA" w:rsidP="001478EC">
            <w:pPr>
              <w:pStyle w:val="BodyText"/>
              <w:rPr>
                <w:rFonts w:ascii="VNI-Times" w:hAnsi="VNI-Times"/>
                <w:b/>
                <w:color w:val="000000"/>
                <w:sz w:val="20"/>
                <w:szCs w:val="20"/>
              </w:rPr>
            </w:pPr>
            <w:r w:rsidRPr="001478EC">
              <w:rPr>
                <w:rFonts w:ascii="VNI-Times" w:hAnsi="VNI-Times"/>
                <w:b/>
                <w:color w:val="000000"/>
                <w:sz w:val="20"/>
                <w:szCs w:val="20"/>
              </w:rPr>
              <w:t>Nguyeãn Thò Uùt Em</w:t>
            </w:r>
          </w:p>
        </w:tc>
        <w:tc>
          <w:tcPr>
            <w:tcW w:w="618" w:type="pct"/>
            <w:vAlign w:val="center"/>
          </w:tcPr>
          <w:p w:rsidR="006A34BA" w:rsidRPr="001478EC" w:rsidRDefault="006A34BA" w:rsidP="009211A2">
            <w:pPr>
              <w:pStyle w:val="BodyText"/>
              <w:jc w:val="center"/>
              <w:rPr>
                <w:rFonts w:ascii="VNI-Times" w:hAnsi="VNI-Times"/>
                <w:color w:val="000000"/>
                <w:sz w:val="20"/>
                <w:szCs w:val="20"/>
              </w:rPr>
            </w:pPr>
            <w:r w:rsidRPr="001478EC">
              <w:rPr>
                <w:rFonts w:ascii="VNI-Times" w:hAnsi="VNI-Times"/>
                <w:color w:val="000000"/>
                <w:sz w:val="20"/>
                <w:szCs w:val="20"/>
              </w:rPr>
              <w:t>403000256</w:t>
            </w:r>
          </w:p>
        </w:tc>
        <w:tc>
          <w:tcPr>
            <w:tcW w:w="543" w:type="pct"/>
            <w:vAlign w:val="center"/>
          </w:tcPr>
          <w:p w:rsidR="006A34BA" w:rsidRPr="001478EC" w:rsidRDefault="006A34BA" w:rsidP="009211A2">
            <w:pPr>
              <w:pStyle w:val="BodyText"/>
              <w:jc w:val="center"/>
              <w:rPr>
                <w:rFonts w:ascii="VNI-Times" w:hAnsi="VNI-Times"/>
                <w:color w:val="000000"/>
                <w:sz w:val="20"/>
                <w:szCs w:val="20"/>
              </w:rPr>
            </w:pPr>
            <w:r w:rsidRPr="001478EC">
              <w:rPr>
                <w:rFonts w:ascii="VNI-Times" w:hAnsi="VNI-Times"/>
                <w:color w:val="000000"/>
                <w:sz w:val="20"/>
                <w:szCs w:val="20"/>
              </w:rPr>
              <w:t>TVH</w:t>
            </w:r>
            <w:r w:rsidRPr="001478EC">
              <w:rPr>
                <w:color w:val="000000"/>
                <w:sz w:val="20"/>
                <w:szCs w:val="20"/>
              </w:rPr>
              <w:t>Đ</w:t>
            </w:r>
            <w:r w:rsidRPr="001478EC">
              <w:rPr>
                <w:rFonts w:ascii="VNI-Times" w:hAnsi="VNI-Times" w:cs="VNI-Times"/>
                <w:color w:val="000000"/>
                <w:sz w:val="20"/>
                <w:szCs w:val="20"/>
              </w:rPr>
              <w:t>QT</w:t>
            </w:r>
          </w:p>
        </w:tc>
        <w:tc>
          <w:tcPr>
            <w:tcW w:w="508" w:type="pct"/>
            <w:vAlign w:val="center"/>
          </w:tcPr>
          <w:p w:rsidR="006A34BA" w:rsidRPr="001478EC" w:rsidRDefault="006A34BA" w:rsidP="009211A2">
            <w:pPr>
              <w:pStyle w:val="BodyText"/>
              <w:jc w:val="center"/>
              <w:rPr>
                <w:rFonts w:ascii="VNI-Times" w:hAnsi="VNI-Times"/>
                <w:color w:val="000000"/>
                <w:sz w:val="20"/>
                <w:szCs w:val="20"/>
              </w:rPr>
            </w:pPr>
            <w:r w:rsidRPr="001478EC">
              <w:rPr>
                <w:rFonts w:ascii="VNI-Times" w:hAnsi="VNI-Times"/>
                <w:color w:val="000000"/>
                <w:sz w:val="20"/>
                <w:szCs w:val="20"/>
              </w:rPr>
              <w:t>361755997</w:t>
            </w:r>
          </w:p>
        </w:tc>
        <w:tc>
          <w:tcPr>
            <w:tcW w:w="506" w:type="pct"/>
            <w:vAlign w:val="center"/>
          </w:tcPr>
          <w:p w:rsidR="006A34BA" w:rsidRPr="001478EC" w:rsidRDefault="006A34BA" w:rsidP="009211A2">
            <w:pPr>
              <w:pStyle w:val="BodyText"/>
              <w:jc w:val="center"/>
              <w:rPr>
                <w:rFonts w:ascii="VNI-Times" w:hAnsi="VNI-Times"/>
                <w:color w:val="000000"/>
                <w:sz w:val="20"/>
                <w:szCs w:val="20"/>
              </w:rPr>
            </w:pPr>
            <w:r w:rsidRPr="001478EC">
              <w:rPr>
                <w:rFonts w:ascii="VNI-Times" w:hAnsi="VNI-Times"/>
                <w:color w:val="000000"/>
                <w:sz w:val="20"/>
                <w:szCs w:val="20"/>
              </w:rPr>
              <w:t>30/11/1995</w:t>
            </w:r>
          </w:p>
        </w:tc>
        <w:tc>
          <w:tcPr>
            <w:tcW w:w="423" w:type="pct"/>
            <w:vAlign w:val="center"/>
          </w:tcPr>
          <w:p w:rsidR="006A34BA" w:rsidRPr="001478EC" w:rsidRDefault="006A34BA"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ơ</w:t>
            </w:r>
          </w:p>
        </w:tc>
        <w:tc>
          <w:tcPr>
            <w:tcW w:w="348" w:type="pct"/>
            <w:vAlign w:val="center"/>
          </w:tcPr>
          <w:p w:rsidR="006A34BA" w:rsidRPr="001478EC" w:rsidRDefault="006A34BA"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ơ</w:t>
            </w:r>
          </w:p>
        </w:tc>
        <w:tc>
          <w:tcPr>
            <w:tcW w:w="426" w:type="pct"/>
            <w:vAlign w:val="center"/>
          </w:tcPr>
          <w:p w:rsidR="006A34BA" w:rsidRPr="001478EC" w:rsidRDefault="006A34BA" w:rsidP="009211A2">
            <w:pPr>
              <w:pStyle w:val="BodyText"/>
              <w:jc w:val="center"/>
              <w:rPr>
                <w:rFonts w:ascii="VNI-Times" w:hAnsi="VNI-Times"/>
                <w:color w:val="000000"/>
                <w:sz w:val="20"/>
                <w:szCs w:val="20"/>
              </w:rPr>
            </w:pPr>
            <w:r w:rsidRPr="001478EC">
              <w:rPr>
                <w:rFonts w:ascii="VNI-Times" w:hAnsi="VNI-Times"/>
                <w:color w:val="000000"/>
                <w:sz w:val="20"/>
                <w:szCs w:val="20"/>
              </w:rPr>
              <w:t>747.500</w:t>
            </w:r>
          </w:p>
        </w:tc>
        <w:tc>
          <w:tcPr>
            <w:tcW w:w="389" w:type="pct"/>
            <w:vAlign w:val="center"/>
          </w:tcPr>
          <w:p w:rsidR="006A34BA" w:rsidRPr="001478EC" w:rsidRDefault="006A34BA" w:rsidP="009211A2">
            <w:pPr>
              <w:pStyle w:val="BodyText"/>
              <w:jc w:val="center"/>
              <w:rPr>
                <w:rFonts w:ascii="VNI-Times" w:hAnsi="VNI-Times"/>
                <w:color w:val="000000"/>
                <w:sz w:val="20"/>
                <w:szCs w:val="20"/>
              </w:rPr>
            </w:pPr>
            <w:r w:rsidRPr="001478EC">
              <w:rPr>
                <w:rFonts w:ascii="VNI-Times" w:hAnsi="VNI-Times"/>
                <w:color w:val="000000"/>
                <w:sz w:val="20"/>
                <w:szCs w:val="20"/>
              </w:rPr>
              <w:t>16,25%</w:t>
            </w:r>
          </w:p>
        </w:tc>
        <w:tc>
          <w:tcPr>
            <w:tcW w:w="230" w:type="pct"/>
            <w:vAlign w:val="center"/>
          </w:tcPr>
          <w:p w:rsidR="006A34BA" w:rsidRPr="001478EC" w:rsidRDefault="006A34BA" w:rsidP="009211A2">
            <w:pPr>
              <w:pStyle w:val="BodyText"/>
              <w:jc w:val="center"/>
              <w:rPr>
                <w:rFonts w:ascii="VNI-Times" w:hAnsi="VNI-Times"/>
                <w:color w:val="000000"/>
                <w:sz w:val="20"/>
                <w:szCs w:val="20"/>
              </w:rPr>
            </w:pPr>
          </w:p>
        </w:tc>
      </w:tr>
      <w:tr w:rsidR="006A34BA" w:rsidRPr="001478EC">
        <w:trPr>
          <w:trHeight w:val="382"/>
        </w:trPr>
        <w:tc>
          <w:tcPr>
            <w:tcW w:w="199" w:type="pct"/>
            <w:vMerge/>
            <w:vAlign w:val="center"/>
          </w:tcPr>
          <w:p w:rsidR="006A34BA" w:rsidRPr="001478EC" w:rsidRDefault="006A34BA" w:rsidP="009211A2">
            <w:pPr>
              <w:pStyle w:val="BodyText"/>
              <w:jc w:val="center"/>
              <w:rPr>
                <w:rFonts w:ascii="VNI-Times" w:hAnsi="VNI-Times"/>
                <w:color w:val="000000"/>
                <w:sz w:val="26"/>
                <w:szCs w:val="26"/>
              </w:rPr>
            </w:pPr>
          </w:p>
        </w:tc>
        <w:tc>
          <w:tcPr>
            <w:tcW w:w="809" w:type="pct"/>
            <w:vAlign w:val="center"/>
          </w:tcPr>
          <w:p w:rsidR="006A34BA" w:rsidRPr="001478EC" w:rsidRDefault="006A34BA" w:rsidP="001478EC">
            <w:pPr>
              <w:pStyle w:val="BodyText"/>
              <w:rPr>
                <w:rFonts w:ascii="VNI-Times" w:hAnsi="VNI-Times"/>
                <w:color w:val="000000"/>
                <w:sz w:val="20"/>
                <w:szCs w:val="20"/>
              </w:rPr>
            </w:pPr>
            <w:r w:rsidRPr="001478EC">
              <w:rPr>
                <w:rFonts w:ascii="VNI-Times" w:hAnsi="VNI-Times"/>
                <w:color w:val="000000"/>
                <w:sz w:val="20"/>
                <w:szCs w:val="20"/>
              </w:rPr>
              <w:t>Thaùi Minh Thuy</w:t>
            </w:r>
            <w:r w:rsidRPr="001478EC">
              <w:rPr>
                <w:color w:val="000000"/>
                <w:sz w:val="20"/>
                <w:szCs w:val="20"/>
              </w:rPr>
              <w:t>ế</w:t>
            </w:r>
            <w:r w:rsidRPr="001478EC">
              <w:rPr>
                <w:rFonts w:ascii="VNI-Times" w:hAnsi="VNI-Times"/>
                <w:color w:val="000000"/>
                <w:sz w:val="20"/>
                <w:szCs w:val="20"/>
              </w:rPr>
              <w:t>t</w:t>
            </w:r>
          </w:p>
        </w:tc>
        <w:tc>
          <w:tcPr>
            <w:tcW w:w="618" w:type="pct"/>
            <w:vAlign w:val="center"/>
          </w:tcPr>
          <w:p w:rsidR="006A34BA" w:rsidRPr="001478EC" w:rsidRDefault="006A34BA" w:rsidP="009211A2">
            <w:pPr>
              <w:pStyle w:val="BodyText"/>
              <w:jc w:val="center"/>
              <w:rPr>
                <w:rFonts w:ascii="VNI-Times" w:hAnsi="VNI-Times"/>
                <w:color w:val="000000"/>
                <w:sz w:val="20"/>
                <w:szCs w:val="20"/>
              </w:rPr>
            </w:pPr>
            <w:r w:rsidRPr="001478EC">
              <w:rPr>
                <w:rFonts w:ascii="VNI-Times" w:hAnsi="VNI-Times"/>
                <w:color w:val="000000"/>
                <w:sz w:val="20"/>
                <w:szCs w:val="20"/>
              </w:rPr>
              <w:t>079C012309</w:t>
            </w:r>
          </w:p>
        </w:tc>
        <w:tc>
          <w:tcPr>
            <w:tcW w:w="543" w:type="pct"/>
            <w:vAlign w:val="center"/>
          </w:tcPr>
          <w:p w:rsidR="006A34BA" w:rsidRPr="001478EC" w:rsidRDefault="006A34BA" w:rsidP="009211A2">
            <w:pPr>
              <w:pStyle w:val="BodyText"/>
              <w:jc w:val="center"/>
              <w:rPr>
                <w:rFonts w:ascii="VNI-Times" w:hAnsi="VNI-Times"/>
                <w:color w:val="000000"/>
                <w:sz w:val="20"/>
                <w:szCs w:val="20"/>
              </w:rPr>
            </w:pPr>
          </w:p>
        </w:tc>
        <w:tc>
          <w:tcPr>
            <w:tcW w:w="508" w:type="pct"/>
            <w:vAlign w:val="center"/>
          </w:tcPr>
          <w:p w:rsidR="006A34BA" w:rsidRPr="001478EC" w:rsidRDefault="006A34BA" w:rsidP="009211A2">
            <w:pPr>
              <w:pStyle w:val="BodyText"/>
              <w:jc w:val="center"/>
              <w:rPr>
                <w:rFonts w:ascii="VNI-Times" w:hAnsi="VNI-Times"/>
                <w:color w:val="000000"/>
                <w:sz w:val="20"/>
                <w:szCs w:val="20"/>
              </w:rPr>
            </w:pPr>
            <w:r w:rsidRPr="001478EC">
              <w:rPr>
                <w:rFonts w:ascii="VNI-Times" w:hAnsi="VNI-Times"/>
                <w:color w:val="000000"/>
                <w:sz w:val="20"/>
                <w:szCs w:val="20"/>
              </w:rPr>
              <w:t>362222578</w:t>
            </w:r>
          </w:p>
        </w:tc>
        <w:tc>
          <w:tcPr>
            <w:tcW w:w="506" w:type="pct"/>
            <w:vAlign w:val="center"/>
          </w:tcPr>
          <w:p w:rsidR="006A34BA" w:rsidRPr="001478EC" w:rsidRDefault="006A34BA" w:rsidP="009211A2">
            <w:pPr>
              <w:pStyle w:val="BodyText"/>
              <w:jc w:val="center"/>
              <w:rPr>
                <w:rFonts w:ascii="VNI-Times" w:hAnsi="VNI-Times"/>
                <w:color w:val="000000"/>
                <w:sz w:val="20"/>
                <w:szCs w:val="20"/>
              </w:rPr>
            </w:pPr>
            <w:r w:rsidRPr="001478EC">
              <w:rPr>
                <w:rFonts w:ascii="VNI-Times" w:hAnsi="VNI-Times"/>
                <w:color w:val="000000"/>
                <w:sz w:val="20"/>
                <w:szCs w:val="20"/>
              </w:rPr>
              <w:t>17/11/2004</w:t>
            </w:r>
          </w:p>
        </w:tc>
        <w:tc>
          <w:tcPr>
            <w:tcW w:w="423" w:type="pct"/>
            <w:vAlign w:val="center"/>
          </w:tcPr>
          <w:p w:rsidR="006A34BA" w:rsidRPr="001478EC" w:rsidRDefault="006A34BA"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olor w:val="000000"/>
                <w:sz w:val="20"/>
                <w:szCs w:val="20"/>
              </w:rPr>
              <w:t>n Th</w:t>
            </w:r>
            <w:r w:rsidRPr="001478EC">
              <w:rPr>
                <w:color w:val="000000"/>
                <w:sz w:val="20"/>
                <w:szCs w:val="20"/>
              </w:rPr>
              <w:t>ơ</w:t>
            </w:r>
          </w:p>
        </w:tc>
        <w:tc>
          <w:tcPr>
            <w:tcW w:w="348" w:type="pct"/>
            <w:vAlign w:val="center"/>
          </w:tcPr>
          <w:p w:rsidR="006A34BA" w:rsidRPr="001478EC" w:rsidRDefault="006A34BA"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olor w:val="000000"/>
                <w:sz w:val="20"/>
                <w:szCs w:val="20"/>
              </w:rPr>
              <w:t>n Th</w:t>
            </w:r>
            <w:r w:rsidRPr="001478EC">
              <w:rPr>
                <w:color w:val="000000"/>
                <w:sz w:val="20"/>
                <w:szCs w:val="20"/>
              </w:rPr>
              <w:t>ơ</w:t>
            </w:r>
          </w:p>
        </w:tc>
        <w:tc>
          <w:tcPr>
            <w:tcW w:w="426" w:type="pct"/>
            <w:vAlign w:val="center"/>
          </w:tcPr>
          <w:p w:rsidR="006A34BA" w:rsidRPr="001478EC" w:rsidRDefault="006A34BA" w:rsidP="009211A2">
            <w:pPr>
              <w:pStyle w:val="BodyText"/>
              <w:jc w:val="center"/>
              <w:rPr>
                <w:rFonts w:ascii="VNI-Times" w:hAnsi="VNI-Times"/>
                <w:color w:val="000000"/>
                <w:sz w:val="20"/>
                <w:szCs w:val="20"/>
              </w:rPr>
            </w:pPr>
            <w:r w:rsidRPr="001478EC">
              <w:rPr>
                <w:rFonts w:ascii="VNI-Times" w:hAnsi="VNI-Times"/>
                <w:color w:val="000000"/>
                <w:sz w:val="20"/>
                <w:szCs w:val="20"/>
              </w:rPr>
              <w:t>690.000</w:t>
            </w:r>
          </w:p>
        </w:tc>
        <w:tc>
          <w:tcPr>
            <w:tcW w:w="389" w:type="pct"/>
            <w:vAlign w:val="center"/>
          </w:tcPr>
          <w:p w:rsidR="006A34BA" w:rsidRPr="001478EC" w:rsidRDefault="006A34BA" w:rsidP="009211A2">
            <w:pPr>
              <w:pStyle w:val="BodyText"/>
              <w:jc w:val="center"/>
              <w:rPr>
                <w:rFonts w:ascii="VNI-Times" w:hAnsi="VNI-Times"/>
                <w:color w:val="000000"/>
                <w:sz w:val="20"/>
                <w:szCs w:val="20"/>
              </w:rPr>
            </w:pPr>
            <w:r w:rsidRPr="001478EC">
              <w:rPr>
                <w:rFonts w:ascii="VNI-Times" w:hAnsi="VNI-Times"/>
                <w:color w:val="000000"/>
                <w:sz w:val="20"/>
                <w:szCs w:val="20"/>
              </w:rPr>
              <w:t>15%</w:t>
            </w:r>
          </w:p>
        </w:tc>
        <w:tc>
          <w:tcPr>
            <w:tcW w:w="230" w:type="pct"/>
            <w:vAlign w:val="center"/>
          </w:tcPr>
          <w:p w:rsidR="006A34BA" w:rsidRPr="001478EC" w:rsidRDefault="006A34BA" w:rsidP="009211A2">
            <w:pPr>
              <w:pStyle w:val="BodyText"/>
              <w:jc w:val="center"/>
              <w:rPr>
                <w:rFonts w:ascii="VNI-Times" w:hAnsi="VNI-Times"/>
                <w:color w:val="000000"/>
                <w:sz w:val="20"/>
                <w:szCs w:val="20"/>
              </w:rPr>
            </w:pPr>
          </w:p>
        </w:tc>
      </w:tr>
      <w:tr w:rsidR="006A34BA" w:rsidRPr="001478EC">
        <w:trPr>
          <w:trHeight w:val="382"/>
        </w:trPr>
        <w:tc>
          <w:tcPr>
            <w:tcW w:w="199" w:type="pct"/>
            <w:vMerge/>
            <w:vAlign w:val="center"/>
          </w:tcPr>
          <w:p w:rsidR="006A34BA" w:rsidRPr="001478EC" w:rsidRDefault="006A34BA" w:rsidP="009211A2">
            <w:pPr>
              <w:pStyle w:val="BodyText"/>
              <w:jc w:val="center"/>
              <w:rPr>
                <w:rFonts w:ascii="VNI-Times" w:hAnsi="VNI-Times"/>
                <w:color w:val="000000"/>
                <w:sz w:val="26"/>
                <w:szCs w:val="26"/>
              </w:rPr>
            </w:pPr>
          </w:p>
        </w:tc>
        <w:tc>
          <w:tcPr>
            <w:tcW w:w="809" w:type="pct"/>
            <w:vAlign w:val="center"/>
          </w:tcPr>
          <w:p w:rsidR="006A34BA" w:rsidRPr="001478EC" w:rsidRDefault="006A34BA" w:rsidP="001478EC">
            <w:pPr>
              <w:pStyle w:val="BodyText"/>
              <w:rPr>
                <w:rFonts w:ascii="VNI-Times" w:hAnsi="VNI-Times"/>
                <w:color w:val="000000"/>
                <w:sz w:val="20"/>
                <w:szCs w:val="20"/>
              </w:rPr>
            </w:pPr>
            <w:r w:rsidRPr="001478EC">
              <w:rPr>
                <w:rFonts w:ascii="VNI-Times" w:hAnsi="VNI-Times"/>
                <w:color w:val="000000"/>
                <w:sz w:val="20"/>
                <w:szCs w:val="20"/>
              </w:rPr>
              <w:t>Nguyeãn Thò Hoaøng</w:t>
            </w:r>
          </w:p>
        </w:tc>
        <w:tc>
          <w:tcPr>
            <w:tcW w:w="618" w:type="pct"/>
            <w:vAlign w:val="center"/>
          </w:tcPr>
          <w:p w:rsidR="006A34BA" w:rsidRPr="001478EC" w:rsidRDefault="006A34BA" w:rsidP="009211A2">
            <w:pPr>
              <w:pStyle w:val="BodyText"/>
              <w:jc w:val="center"/>
              <w:rPr>
                <w:rFonts w:ascii="VNI-Times" w:hAnsi="VNI-Times"/>
                <w:color w:val="000000"/>
                <w:sz w:val="20"/>
                <w:szCs w:val="20"/>
              </w:rPr>
            </w:pPr>
          </w:p>
        </w:tc>
        <w:tc>
          <w:tcPr>
            <w:tcW w:w="543" w:type="pct"/>
            <w:vAlign w:val="center"/>
          </w:tcPr>
          <w:p w:rsidR="006A34BA" w:rsidRPr="001478EC" w:rsidRDefault="006A34BA" w:rsidP="009211A2">
            <w:pPr>
              <w:pStyle w:val="BodyText"/>
              <w:jc w:val="center"/>
              <w:rPr>
                <w:rFonts w:ascii="VNI-Times" w:hAnsi="VNI-Times"/>
                <w:color w:val="000000"/>
                <w:sz w:val="20"/>
                <w:szCs w:val="20"/>
              </w:rPr>
            </w:pPr>
          </w:p>
        </w:tc>
        <w:tc>
          <w:tcPr>
            <w:tcW w:w="508" w:type="pct"/>
            <w:vAlign w:val="center"/>
          </w:tcPr>
          <w:p w:rsidR="006A34BA" w:rsidRPr="001478EC" w:rsidRDefault="006A34BA" w:rsidP="009211A2">
            <w:pPr>
              <w:pStyle w:val="BodyText"/>
              <w:jc w:val="center"/>
              <w:rPr>
                <w:rFonts w:ascii="VNI-Times" w:hAnsi="VNI-Times"/>
                <w:color w:val="000000"/>
                <w:sz w:val="20"/>
                <w:szCs w:val="20"/>
              </w:rPr>
            </w:pPr>
            <w:r w:rsidRPr="001478EC">
              <w:rPr>
                <w:rFonts w:ascii="VNI-Times" w:hAnsi="VNI-Times"/>
                <w:color w:val="000000"/>
                <w:sz w:val="20"/>
                <w:szCs w:val="20"/>
              </w:rPr>
              <w:t>330924259</w:t>
            </w:r>
          </w:p>
        </w:tc>
        <w:tc>
          <w:tcPr>
            <w:tcW w:w="506" w:type="pct"/>
            <w:vAlign w:val="center"/>
          </w:tcPr>
          <w:p w:rsidR="006A34BA" w:rsidRPr="001478EC" w:rsidRDefault="006A34BA" w:rsidP="009211A2">
            <w:pPr>
              <w:pStyle w:val="BodyText"/>
              <w:jc w:val="center"/>
              <w:rPr>
                <w:rFonts w:ascii="VNI-Times" w:hAnsi="VNI-Times"/>
                <w:color w:val="000000"/>
                <w:sz w:val="20"/>
                <w:szCs w:val="20"/>
              </w:rPr>
            </w:pPr>
            <w:r w:rsidRPr="001478EC">
              <w:rPr>
                <w:rFonts w:ascii="VNI-Times" w:hAnsi="VNI-Times"/>
                <w:color w:val="000000"/>
                <w:sz w:val="20"/>
                <w:szCs w:val="20"/>
              </w:rPr>
              <w:t>29/01/2007</w:t>
            </w:r>
          </w:p>
        </w:tc>
        <w:tc>
          <w:tcPr>
            <w:tcW w:w="423" w:type="pct"/>
            <w:vAlign w:val="center"/>
          </w:tcPr>
          <w:p w:rsidR="006A34BA" w:rsidRPr="001478EC" w:rsidRDefault="006A34BA" w:rsidP="009211A2">
            <w:pPr>
              <w:pStyle w:val="BodyText"/>
              <w:jc w:val="center"/>
              <w:rPr>
                <w:rFonts w:ascii="VNI-Times" w:hAnsi="VNI-Times"/>
                <w:color w:val="000000"/>
                <w:sz w:val="20"/>
                <w:szCs w:val="20"/>
              </w:rPr>
            </w:pPr>
            <w:r w:rsidRPr="001478EC">
              <w:rPr>
                <w:rFonts w:ascii="VNI-Times" w:hAnsi="VNI-Times"/>
                <w:color w:val="000000"/>
                <w:sz w:val="20"/>
                <w:szCs w:val="20"/>
              </w:rPr>
              <w:t>V</w:t>
            </w:r>
            <w:r w:rsidRPr="001478EC">
              <w:rPr>
                <w:color w:val="000000"/>
                <w:sz w:val="20"/>
                <w:szCs w:val="20"/>
              </w:rPr>
              <w:t>ĩ</w:t>
            </w:r>
            <w:r w:rsidRPr="001478EC">
              <w:rPr>
                <w:rFonts w:ascii="VNI-Times" w:hAnsi="VNI-Times" w:cs="VNI-Times"/>
                <w:color w:val="000000"/>
                <w:sz w:val="20"/>
                <w:szCs w:val="20"/>
              </w:rPr>
              <w:t>nh Long</w:t>
            </w:r>
          </w:p>
        </w:tc>
        <w:tc>
          <w:tcPr>
            <w:tcW w:w="348" w:type="pct"/>
            <w:vAlign w:val="center"/>
          </w:tcPr>
          <w:p w:rsidR="006A34BA" w:rsidRPr="001478EC" w:rsidRDefault="006A34BA" w:rsidP="009211A2">
            <w:pPr>
              <w:pStyle w:val="BodyText"/>
              <w:jc w:val="center"/>
              <w:rPr>
                <w:rFonts w:ascii="VNI-Times" w:hAnsi="VNI-Times"/>
                <w:color w:val="000000"/>
                <w:sz w:val="20"/>
                <w:szCs w:val="20"/>
              </w:rPr>
            </w:pPr>
            <w:r w:rsidRPr="001478EC">
              <w:rPr>
                <w:rFonts w:ascii="VNI-Times" w:hAnsi="VNI-Times"/>
                <w:color w:val="000000"/>
                <w:sz w:val="20"/>
                <w:szCs w:val="20"/>
              </w:rPr>
              <w:t>V</w:t>
            </w:r>
            <w:r w:rsidRPr="001478EC">
              <w:rPr>
                <w:color w:val="000000"/>
                <w:sz w:val="20"/>
                <w:szCs w:val="20"/>
              </w:rPr>
              <w:t>ĩ</w:t>
            </w:r>
            <w:r w:rsidRPr="001478EC">
              <w:rPr>
                <w:rFonts w:ascii="VNI-Times" w:hAnsi="VNI-Times" w:cs="VNI-Times"/>
                <w:color w:val="000000"/>
                <w:sz w:val="20"/>
                <w:szCs w:val="20"/>
              </w:rPr>
              <w:t>nh Long</w:t>
            </w:r>
          </w:p>
        </w:tc>
        <w:tc>
          <w:tcPr>
            <w:tcW w:w="426" w:type="pct"/>
            <w:vAlign w:val="center"/>
          </w:tcPr>
          <w:p w:rsidR="006A34BA" w:rsidRPr="001478EC" w:rsidRDefault="006A34BA" w:rsidP="009211A2">
            <w:pPr>
              <w:pStyle w:val="BodyText"/>
              <w:jc w:val="center"/>
              <w:rPr>
                <w:rFonts w:ascii="VNI-Times" w:hAnsi="VNI-Times"/>
                <w:color w:val="000000"/>
                <w:sz w:val="20"/>
                <w:szCs w:val="20"/>
              </w:rPr>
            </w:pPr>
          </w:p>
        </w:tc>
        <w:tc>
          <w:tcPr>
            <w:tcW w:w="389" w:type="pct"/>
            <w:vAlign w:val="center"/>
          </w:tcPr>
          <w:p w:rsidR="006A34BA" w:rsidRPr="001478EC" w:rsidRDefault="006A34BA" w:rsidP="009211A2">
            <w:pPr>
              <w:pStyle w:val="BodyText"/>
              <w:jc w:val="center"/>
              <w:rPr>
                <w:rFonts w:ascii="VNI-Times" w:hAnsi="VNI-Times"/>
                <w:color w:val="000000"/>
                <w:sz w:val="20"/>
                <w:szCs w:val="20"/>
              </w:rPr>
            </w:pPr>
          </w:p>
        </w:tc>
        <w:tc>
          <w:tcPr>
            <w:tcW w:w="230" w:type="pct"/>
            <w:vAlign w:val="center"/>
          </w:tcPr>
          <w:p w:rsidR="006A34BA" w:rsidRPr="001478EC" w:rsidRDefault="006A34BA" w:rsidP="009211A2">
            <w:pPr>
              <w:pStyle w:val="BodyText"/>
              <w:jc w:val="center"/>
              <w:rPr>
                <w:rFonts w:ascii="VNI-Times" w:hAnsi="VNI-Times"/>
                <w:color w:val="000000"/>
                <w:sz w:val="20"/>
                <w:szCs w:val="20"/>
              </w:rPr>
            </w:pPr>
          </w:p>
        </w:tc>
      </w:tr>
      <w:tr w:rsidR="006A34BA" w:rsidRPr="001478EC">
        <w:trPr>
          <w:trHeight w:val="382"/>
        </w:trPr>
        <w:tc>
          <w:tcPr>
            <w:tcW w:w="199" w:type="pct"/>
            <w:vMerge/>
            <w:vAlign w:val="center"/>
          </w:tcPr>
          <w:p w:rsidR="006A34BA" w:rsidRPr="001478EC" w:rsidRDefault="006A34BA" w:rsidP="009211A2">
            <w:pPr>
              <w:pStyle w:val="BodyText"/>
              <w:jc w:val="center"/>
              <w:rPr>
                <w:rFonts w:ascii="VNI-Times" w:hAnsi="VNI-Times"/>
                <w:color w:val="000000"/>
                <w:sz w:val="26"/>
                <w:szCs w:val="26"/>
              </w:rPr>
            </w:pPr>
          </w:p>
        </w:tc>
        <w:tc>
          <w:tcPr>
            <w:tcW w:w="809" w:type="pct"/>
            <w:vAlign w:val="center"/>
          </w:tcPr>
          <w:p w:rsidR="006A34BA" w:rsidRPr="001478EC" w:rsidRDefault="006A34BA" w:rsidP="001478EC">
            <w:pPr>
              <w:pStyle w:val="BodyText"/>
              <w:rPr>
                <w:rFonts w:ascii="VNI-Times" w:hAnsi="VNI-Times"/>
                <w:color w:val="000000"/>
                <w:sz w:val="20"/>
                <w:szCs w:val="20"/>
              </w:rPr>
            </w:pPr>
            <w:r w:rsidRPr="001478EC">
              <w:rPr>
                <w:rFonts w:ascii="VNI-Times" w:hAnsi="VNI-Times"/>
                <w:color w:val="000000"/>
                <w:sz w:val="20"/>
                <w:szCs w:val="20"/>
              </w:rPr>
              <w:t>Nguyeãn Thò UÙt Lôùn</w:t>
            </w:r>
          </w:p>
        </w:tc>
        <w:tc>
          <w:tcPr>
            <w:tcW w:w="618" w:type="pct"/>
            <w:vAlign w:val="center"/>
          </w:tcPr>
          <w:p w:rsidR="006A34BA" w:rsidRPr="001478EC" w:rsidRDefault="006A34BA" w:rsidP="009211A2">
            <w:pPr>
              <w:pStyle w:val="BodyText"/>
              <w:jc w:val="center"/>
              <w:rPr>
                <w:rFonts w:ascii="VNI-Times" w:hAnsi="VNI-Times"/>
                <w:color w:val="000000"/>
                <w:sz w:val="20"/>
                <w:szCs w:val="20"/>
              </w:rPr>
            </w:pPr>
          </w:p>
        </w:tc>
        <w:tc>
          <w:tcPr>
            <w:tcW w:w="543" w:type="pct"/>
            <w:vAlign w:val="center"/>
          </w:tcPr>
          <w:p w:rsidR="006A34BA" w:rsidRPr="001478EC" w:rsidRDefault="006A34BA" w:rsidP="009211A2">
            <w:pPr>
              <w:pStyle w:val="BodyText"/>
              <w:jc w:val="center"/>
              <w:rPr>
                <w:rFonts w:ascii="VNI-Times" w:hAnsi="VNI-Times"/>
                <w:color w:val="000000"/>
                <w:sz w:val="20"/>
                <w:szCs w:val="20"/>
              </w:rPr>
            </w:pPr>
          </w:p>
        </w:tc>
        <w:tc>
          <w:tcPr>
            <w:tcW w:w="508" w:type="pct"/>
            <w:vAlign w:val="center"/>
          </w:tcPr>
          <w:p w:rsidR="006A34BA" w:rsidRPr="001478EC" w:rsidRDefault="006A34BA" w:rsidP="009211A2">
            <w:pPr>
              <w:pStyle w:val="BodyText"/>
              <w:jc w:val="center"/>
              <w:rPr>
                <w:rFonts w:ascii="VNI-Times" w:hAnsi="VNI-Times"/>
                <w:color w:val="000000"/>
                <w:sz w:val="20"/>
                <w:szCs w:val="20"/>
              </w:rPr>
            </w:pPr>
            <w:r w:rsidRPr="001478EC">
              <w:rPr>
                <w:rFonts w:ascii="VNI-Times" w:hAnsi="VNI-Times"/>
                <w:color w:val="000000"/>
                <w:sz w:val="20"/>
                <w:szCs w:val="20"/>
              </w:rPr>
              <w:t>330805980</w:t>
            </w:r>
          </w:p>
        </w:tc>
        <w:tc>
          <w:tcPr>
            <w:tcW w:w="506" w:type="pct"/>
            <w:vAlign w:val="center"/>
          </w:tcPr>
          <w:p w:rsidR="006A34BA" w:rsidRPr="001478EC" w:rsidRDefault="006A34BA" w:rsidP="009211A2">
            <w:pPr>
              <w:pStyle w:val="BodyText"/>
              <w:jc w:val="center"/>
              <w:rPr>
                <w:rFonts w:ascii="VNI-Times" w:hAnsi="VNI-Times"/>
                <w:color w:val="000000"/>
                <w:sz w:val="20"/>
                <w:szCs w:val="20"/>
              </w:rPr>
            </w:pPr>
          </w:p>
        </w:tc>
        <w:tc>
          <w:tcPr>
            <w:tcW w:w="423" w:type="pct"/>
            <w:vAlign w:val="center"/>
          </w:tcPr>
          <w:p w:rsidR="006A34BA" w:rsidRPr="001478EC" w:rsidRDefault="006A34BA" w:rsidP="009211A2">
            <w:pPr>
              <w:pStyle w:val="BodyText"/>
              <w:jc w:val="center"/>
              <w:rPr>
                <w:rFonts w:ascii="VNI-Times" w:hAnsi="VNI-Times"/>
                <w:color w:val="000000"/>
                <w:sz w:val="20"/>
                <w:szCs w:val="20"/>
              </w:rPr>
            </w:pPr>
            <w:r w:rsidRPr="001478EC">
              <w:rPr>
                <w:rFonts w:ascii="VNI-Times" w:hAnsi="VNI-Times"/>
                <w:color w:val="000000"/>
                <w:sz w:val="20"/>
                <w:szCs w:val="20"/>
              </w:rPr>
              <w:t>V</w:t>
            </w:r>
            <w:r w:rsidRPr="001478EC">
              <w:rPr>
                <w:color w:val="000000"/>
                <w:sz w:val="20"/>
                <w:szCs w:val="20"/>
              </w:rPr>
              <w:t>ĩ</w:t>
            </w:r>
            <w:r w:rsidRPr="001478EC">
              <w:rPr>
                <w:rFonts w:ascii="VNI-Times" w:hAnsi="VNI-Times" w:cs="VNI-Times"/>
                <w:color w:val="000000"/>
                <w:sz w:val="20"/>
                <w:szCs w:val="20"/>
              </w:rPr>
              <w:t>nh Long</w:t>
            </w:r>
          </w:p>
        </w:tc>
        <w:tc>
          <w:tcPr>
            <w:tcW w:w="348" w:type="pct"/>
            <w:vAlign w:val="center"/>
          </w:tcPr>
          <w:p w:rsidR="006A34BA" w:rsidRPr="001478EC" w:rsidRDefault="006A34BA" w:rsidP="009211A2">
            <w:pPr>
              <w:pStyle w:val="BodyText"/>
              <w:jc w:val="center"/>
              <w:rPr>
                <w:rFonts w:ascii="VNI-Times" w:hAnsi="VNI-Times"/>
                <w:color w:val="000000"/>
                <w:sz w:val="20"/>
                <w:szCs w:val="20"/>
              </w:rPr>
            </w:pPr>
            <w:r w:rsidRPr="001478EC">
              <w:rPr>
                <w:rFonts w:ascii="VNI-Times" w:hAnsi="VNI-Times"/>
                <w:color w:val="000000"/>
                <w:sz w:val="20"/>
                <w:szCs w:val="20"/>
              </w:rPr>
              <w:t>V</w:t>
            </w:r>
            <w:r w:rsidRPr="001478EC">
              <w:rPr>
                <w:color w:val="000000"/>
                <w:sz w:val="20"/>
                <w:szCs w:val="20"/>
              </w:rPr>
              <w:t>ĩ</w:t>
            </w:r>
            <w:r w:rsidRPr="001478EC">
              <w:rPr>
                <w:rFonts w:ascii="VNI-Times" w:hAnsi="VNI-Times" w:cs="VNI-Times"/>
                <w:color w:val="000000"/>
                <w:sz w:val="20"/>
                <w:szCs w:val="20"/>
              </w:rPr>
              <w:t>nh Long</w:t>
            </w:r>
          </w:p>
        </w:tc>
        <w:tc>
          <w:tcPr>
            <w:tcW w:w="426" w:type="pct"/>
            <w:vAlign w:val="center"/>
          </w:tcPr>
          <w:p w:rsidR="006A34BA" w:rsidRPr="001478EC" w:rsidRDefault="006A34BA" w:rsidP="009211A2">
            <w:pPr>
              <w:pStyle w:val="BodyText"/>
              <w:jc w:val="center"/>
              <w:rPr>
                <w:rFonts w:ascii="VNI-Times" w:hAnsi="VNI-Times"/>
                <w:color w:val="000000"/>
                <w:sz w:val="20"/>
                <w:szCs w:val="20"/>
              </w:rPr>
            </w:pPr>
          </w:p>
        </w:tc>
        <w:tc>
          <w:tcPr>
            <w:tcW w:w="389" w:type="pct"/>
            <w:vAlign w:val="center"/>
          </w:tcPr>
          <w:p w:rsidR="006A34BA" w:rsidRPr="001478EC" w:rsidRDefault="006A34BA" w:rsidP="009211A2">
            <w:pPr>
              <w:pStyle w:val="BodyText"/>
              <w:jc w:val="center"/>
              <w:rPr>
                <w:rFonts w:ascii="VNI-Times" w:hAnsi="VNI-Times"/>
                <w:color w:val="000000"/>
                <w:sz w:val="20"/>
                <w:szCs w:val="20"/>
              </w:rPr>
            </w:pPr>
          </w:p>
        </w:tc>
        <w:tc>
          <w:tcPr>
            <w:tcW w:w="230" w:type="pct"/>
            <w:vAlign w:val="center"/>
          </w:tcPr>
          <w:p w:rsidR="006A34BA" w:rsidRPr="001478EC" w:rsidRDefault="006A34BA" w:rsidP="009211A2">
            <w:pPr>
              <w:pStyle w:val="BodyText"/>
              <w:jc w:val="center"/>
              <w:rPr>
                <w:rFonts w:ascii="VNI-Times" w:hAnsi="VNI-Times"/>
                <w:color w:val="000000"/>
                <w:sz w:val="20"/>
                <w:szCs w:val="20"/>
              </w:rPr>
            </w:pPr>
          </w:p>
        </w:tc>
      </w:tr>
      <w:tr w:rsidR="006A34BA" w:rsidRPr="001478EC">
        <w:trPr>
          <w:trHeight w:val="382"/>
        </w:trPr>
        <w:tc>
          <w:tcPr>
            <w:tcW w:w="199" w:type="pct"/>
            <w:vMerge/>
            <w:vAlign w:val="center"/>
          </w:tcPr>
          <w:p w:rsidR="006A34BA" w:rsidRPr="001478EC" w:rsidRDefault="006A34BA" w:rsidP="009211A2">
            <w:pPr>
              <w:pStyle w:val="BodyText"/>
              <w:jc w:val="center"/>
              <w:rPr>
                <w:rFonts w:ascii="VNI-Times" w:hAnsi="VNI-Times"/>
                <w:color w:val="000000"/>
                <w:sz w:val="26"/>
                <w:szCs w:val="26"/>
              </w:rPr>
            </w:pPr>
          </w:p>
        </w:tc>
        <w:tc>
          <w:tcPr>
            <w:tcW w:w="809" w:type="pct"/>
            <w:vAlign w:val="center"/>
          </w:tcPr>
          <w:p w:rsidR="006A34BA" w:rsidRPr="001478EC" w:rsidRDefault="006A34BA" w:rsidP="001478EC">
            <w:pPr>
              <w:pStyle w:val="BodyText"/>
              <w:rPr>
                <w:rFonts w:ascii="VNI-Times" w:hAnsi="VNI-Times"/>
                <w:color w:val="000000"/>
                <w:sz w:val="20"/>
                <w:szCs w:val="20"/>
              </w:rPr>
            </w:pPr>
            <w:r w:rsidRPr="001478EC">
              <w:rPr>
                <w:rFonts w:ascii="VNI-Times" w:hAnsi="VNI-Times"/>
                <w:color w:val="000000"/>
                <w:sz w:val="20"/>
                <w:szCs w:val="20"/>
              </w:rPr>
              <w:t>Nguyeãn Thò Tuyeát Mai</w:t>
            </w:r>
          </w:p>
        </w:tc>
        <w:tc>
          <w:tcPr>
            <w:tcW w:w="618" w:type="pct"/>
            <w:vAlign w:val="center"/>
          </w:tcPr>
          <w:p w:rsidR="006A34BA" w:rsidRPr="001478EC" w:rsidRDefault="006A34BA" w:rsidP="009211A2">
            <w:pPr>
              <w:pStyle w:val="BodyText"/>
              <w:jc w:val="center"/>
              <w:rPr>
                <w:rFonts w:ascii="VNI-Times" w:hAnsi="VNI-Times"/>
                <w:color w:val="000000"/>
                <w:sz w:val="20"/>
                <w:szCs w:val="20"/>
              </w:rPr>
            </w:pPr>
          </w:p>
        </w:tc>
        <w:tc>
          <w:tcPr>
            <w:tcW w:w="543" w:type="pct"/>
            <w:vAlign w:val="center"/>
          </w:tcPr>
          <w:p w:rsidR="006A34BA" w:rsidRPr="001478EC" w:rsidRDefault="006A34BA" w:rsidP="009211A2">
            <w:pPr>
              <w:pStyle w:val="BodyText"/>
              <w:jc w:val="center"/>
              <w:rPr>
                <w:rFonts w:ascii="VNI-Times" w:hAnsi="VNI-Times"/>
                <w:color w:val="000000"/>
                <w:sz w:val="20"/>
                <w:szCs w:val="20"/>
              </w:rPr>
            </w:pPr>
          </w:p>
        </w:tc>
        <w:tc>
          <w:tcPr>
            <w:tcW w:w="508" w:type="pct"/>
            <w:vAlign w:val="center"/>
          </w:tcPr>
          <w:p w:rsidR="006A34BA" w:rsidRPr="001478EC" w:rsidRDefault="006A34BA" w:rsidP="009211A2">
            <w:pPr>
              <w:pStyle w:val="BodyText"/>
              <w:jc w:val="center"/>
              <w:rPr>
                <w:rFonts w:ascii="VNI-Times" w:hAnsi="VNI-Times"/>
                <w:color w:val="000000"/>
                <w:sz w:val="20"/>
                <w:szCs w:val="20"/>
              </w:rPr>
            </w:pPr>
            <w:r w:rsidRPr="001478EC">
              <w:rPr>
                <w:rFonts w:ascii="VNI-Times" w:hAnsi="VNI-Times"/>
                <w:color w:val="000000"/>
                <w:sz w:val="20"/>
                <w:szCs w:val="20"/>
              </w:rPr>
              <w:t>330590696</w:t>
            </w:r>
          </w:p>
        </w:tc>
        <w:tc>
          <w:tcPr>
            <w:tcW w:w="506" w:type="pct"/>
            <w:vAlign w:val="center"/>
          </w:tcPr>
          <w:p w:rsidR="006A34BA" w:rsidRPr="001478EC" w:rsidRDefault="006A34BA" w:rsidP="009211A2">
            <w:pPr>
              <w:pStyle w:val="BodyText"/>
              <w:jc w:val="center"/>
              <w:rPr>
                <w:rFonts w:ascii="VNI-Times" w:hAnsi="VNI-Times"/>
                <w:color w:val="000000"/>
                <w:sz w:val="20"/>
                <w:szCs w:val="20"/>
              </w:rPr>
            </w:pPr>
            <w:r w:rsidRPr="001478EC">
              <w:rPr>
                <w:rFonts w:ascii="VNI-Times" w:hAnsi="VNI-Times"/>
                <w:color w:val="000000"/>
                <w:sz w:val="20"/>
                <w:szCs w:val="20"/>
              </w:rPr>
              <w:t>28/01/2007</w:t>
            </w:r>
          </w:p>
        </w:tc>
        <w:tc>
          <w:tcPr>
            <w:tcW w:w="423" w:type="pct"/>
            <w:vAlign w:val="center"/>
          </w:tcPr>
          <w:p w:rsidR="006A34BA" w:rsidRPr="001478EC" w:rsidRDefault="006A34BA" w:rsidP="009211A2">
            <w:pPr>
              <w:pStyle w:val="BodyText"/>
              <w:jc w:val="center"/>
              <w:rPr>
                <w:rFonts w:ascii="VNI-Times" w:hAnsi="VNI-Times"/>
                <w:color w:val="000000"/>
                <w:sz w:val="20"/>
                <w:szCs w:val="20"/>
              </w:rPr>
            </w:pPr>
            <w:r w:rsidRPr="001478EC">
              <w:rPr>
                <w:rFonts w:ascii="VNI-Times" w:hAnsi="VNI-Times"/>
                <w:color w:val="000000"/>
                <w:sz w:val="20"/>
                <w:szCs w:val="20"/>
              </w:rPr>
              <w:t>V</w:t>
            </w:r>
            <w:r w:rsidRPr="001478EC">
              <w:rPr>
                <w:color w:val="000000"/>
                <w:sz w:val="20"/>
                <w:szCs w:val="20"/>
              </w:rPr>
              <w:t>ĩ</w:t>
            </w:r>
            <w:r w:rsidRPr="001478EC">
              <w:rPr>
                <w:rFonts w:ascii="VNI-Times" w:hAnsi="VNI-Times" w:cs="VNI-Times"/>
                <w:color w:val="000000"/>
                <w:sz w:val="20"/>
                <w:szCs w:val="20"/>
              </w:rPr>
              <w:t>nh Long</w:t>
            </w:r>
          </w:p>
        </w:tc>
        <w:tc>
          <w:tcPr>
            <w:tcW w:w="348" w:type="pct"/>
            <w:vAlign w:val="center"/>
          </w:tcPr>
          <w:p w:rsidR="006A34BA" w:rsidRPr="001478EC" w:rsidRDefault="006A34BA" w:rsidP="009211A2">
            <w:pPr>
              <w:pStyle w:val="BodyText"/>
              <w:jc w:val="center"/>
              <w:rPr>
                <w:rFonts w:ascii="VNI-Times" w:hAnsi="VNI-Times"/>
                <w:color w:val="000000"/>
                <w:sz w:val="20"/>
                <w:szCs w:val="20"/>
              </w:rPr>
            </w:pPr>
            <w:r w:rsidRPr="001478EC">
              <w:rPr>
                <w:rFonts w:ascii="VNI-Times" w:hAnsi="VNI-Times"/>
                <w:color w:val="000000"/>
                <w:sz w:val="20"/>
                <w:szCs w:val="20"/>
              </w:rPr>
              <w:t>V</w:t>
            </w:r>
            <w:r w:rsidRPr="001478EC">
              <w:rPr>
                <w:color w:val="000000"/>
                <w:sz w:val="20"/>
                <w:szCs w:val="20"/>
              </w:rPr>
              <w:t>ĩ</w:t>
            </w:r>
            <w:r w:rsidRPr="001478EC">
              <w:rPr>
                <w:rFonts w:ascii="VNI-Times" w:hAnsi="VNI-Times" w:cs="VNI-Times"/>
                <w:color w:val="000000"/>
                <w:sz w:val="20"/>
                <w:szCs w:val="20"/>
              </w:rPr>
              <w:t>nh Long</w:t>
            </w:r>
          </w:p>
        </w:tc>
        <w:tc>
          <w:tcPr>
            <w:tcW w:w="426" w:type="pct"/>
            <w:vAlign w:val="center"/>
          </w:tcPr>
          <w:p w:rsidR="006A34BA" w:rsidRPr="001478EC" w:rsidRDefault="006A34BA" w:rsidP="009211A2">
            <w:pPr>
              <w:pStyle w:val="BodyText"/>
              <w:jc w:val="center"/>
              <w:rPr>
                <w:rFonts w:ascii="VNI-Times" w:hAnsi="VNI-Times"/>
                <w:color w:val="000000"/>
                <w:sz w:val="20"/>
                <w:szCs w:val="20"/>
              </w:rPr>
            </w:pPr>
          </w:p>
        </w:tc>
        <w:tc>
          <w:tcPr>
            <w:tcW w:w="389" w:type="pct"/>
            <w:vAlign w:val="center"/>
          </w:tcPr>
          <w:p w:rsidR="006A34BA" w:rsidRPr="001478EC" w:rsidRDefault="006A34BA" w:rsidP="009211A2">
            <w:pPr>
              <w:pStyle w:val="BodyText"/>
              <w:jc w:val="center"/>
              <w:rPr>
                <w:rFonts w:ascii="VNI-Times" w:hAnsi="VNI-Times"/>
                <w:color w:val="000000"/>
                <w:sz w:val="20"/>
                <w:szCs w:val="20"/>
              </w:rPr>
            </w:pPr>
          </w:p>
        </w:tc>
        <w:tc>
          <w:tcPr>
            <w:tcW w:w="230" w:type="pct"/>
            <w:vAlign w:val="center"/>
          </w:tcPr>
          <w:p w:rsidR="006A34BA" w:rsidRPr="001478EC" w:rsidRDefault="006A34BA" w:rsidP="009211A2">
            <w:pPr>
              <w:pStyle w:val="BodyText"/>
              <w:jc w:val="center"/>
              <w:rPr>
                <w:rFonts w:ascii="VNI-Times" w:hAnsi="VNI-Times"/>
                <w:color w:val="000000"/>
                <w:sz w:val="20"/>
                <w:szCs w:val="20"/>
              </w:rPr>
            </w:pPr>
          </w:p>
        </w:tc>
      </w:tr>
      <w:tr w:rsidR="001F6DB2" w:rsidRPr="001478EC">
        <w:trPr>
          <w:trHeight w:val="382"/>
        </w:trPr>
        <w:tc>
          <w:tcPr>
            <w:tcW w:w="199" w:type="pct"/>
            <w:vMerge/>
            <w:vAlign w:val="center"/>
          </w:tcPr>
          <w:p w:rsidR="001F6DB2" w:rsidRPr="001478EC" w:rsidRDefault="001F6DB2" w:rsidP="009211A2">
            <w:pPr>
              <w:pStyle w:val="BodyText"/>
              <w:jc w:val="center"/>
              <w:rPr>
                <w:rFonts w:ascii="VNI-Times" w:hAnsi="VNI-Times"/>
                <w:color w:val="000000"/>
                <w:sz w:val="26"/>
                <w:szCs w:val="26"/>
              </w:rPr>
            </w:pPr>
          </w:p>
        </w:tc>
        <w:tc>
          <w:tcPr>
            <w:tcW w:w="809" w:type="pct"/>
            <w:vAlign w:val="center"/>
          </w:tcPr>
          <w:p w:rsidR="001F6DB2" w:rsidRPr="001478EC" w:rsidRDefault="001F6DB2" w:rsidP="001478EC">
            <w:pPr>
              <w:pStyle w:val="BodyText"/>
              <w:rPr>
                <w:rFonts w:ascii="VNI-Times" w:hAnsi="VNI-Times"/>
                <w:color w:val="000000"/>
                <w:sz w:val="20"/>
                <w:szCs w:val="20"/>
              </w:rPr>
            </w:pPr>
            <w:r w:rsidRPr="001478EC">
              <w:rPr>
                <w:rFonts w:ascii="VNI-Times" w:hAnsi="VNI-Times"/>
                <w:color w:val="000000"/>
                <w:sz w:val="20"/>
                <w:szCs w:val="20"/>
              </w:rPr>
              <w:t>Thaùi Chaâu</w:t>
            </w:r>
          </w:p>
        </w:tc>
        <w:tc>
          <w:tcPr>
            <w:tcW w:w="618" w:type="pct"/>
            <w:vAlign w:val="center"/>
          </w:tcPr>
          <w:p w:rsidR="001F6DB2" w:rsidRPr="001478EC" w:rsidRDefault="001F6DB2" w:rsidP="009211A2">
            <w:pPr>
              <w:pStyle w:val="BodyText"/>
              <w:jc w:val="center"/>
              <w:rPr>
                <w:rFonts w:ascii="VNI-Times" w:hAnsi="VNI-Times"/>
                <w:color w:val="000000"/>
                <w:sz w:val="20"/>
                <w:szCs w:val="20"/>
              </w:rPr>
            </w:pPr>
            <w:r w:rsidRPr="001478EC">
              <w:rPr>
                <w:rFonts w:ascii="VNI-Times" w:hAnsi="VNI-Times"/>
                <w:color w:val="000000"/>
                <w:sz w:val="20"/>
                <w:szCs w:val="20"/>
              </w:rPr>
              <w:t>041C100558</w:t>
            </w:r>
          </w:p>
        </w:tc>
        <w:tc>
          <w:tcPr>
            <w:tcW w:w="543" w:type="pct"/>
            <w:vAlign w:val="center"/>
          </w:tcPr>
          <w:p w:rsidR="001F6DB2" w:rsidRPr="001478EC" w:rsidRDefault="001F6DB2" w:rsidP="009211A2">
            <w:pPr>
              <w:pStyle w:val="BodyText"/>
              <w:jc w:val="center"/>
              <w:rPr>
                <w:rFonts w:ascii="VNI-Times" w:hAnsi="VNI-Times"/>
                <w:color w:val="000000"/>
                <w:sz w:val="20"/>
                <w:szCs w:val="20"/>
              </w:rPr>
            </w:pPr>
          </w:p>
        </w:tc>
        <w:tc>
          <w:tcPr>
            <w:tcW w:w="508" w:type="pct"/>
            <w:vAlign w:val="center"/>
          </w:tcPr>
          <w:p w:rsidR="001F6DB2" w:rsidRPr="001478EC" w:rsidRDefault="001F6DB2" w:rsidP="009211A2">
            <w:pPr>
              <w:pStyle w:val="BodyText"/>
              <w:jc w:val="center"/>
              <w:rPr>
                <w:rFonts w:ascii="VNI-Times" w:hAnsi="VNI-Times"/>
                <w:color w:val="000000"/>
                <w:sz w:val="20"/>
                <w:szCs w:val="20"/>
              </w:rPr>
            </w:pPr>
            <w:r w:rsidRPr="001478EC">
              <w:rPr>
                <w:rFonts w:ascii="VNI-Times" w:hAnsi="VNI-Times"/>
                <w:color w:val="000000"/>
                <w:sz w:val="20"/>
                <w:szCs w:val="20"/>
              </w:rPr>
              <w:t>362219639</w:t>
            </w:r>
          </w:p>
        </w:tc>
        <w:tc>
          <w:tcPr>
            <w:tcW w:w="506" w:type="pct"/>
            <w:vAlign w:val="center"/>
          </w:tcPr>
          <w:p w:rsidR="001F6DB2" w:rsidRPr="001478EC" w:rsidRDefault="001F6DB2" w:rsidP="009211A2">
            <w:pPr>
              <w:pStyle w:val="BodyText"/>
              <w:jc w:val="center"/>
              <w:rPr>
                <w:rFonts w:ascii="VNI-Times" w:hAnsi="VNI-Times"/>
                <w:color w:val="000000"/>
                <w:sz w:val="20"/>
                <w:szCs w:val="20"/>
              </w:rPr>
            </w:pPr>
            <w:r w:rsidRPr="001478EC">
              <w:rPr>
                <w:rFonts w:ascii="VNI-Times" w:hAnsi="VNI-Times"/>
                <w:color w:val="000000"/>
                <w:sz w:val="20"/>
                <w:szCs w:val="20"/>
              </w:rPr>
              <w:t>25/10/2004</w:t>
            </w:r>
          </w:p>
        </w:tc>
        <w:tc>
          <w:tcPr>
            <w:tcW w:w="423" w:type="pct"/>
            <w:vAlign w:val="center"/>
          </w:tcPr>
          <w:p w:rsidR="001F6DB2" w:rsidRPr="001478EC" w:rsidRDefault="001F6DB2"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ơ</w:t>
            </w:r>
          </w:p>
        </w:tc>
        <w:tc>
          <w:tcPr>
            <w:tcW w:w="348" w:type="pct"/>
            <w:vAlign w:val="center"/>
          </w:tcPr>
          <w:p w:rsidR="001F6DB2" w:rsidRPr="001478EC" w:rsidRDefault="001F6DB2"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ơ</w:t>
            </w:r>
          </w:p>
        </w:tc>
        <w:tc>
          <w:tcPr>
            <w:tcW w:w="426" w:type="pct"/>
            <w:vAlign w:val="center"/>
          </w:tcPr>
          <w:p w:rsidR="001F6DB2" w:rsidRPr="001478EC" w:rsidRDefault="001F6DB2" w:rsidP="001565DC">
            <w:pPr>
              <w:pStyle w:val="BodyText"/>
              <w:jc w:val="center"/>
              <w:rPr>
                <w:rFonts w:ascii="VNI-Times" w:hAnsi="VNI-Times"/>
                <w:color w:val="000000"/>
                <w:sz w:val="20"/>
                <w:szCs w:val="20"/>
              </w:rPr>
            </w:pPr>
            <w:r>
              <w:rPr>
                <w:rFonts w:ascii="VNI-Times" w:hAnsi="VNI-Times"/>
                <w:color w:val="000000"/>
                <w:sz w:val="20"/>
                <w:szCs w:val="20"/>
              </w:rPr>
              <w:t>218.750</w:t>
            </w:r>
          </w:p>
        </w:tc>
        <w:tc>
          <w:tcPr>
            <w:tcW w:w="389" w:type="pct"/>
            <w:vAlign w:val="center"/>
          </w:tcPr>
          <w:p w:rsidR="001F6DB2" w:rsidRPr="001478EC" w:rsidRDefault="001F6DB2" w:rsidP="00553047">
            <w:pPr>
              <w:pStyle w:val="BodyText"/>
              <w:jc w:val="center"/>
              <w:rPr>
                <w:rFonts w:ascii="VNI-Times" w:hAnsi="VNI-Times"/>
                <w:color w:val="000000"/>
                <w:sz w:val="20"/>
                <w:szCs w:val="20"/>
              </w:rPr>
            </w:pPr>
            <w:r>
              <w:rPr>
                <w:rFonts w:ascii="VNI-Times" w:hAnsi="VNI-Times"/>
                <w:color w:val="000000"/>
                <w:sz w:val="20"/>
                <w:szCs w:val="20"/>
              </w:rPr>
              <w:t>4</w:t>
            </w:r>
            <w:r w:rsidR="00553047">
              <w:rPr>
                <w:rFonts w:ascii="VNI-Times" w:hAnsi="VNI-Times"/>
                <w:color w:val="000000"/>
                <w:sz w:val="20"/>
                <w:szCs w:val="20"/>
              </w:rPr>
              <w:t>,</w:t>
            </w:r>
            <w:r>
              <w:rPr>
                <w:rFonts w:ascii="VNI-Times" w:hAnsi="VNI-Times"/>
                <w:color w:val="000000"/>
                <w:sz w:val="20"/>
                <w:szCs w:val="20"/>
              </w:rPr>
              <w:t>76</w:t>
            </w:r>
            <w:r w:rsidRPr="001478EC">
              <w:rPr>
                <w:rFonts w:ascii="VNI-Times" w:hAnsi="VNI-Times"/>
                <w:color w:val="000000"/>
                <w:sz w:val="20"/>
                <w:szCs w:val="20"/>
              </w:rPr>
              <w:t>%</w:t>
            </w:r>
          </w:p>
        </w:tc>
        <w:tc>
          <w:tcPr>
            <w:tcW w:w="230" w:type="pct"/>
            <w:vAlign w:val="center"/>
          </w:tcPr>
          <w:p w:rsidR="001F6DB2" w:rsidRPr="001478EC" w:rsidRDefault="001F6DB2" w:rsidP="009211A2">
            <w:pPr>
              <w:pStyle w:val="BodyText"/>
              <w:jc w:val="center"/>
              <w:rPr>
                <w:rFonts w:ascii="VNI-Times" w:hAnsi="VNI-Times"/>
                <w:color w:val="000000"/>
                <w:sz w:val="20"/>
                <w:szCs w:val="20"/>
              </w:rPr>
            </w:pPr>
          </w:p>
        </w:tc>
      </w:tr>
      <w:tr w:rsidR="001F6DB2" w:rsidRPr="001478EC">
        <w:trPr>
          <w:trHeight w:val="382"/>
        </w:trPr>
        <w:tc>
          <w:tcPr>
            <w:tcW w:w="199" w:type="pct"/>
            <w:vMerge/>
            <w:vAlign w:val="center"/>
          </w:tcPr>
          <w:p w:rsidR="001F6DB2" w:rsidRPr="001478EC" w:rsidRDefault="001F6DB2" w:rsidP="009211A2">
            <w:pPr>
              <w:pStyle w:val="BodyText"/>
              <w:jc w:val="center"/>
              <w:rPr>
                <w:rFonts w:ascii="VNI-Times" w:hAnsi="VNI-Times"/>
                <w:color w:val="000000"/>
                <w:sz w:val="26"/>
                <w:szCs w:val="26"/>
              </w:rPr>
            </w:pPr>
          </w:p>
        </w:tc>
        <w:tc>
          <w:tcPr>
            <w:tcW w:w="809" w:type="pct"/>
            <w:vAlign w:val="center"/>
          </w:tcPr>
          <w:p w:rsidR="001F6DB2" w:rsidRPr="001478EC" w:rsidRDefault="001F6DB2" w:rsidP="001478EC">
            <w:pPr>
              <w:pStyle w:val="BodyText"/>
              <w:rPr>
                <w:rFonts w:ascii="VNI-Times" w:hAnsi="VNI-Times"/>
                <w:color w:val="000000"/>
                <w:sz w:val="20"/>
                <w:szCs w:val="20"/>
              </w:rPr>
            </w:pPr>
            <w:r w:rsidRPr="001478EC">
              <w:rPr>
                <w:rFonts w:ascii="VNI-Times" w:hAnsi="VNI-Times"/>
                <w:color w:val="000000"/>
                <w:sz w:val="20"/>
                <w:szCs w:val="20"/>
              </w:rPr>
              <w:t>Thaùi Vaân Thanh</w:t>
            </w:r>
          </w:p>
        </w:tc>
        <w:tc>
          <w:tcPr>
            <w:tcW w:w="618" w:type="pct"/>
            <w:vAlign w:val="center"/>
          </w:tcPr>
          <w:p w:rsidR="001F6DB2" w:rsidRPr="001478EC" w:rsidRDefault="001F6DB2" w:rsidP="009211A2">
            <w:pPr>
              <w:pStyle w:val="BodyText"/>
              <w:jc w:val="center"/>
              <w:rPr>
                <w:rFonts w:ascii="VNI-Times" w:hAnsi="VNI-Times"/>
                <w:color w:val="000000"/>
                <w:sz w:val="20"/>
                <w:szCs w:val="20"/>
              </w:rPr>
            </w:pPr>
            <w:r w:rsidRPr="001478EC">
              <w:rPr>
                <w:rFonts w:ascii="VNI-Times" w:hAnsi="VNI-Times"/>
                <w:color w:val="000000"/>
                <w:sz w:val="20"/>
                <w:szCs w:val="20"/>
              </w:rPr>
              <w:t>041C100557</w:t>
            </w:r>
          </w:p>
        </w:tc>
        <w:tc>
          <w:tcPr>
            <w:tcW w:w="543" w:type="pct"/>
            <w:vAlign w:val="center"/>
          </w:tcPr>
          <w:p w:rsidR="001F6DB2" w:rsidRPr="001478EC" w:rsidRDefault="001F6DB2" w:rsidP="009211A2">
            <w:pPr>
              <w:pStyle w:val="BodyText"/>
              <w:jc w:val="center"/>
              <w:rPr>
                <w:rFonts w:ascii="VNI-Times" w:hAnsi="VNI-Times"/>
                <w:color w:val="000000"/>
                <w:sz w:val="20"/>
                <w:szCs w:val="20"/>
              </w:rPr>
            </w:pPr>
          </w:p>
        </w:tc>
        <w:tc>
          <w:tcPr>
            <w:tcW w:w="508" w:type="pct"/>
            <w:vAlign w:val="center"/>
          </w:tcPr>
          <w:p w:rsidR="001F6DB2" w:rsidRPr="001478EC" w:rsidRDefault="001F6DB2" w:rsidP="009211A2">
            <w:pPr>
              <w:pStyle w:val="BodyText"/>
              <w:jc w:val="center"/>
              <w:rPr>
                <w:rFonts w:ascii="VNI-Times" w:hAnsi="VNI-Times"/>
                <w:color w:val="000000"/>
                <w:sz w:val="20"/>
                <w:szCs w:val="20"/>
              </w:rPr>
            </w:pPr>
            <w:r w:rsidRPr="001478EC">
              <w:rPr>
                <w:rFonts w:ascii="VNI-Times" w:hAnsi="VNI-Times"/>
                <w:color w:val="000000"/>
                <w:sz w:val="20"/>
                <w:szCs w:val="20"/>
              </w:rPr>
              <w:t>362188529</w:t>
            </w:r>
          </w:p>
        </w:tc>
        <w:tc>
          <w:tcPr>
            <w:tcW w:w="506" w:type="pct"/>
            <w:vAlign w:val="center"/>
          </w:tcPr>
          <w:p w:rsidR="001F6DB2" w:rsidRPr="001478EC" w:rsidRDefault="001F6DB2" w:rsidP="009211A2">
            <w:pPr>
              <w:pStyle w:val="BodyText"/>
              <w:jc w:val="center"/>
              <w:rPr>
                <w:rFonts w:ascii="VNI-Times" w:hAnsi="VNI-Times"/>
                <w:color w:val="000000"/>
                <w:sz w:val="20"/>
                <w:szCs w:val="20"/>
              </w:rPr>
            </w:pPr>
            <w:r w:rsidRPr="001478EC">
              <w:rPr>
                <w:rFonts w:ascii="VNI-Times" w:hAnsi="VNI-Times"/>
                <w:color w:val="000000"/>
                <w:sz w:val="20"/>
                <w:szCs w:val="20"/>
              </w:rPr>
              <w:t>27/01/2004</w:t>
            </w:r>
          </w:p>
        </w:tc>
        <w:tc>
          <w:tcPr>
            <w:tcW w:w="423" w:type="pct"/>
            <w:vAlign w:val="center"/>
          </w:tcPr>
          <w:p w:rsidR="001F6DB2" w:rsidRPr="001478EC" w:rsidRDefault="001F6DB2"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ơ</w:t>
            </w:r>
          </w:p>
        </w:tc>
        <w:tc>
          <w:tcPr>
            <w:tcW w:w="348" w:type="pct"/>
            <w:vAlign w:val="center"/>
          </w:tcPr>
          <w:p w:rsidR="001F6DB2" w:rsidRPr="001478EC" w:rsidRDefault="001F6DB2"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ơ</w:t>
            </w:r>
          </w:p>
        </w:tc>
        <w:tc>
          <w:tcPr>
            <w:tcW w:w="426" w:type="pct"/>
            <w:vAlign w:val="center"/>
          </w:tcPr>
          <w:p w:rsidR="001F6DB2" w:rsidRPr="001478EC" w:rsidRDefault="001F6DB2" w:rsidP="001565DC">
            <w:pPr>
              <w:pStyle w:val="BodyText"/>
              <w:jc w:val="center"/>
              <w:rPr>
                <w:rFonts w:ascii="VNI-Times" w:hAnsi="VNI-Times"/>
                <w:color w:val="000000"/>
                <w:sz w:val="20"/>
                <w:szCs w:val="20"/>
              </w:rPr>
            </w:pPr>
            <w:r>
              <w:rPr>
                <w:rFonts w:ascii="VNI-Times" w:hAnsi="VNI-Times"/>
                <w:color w:val="000000"/>
                <w:sz w:val="20"/>
                <w:szCs w:val="20"/>
              </w:rPr>
              <w:t>218750</w:t>
            </w:r>
          </w:p>
        </w:tc>
        <w:tc>
          <w:tcPr>
            <w:tcW w:w="389" w:type="pct"/>
            <w:vAlign w:val="center"/>
          </w:tcPr>
          <w:p w:rsidR="001F6DB2" w:rsidRPr="001478EC" w:rsidRDefault="001F6DB2" w:rsidP="00553047">
            <w:pPr>
              <w:pStyle w:val="BodyText"/>
              <w:jc w:val="center"/>
              <w:rPr>
                <w:rFonts w:ascii="VNI-Times" w:hAnsi="VNI-Times"/>
                <w:color w:val="000000"/>
                <w:sz w:val="20"/>
                <w:szCs w:val="20"/>
              </w:rPr>
            </w:pPr>
            <w:r>
              <w:rPr>
                <w:rFonts w:ascii="VNI-Times" w:hAnsi="VNI-Times"/>
                <w:color w:val="000000"/>
                <w:sz w:val="20"/>
                <w:szCs w:val="20"/>
              </w:rPr>
              <w:t>4</w:t>
            </w:r>
            <w:r w:rsidR="00553047">
              <w:rPr>
                <w:rFonts w:ascii="VNI-Times" w:hAnsi="VNI-Times"/>
                <w:color w:val="000000"/>
                <w:sz w:val="20"/>
                <w:szCs w:val="20"/>
              </w:rPr>
              <w:t>,</w:t>
            </w:r>
            <w:r>
              <w:rPr>
                <w:rFonts w:ascii="VNI-Times" w:hAnsi="VNI-Times"/>
                <w:color w:val="000000"/>
                <w:sz w:val="20"/>
                <w:szCs w:val="20"/>
              </w:rPr>
              <w:t>76</w:t>
            </w:r>
            <w:r w:rsidRPr="001478EC">
              <w:rPr>
                <w:rFonts w:ascii="VNI-Times" w:hAnsi="VNI-Times"/>
                <w:color w:val="000000"/>
                <w:sz w:val="20"/>
                <w:szCs w:val="20"/>
              </w:rPr>
              <w:t>%</w:t>
            </w:r>
          </w:p>
        </w:tc>
        <w:tc>
          <w:tcPr>
            <w:tcW w:w="230" w:type="pct"/>
            <w:vAlign w:val="center"/>
          </w:tcPr>
          <w:p w:rsidR="001F6DB2" w:rsidRPr="001478EC" w:rsidRDefault="001F6DB2" w:rsidP="009211A2">
            <w:pPr>
              <w:pStyle w:val="BodyText"/>
              <w:jc w:val="center"/>
              <w:rPr>
                <w:rFonts w:ascii="VNI-Times" w:hAnsi="VNI-Times"/>
                <w:color w:val="000000"/>
                <w:sz w:val="20"/>
                <w:szCs w:val="20"/>
              </w:rPr>
            </w:pPr>
          </w:p>
        </w:tc>
      </w:tr>
      <w:tr w:rsidR="0015136C" w:rsidRPr="001478EC">
        <w:trPr>
          <w:trHeight w:val="382"/>
        </w:trPr>
        <w:tc>
          <w:tcPr>
            <w:tcW w:w="199" w:type="pct"/>
            <w:vMerge/>
            <w:vAlign w:val="center"/>
          </w:tcPr>
          <w:p w:rsidR="0015136C" w:rsidRPr="001478EC" w:rsidRDefault="0015136C" w:rsidP="009211A2">
            <w:pPr>
              <w:pStyle w:val="BodyText"/>
              <w:jc w:val="center"/>
              <w:rPr>
                <w:rFonts w:ascii="VNI-Times" w:hAnsi="VNI-Times"/>
                <w:color w:val="000000"/>
                <w:sz w:val="26"/>
                <w:szCs w:val="26"/>
              </w:rPr>
            </w:pPr>
          </w:p>
        </w:tc>
        <w:tc>
          <w:tcPr>
            <w:tcW w:w="809" w:type="pct"/>
            <w:vAlign w:val="center"/>
          </w:tcPr>
          <w:p w:rsidR="0015136C" w:rsidRPr="001478EC" w:rsidRDefault="0015136C" w:rsidP="001478EC">
            <w:pPr>
              <w:pStyle w:val="BodyText"/>
              <w:rPr>
                <w:rFonts w:ascii="VNI-Times" w:hAnsi="VNI-Times"/>
                <w:color w:val="000000"/>
                <w:sz w:val="20"/>
                <w:szCs w:val="20"/>
              </w:rPr>
            </w:pPr>
            <w:r w:rsidRPr="001478EC">
              <w:rPr>
                <w:rFonts w:ascii="VNI-Times" w:hAnsi="VNI-Times"/>
                <w:color w:val="000000"/>
                <w:sz w:val="20"/>
                <w:szCs w:val="20"/>
              </w:rPr>
              <w:t>Thaùi Hoaøng Töôùc</w:t>
            </w:r>
          </w:p>
        </w:tc>
        <w:tc>
          <w:tcPr>
            <w:tcW w:w="618" w:type="pct"/>
            <w:vAlign w:val="center"/>
          </w:tcPr>
          <w:p w:rsidR="0015136C" w:rsidRPr="001478EC" w:rsidRDefault="0015136C" w:rsidP="009211A2">
            <w:pPr>
              <w:pStyle w:val="BodyText"/>
              <w:jc w:val="center"/>
              <w:rPr>
                <w:rFonts w:ascii="VNI-Times" w:hAnsi="VNI-Times"/>
                <w:color w:val="000000"/>
                <w:sz w:val="20"/>
                <w:szCs w:val="20"/>
              </w:rPr>
            </w:pPr>
          </w:p>
        </w:tc>
        <w:tc>
          <w:tcPr>
            <w:tcW w:w="543" w:type="pct"/>
            <w:vAlign w:val="center"/>
          </w:tcPr>
          <w:p w:rsidR="0015136C" w:rsidRPr="001478EC" w:rsidRDefault="0015136C" w:rsidP="009211A2">
            <w:pPr>
              <w:pStyle w:val="BodyText"/>
              <w:jc w:val="center"/>
              <w:rPr>
                <w:rFonts w:ascii="VNI-Times" w:hAnsi="VNI-Times"/>
                <w:color w:val="000000"/>
                <w:sz w:val="20"/>
                <w:szCs w:val="20"/>
              </w:rPr>
            </w:pPr>
          </w:p>
        </w:tc>
        <w:tc>
          <w:tcPr>
            <w:tcW w:w="508" w:type="pct"/>
            <w:vAlign w:val="center"/>
          </w:tcPr>
          <w:p w:rsidR="0015136C" w:rsidRPr="001478EC" w:rsidRDefault="0015136C" w:rsidP="009211A2">
            <w:pPr>
              <w:pStyle w:val="BodyText"/>
              <w:jc w:val="center"/>
              <w:rPr>
                <w:rFonts w:ascii="VNI-Times" w:hAnsi="VNI-Times"/>
                <w:color w:val="000000"/>
                <w:sz w:val="20"/>
                <w:szCs w:val="20"/>
              </w:rPr>
            </w:pPr>
            <w:r w:rsidRPr="001478EC">
              <w:rPr>
                <w:rFonts w:ascii="VNI-Times" w:hAnsi="VNI-Times"/>
                <w:color w:val="000000"/>
                <w:sz w:val="20"/>
                <w:szCs w:val="20"/>
              </w:rPr>
              <w:t>362316751</w:t>
            </w:r>
          </w:p>
        </w:tc>
        <w:tc>
          <w:tcPr>
            <w:tcW w:w="506" w:type="pct"/>
            <w:vAlign w:val="center"/>
          </w:tcPr>
          <w:p w:rsidR="0015136C" w:rsidRPr="001478EC" w:rsidRDefault="0015136C" w:rsidP="009211A2">
            <w:pPr>
              <w:pStyle w:val="BodyText"/>
              <w:jc w:val="center"/>
              <w:rPr>
                <w:rFonts w:ascii="VNI-Times" w:hAnsi="VNI-Times"/>
                <w:color w:val="000000"/>
                <w:sz w:val="20"/>
                <w:szCs w:val="20"/>
              </w:rPr>
            </w:pPr>
            <w:r w:rsidRPr="001478EC">
              <w:rPr>
                <w:rFonts w:ascii="VNI-Times" w:hAnsi="VNI-Times"/>
                <w:color w:val="000000"/>
                <w:sz w:val="20"/>
                <w:szCs w:val="20"/>
              </w:rPr>
              <w:t>23/7/2007</w:t>
            </w:r>
          </w:p>
        </w:tc>
        <w:tc>
          <w:tcPr>
            <w:tcW w:w="423" w:type="pct"/>
            <w:vAlign w:val="center"/>
          </w:tcPr>
          <w:p w:rsidR="0015136C" w:rsidRPr="001478EC" w:rsidRDefault="0015136C"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ơ</w:t>
            </w:r>
          </w:p>
        </w:tc>
        <w:tc>
          <w:tcPr>
            <w:tcW w:w="348" w:type="pct"/>
            <w:vAlign w:val="center"/>
          </w:tcPr>
          <w:p w:rsidR="0015136C" w:rsidRPr="001478EC" w:rsidRDefault="0015136C"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ơ</w:t>
            </w:r>
          </w:p>
        </w:tc>
        <w:tc>
          <w:tcPr>
            <w:tcW w:w="426" w:type="pct"/>
            <w:vAlign w:val="center"/>
          </w:tcPr>
          <w:p w:rsidR="0015136C" w:rsidRPr="001478EC" w:rsidRDefault="0015136C" w:rsidP="00F57564">
            <w:pPr>
              <w:pStyle w:val="BodyText"/>
              <w:jc w:val="center"/>
              <w:rPr>
                <w:rFonts w:ascii="VNI-Times" w:hAnsi="VNI-Times"/>
                <w:color w:val="000000"/>
                <w:sz w:val="20"/>
                <w:szCs w:val="20"/>
              </w:rPr>
            </w:pPr>
            <w:r>
              <w:rPr>
                <w:rFonts w:ascii="VNI-Times" w:hAnsi="VNI-Times"/>
                <w:color w:val="000000"/>
                <w:sz w:val="20"/>
                <w:szCs w:val="20"/>
              </w:rPr>
              <w:t>229.500</w:t>
            </w:r>
          </w:p>
        </w:tc>
        <w:tc>
          <w:tcPr>
            <w:tcW w:w="389" w:type="pct"/>
            <w:vAlign w:val="center"/>
          </w:tcPr>
          <w:p w:rsidR="0015136C" w:rsidRPr="001478EC" w:rsidRDefault="0015136C" w:rsidP="00553047">
            <w:pPr>
              <w:pStyle w:val="BodyText"/>
              <w:jc w:val="center"/>
              <w:rPr>
                <w:rFonts w:ascii="VNI-Times" w:hAnsi="VNI-Times"/>
                <w:color w:val="000000"/>
                <w:sz w:val="20"/>
                <w:szCs w:val="20"/>
              </w:rPr>
            </w:pPr>
            <w:r>
              <w:rPr>
                <w:rFonts w:ascii="VNI-Times" w:hAnsi="VNI-Times"/>
                <w:color w:val="000000"/>
                <w:sz w:val="20"/>
                <w:szCs w:val="20"/>
              </w:rPr>
              <w:t>4</w:t>
            </w:r>
            <w:r w:rsidR="00553047">
              <w:rPr>
                <w:rFonts w:ascii="VNI-Times" w:hAnsi="VNI-Times"/>
                <w:color w:val="000000"/>
                <w:sz w:val="20"/>
                <w:szCs w:val="20"/>
              </w:rPr>
              <w:t>,</w:t>
            </w:r>
            <w:r>
              <w:rPr>
                <w:rFonts w:ascii="VNI-Times" w:hAnsi="VNI-Times"/>
                <w:color w:val="000000"/>
                <w:sz w:val="20"/>
                <w:szCs w:val="20"/>
              </w:rPr>
              <w:t>99%</w:t>
            </w:r>
          </w:p>
        </w:tc>
        <w:tc>
          <w:tcPr>
            <w:tcW w:w="230" w:type="pct"/>
            <w:vAlign w:val="center"/>
          </w:tcPr>
          <w:p w:rsidR="0015136C" w:rsidRPr="001478EC" w:rsidRDefault="0015136C" w:rsidP="009211A2">
            <w:pPr>
              <w:pStyle w:val="BodyText"/>
              <w:jc w:val="center"/>
              <w:rPr>
                <w:rFonts w:ascii="VNI-Times" w:hAnsi="VNI-Times"/>
                <w:color w:val="000000"/>
                <w:sz w:val="20"/>
                <w:szCs w:val="20"/>
              </w:rPr>
            </w:pPr>
          </w:p>
        </w:tc>
      </w:tr>
      <w:tr w:rsidR="005D318F" w:rsidRPr="001478EC">
        <w:trPr>
          <w:trHeight w:val="382"/>
        </w:trPr>
        <w:tc>
          <w:tcPr>
            <w:tcW w:w="199" w:type="pct"/>
            <w:vMerge/>
            <w:vAlign w:val="center"/>
          </w:tcPr>
          <w:p w:rsidR="005D318F" w:rsidRPr="001478EC" w:rsidRDefault="005D318F" w:rsidP="009211A2">
            <w:pPr>
              <w:pStyle w:val="BodyText"/>
              <w:jc w:val="center"/>
              <w:rPr>
                <w:rFonts w:ascii="VNI-Times" w:hAnsi="VNI-Times"/>
                <w:color w:val="000000"/>
                <w:sz w:val="26"/>
                <w:szCs w:val="26"/>
              </w:rPr>
            </w:pPr>
          </w:p>
        </w:tc>
        <w:tc>
          <w:tcPr>
            <w:tcW w:w="809" w:type="pct"/>
            <w:vAlign w:val="center"/>
          </w:tcPr>
          <w:p w:rsidR="005D318F" w:rsidRPr="001478EC" w:rsidRDefault="005D318F" w:rsidP="001478EC">
            <w:pPr>
              <w:pStyle w:val="BodyText"/>
              <w:rPr>
                <w:rFonts w:ascii="VNI-Times" w:hAnsi="VNI-Times"/>
                <w:color w:val="000000"/>
                <w:sz w:val="20"/>
                <w:szCs w:val="20"/>
              </w:rPr>
            </w:pPr>
            <w:r w:rsidRPr="001478EC">
              <w:rPr>
                <w:rFonts w:ascii="VNI-Times" w:hAnsi="VNI-Times"/>
                <w:color w:val="000000"/>
                <w:sz w:val="20"/>
                <w:szCs w:val="20"/>
              </w:rPr>
              <w:t>Thaùi Hoaøng Höng</w:t>
            </w:r>
          </w:p>
        </w:tc>
        <w:tc>
          <w:tcPr>
            <w:tcW w:w="618" w:type="pct"/>
            <w:vAlign w:val="center"/>
          </w:tcPr>
          <w:p w:rsidR="005D318F" w:rsidRPr="001478EC" w:rsidRDefault="005D318F" w:rsidP="009211A2">
            <w:pPr>
              <w:pStyle w:val="BodyText"/>
              <w:jc w:val="center"/>
              <w:rPr>
                <w:rFonts w:ascii="VNI-Times" w:hAnsi="VNI-Times"/>
                <w:color w:val="000000"/>
                <w:sz w:val="20"/>
                <w:szCs w:val="20"/>
              </w:rPr>
            </w:pPr>
          </w:p>
        </w:tc>
        <w:tc>
          <w:tcPr>
            <w:tcW w:w="543" w:type="pct"/>
            <w:vAlign w:val="center"/>
          </w:tcPr>
          <w:p w:rsidR="005D318F" w:rsidRPr="001478EC" w:rsidRDefault="005D318F" w:rsidP="009211A2">
            <w:pPr>
              <w:pStyle w:val="BodyText"/>
              <w:jc w:val="center"/>
              <w:rPr>
                <w:rFonts w:ascii="VNI-Times" w:hAnsi="VNI-Times"/>
                <w:color w:val="000000"/>
                <w:sz w:val="20"/>
                <w:szCs w:val="20"/>
              </w:rPr>
            </w:pPr>
          </w:p>
        </w:tc>
        <w:tc>
          <w:tcPr>
            <w:tcW w:w="508"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Coøn nhoû</w:t>
            </w:r>
          </w:p>
        </w:tc>
        <w:tc>
          <w:tcPr>
            <w:tcW w:w="506" w:type="pct"/>
            <w:vAlign w:val="center"/>
          </w:tcPr>
          <w:p w:rsidR="005D318F" w:rsidRPr="001478EC" w:rsidRDefault="005D318F" w:rsidP="009211A2">
            <w:pPr>
              <w:pStyle w:val="BodyText"/>
              <w:jc w:val="center"/>
              <w:rPr>
                <w:rFonts w:ascii="VNI-Times" w:hAnsi="VNI-Times"/>
                <w:color w:val="000000"/>
                <w:sz w:val="20"/>
                <w:szCs w:val="20"/>
              </w:rPr>
            </w:pPr>
          </w:p>
        </w:tc>
        <w:tc>
          <w:tcPr>
            <w:tcW w:w="423"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ơ</w:t>
            </w:r>
          </w:p>
        </w:tc>
        <w:tc>
          <w:tcPr>
            <w:tcW w:w="348"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ơ</w:t>
            </w:r>
          </w:p>
        </w:tc>
        <w:tc>
          <w:tcPr>
            <w:tcW w:w="426" w:type="pct"/>
            <w:vAlign w:val="center"/>
          </w:tcPr>
          <w:p w:rsidR="005D318F" w:rsidRPr="001478EC" w:rsidRDefault="005D318F" w:rsidP="009211A2">
            <w:pPr>
              <w:pStyle w:val="BodyText"/>
              <w:jc w:val="center"/>
              <w:rPr>
                <w:rFonts w:ascii="VNI-Times" w:hAnsi="VNI-Times"/>
                <w:color w:val="000000"/>
                <w:sz w:val="20"/>
                <w:szCs w:val="20"/>
              </w:rPr>
            </w:pPr>
          </w:p>
        </w:tc>
        <w:tc>
          <w:tcPr>
            <w:tcW w:w="389" w:type="pct"/>
            <w:vAlign w:val="center"/>
          </w:tcPr>
          <w:p w:rsidR="005D318F" w:rsidRPr="001478EC" w:rsidRDefault="005D318F" w:rsidP="009211A2">
            <w:pPr>
              <w:pStyle w:val="BodyText"/>
              <w:jc w:val="center"/>
              <w:rPr>
                <w:rFonts w:ascii="VNI-Times" w:hAnsi="VNI-Times"/>
                <w:color w:val="000000"/>
                <w:sz w:val="20"/>
                <w:szCs w:val="20"/>
              </w:rPr>
            </w:pPr>
          </w:p>
        </w:tc>
        <w:tc>
          <w:tcPr>
            <w:tcW w:w="230" w:type="pct"/>
            <w:vAlign w:val="center"/>
          </w:tcPr>
          <w:p w:rsidR="005D318F" w:rsidRPr="001478EC" w:rsidRDefault="005D318F" w:rsidP="009211A2">
            <w:pPr>
              <w:pStyle w:val="BodyText"/>
              <w:jc w:val="center"/>
              <w:rPr>
                <w:rFonts w:ascii="VNI-Times" w:hAnsi="VNI-Times"/>
                <w:color w:val="000000"/>
                <w:sz w:val="20"/>
                <w:szCs w:val="20"/>
              </w:rPr>
            </w:pPr>
          </w:p>
        </w:tc>
      </w:tr>
      <w:tr w:rsidR="005D318F" w:rsidRPr="001478EC">
        <w:trPr>
          <w:trHeight w:val="382"/>
        </w:trPr>
        <w:tc>
          <w:tcPr>
            <w:tcW w:w="199" w:type="pct"/>
            <w:vMerge w:val="restart"/>
            <w:vAlign w:val="center"/>
          </w:tcPr>
          <w:p w:rsidR="005D318F" w:rsidRPr="001478EC" w:rsidRDefault="005D318F" w:rsidP="009211A2">
            <w:pPr>
              <w:pStyle w:val="BodyText"/>
              <w:jc w:val="center"/>
              <w:rPr>
                <w:rFonts w:ascii="VNI-Times" w:hAnsi="VNI-Times"/>
                <w:color w:val="000000"/>
                <w:sz w:val="26"/>
                <w:szCs w:val="26"/>
              </w:rPr>
            </w:pPr>
            <w:r w:rsidRPr="001478EC">
              <w:rPr>
                <w:rFonts w:ascii="VNI-Times" w:hAnsi="VNI-Times"/>
                <w:color w:val="000000"/>
                <w:sz w:val="26"/>
                <w:szCs w:val="26"/>
              </w:rPr>
              <w:t>3</w:t>
            </w:r>
          </w:p>
        </w:tc>
        <w:tc>
          <w:tcPr>
            <w:tcW w:w="809" w:type="pct"/>
            <w:vAlign w:val="center"/>
          </w:tcPr>
          <w:p w:rsidR="005D318F" w:rsidRPr="001478EC" w:rsidRDefault="005D318F" w:rsidP="001478EC">
            <w:pPr>
              <w:pStyle w:val="BodyText"/>
              <w:rPr>
                <w:rFonts w:ascii="VNI-Times" w:hAnsi="VNI-Times"/>
                <w:b/>
                <w:color w:val="000000"/>
                <w:sz w:val="20"/>
                <w:szCs w:val="20"/>
              </w:rPr>
            </w:pPr>
            <w:r w:rsidRPr="001478EC">
              <w:rPr>
                <w:rFonts w:ascii="VNI-Times" w:hAnsi="VNI-Times"/>
                <w:b/>
                <w:color w:val="000000"/>
                <w:sz w:val="20"/>
                <w:szCs w:val="20"/>
              </w:rPr>
              <w:t>Traàn Kyø Xieát</w:t>
            </w:r>
          </w:p>
        </w:tc>
        <w:tc>
          <w:tcPr>
            <w:tcW w:w="618"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041C130014</w:t>
            </w:r>
          </w:p>
        </w:tc>
        <w:tc>
          <w:tcPr>
            <w:tcW w:w="543"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TVH</w:t>
            </w:r>
            <w:r w:rsidRPr="001478EC">
              <w:rPr>
                <w:color w:val="000000"/>
                <w:sz w:val="20"/>
                <w:szCs w:val="20"/>
              </w:rPr>
              <w:t>Đ</w:t>
            </w:r>
            <w:r w:rsidRPr="001478EC">
              <w:rPr>
                <w:rFonts w:ascii="VNI-Times" w:hAnsi="VNI-Times" w:cs="VNI-Times"/>
                <w:color w:val="000000"/>
                <w:sz w:val="20"/>
                <w:szCs w:val="20"/>
              </w:rPr>
              <w:t>QT</w:t>
            </w:r>
          </w:p>
        </w:tc>
        <w:tc>
          <w:tcPr>
            <w:tcW w:w="508"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362196210</w:t>
            </w:r>
          </w:p>
        </w:tc>
        <w:tc>
          <w:tcPr>
            <w:tcW w:w="506"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3/5/2004</w:t>
            </w:r>
          </w:p>
        </w:tc>
        <w:tc>
          <w:tcPr>
            <w:tcW w:w="423"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ơ</w:t>
            </w:r>
          </w:p>
        </w:tc>
        <w:tc>
          <w:tcPr>
            <w:tcW w:w="348"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ơ</w:t>
            </w:r>
          </w:p>
        </w:tc>
        <w:tc>
          <w:tcPr>
            <w:tcW w:w="426"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40</w:t>
            </w:r>
          </w:p>
        </w:tc>
        <w:tc>
          <w:tcPr>
            <w:tcW w:w="389"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0%</w:t>
            </w:r>
          </w:p>
        </w:tc>
        <w:tc>
          <w:tcPr>
            <w:tcW w:w="230" w:type="pct"/>
            <w:vAlign w:val="center"/>
          </w:tcPr>
          <w:p w:rsidR="005D318F" w:rsidRPr="001478EC" w:rsidRDefault="005D318F" w:rsidP="009211A2">
            <w:pPr>
              <w:pStyle w:val="BodyText"/>
              <w:jc w:val="center"/>
              <w:rPr>
                <w:rFonts w:ascii="VNI-Times" w:hAnsi="VNI-Times"/>
                <w:color w:val="000000"/>
                <w:sz w:val="20"/>
                <w:szCs w:val="20"/>
              </w:rPr>
            </w:pPr>
          </w:p>
        </w:tc>
      </w:tr>
      <w:tr w:rsidR="005D318F" w:rsidRPr="001478EC">
        <w:trPr>
          <w:trHeight w:val="382"/>
        </w:trPr>
        <w:tc>
          <w:tcPr>
            <w:tcW w:w="199" w:type="pct"/>
            <w:vMerge/>
            <w:vAlign w:val="center"/>
          </w:tcPr>
          <w:p w:rsidR="005D318F" w:rsidRPr="001478EC" w:rsidRDefault="005D318F" w:rsidP="009211A2">
            <w:pPr>
              <w:pStyle w:val="BodyText"/>
              <w:jc w:val="center"/>
              <w:rPr>
                <w:rFonts w:ascii="VNI-Times" w:hAnsi="VNI-Times"/>
                <w:color w:val="000000"/>
                <w:sz w:val="26"/>
                <w:szCs w:val="26"/>
              </w:rPr>
            </w:pPr>
          </w:p>
        </w:tc>
        <w:tc>
          <w:tcPr>
            <w:tcW w:w="809" w:type="pct"/>
            <w:vAlign w:val="center"/>
          </w:tcPr>
          <w:p w:rsidR="005D318F" w:rsidRPr="001478EC" w:rsidRDefault="005D318F" w:rsidP="001478EC">
            <w:pPr>
              <w:pStyle w:val="BodyText"/>
              <w:rPr>
                <w:rFonts w:ascii="VNI-Times" w:hAnsi="VNI-Times"/>
                <w:color w:val="000000"/>
                <w:sz w:val="20"/>
                <w:szCs w:val="20"/>
              </w:rPr>
            </w:pPr>
            <w:r w:rsidRPr="001478EC">
              <w:rPr>
                <w:rFonts w:ascii="VNI-Times" w:hAnsi="VNI-Times"/>
                <w:color w:val="000000"/>
                <w:sz w:val="20"/>
                <w:szCs w:val="20"/>
              </w:rPr>
              <w:t>Ñaøo Thò Can</w:t>
            </w:r>
          </w:p>
        </w:tc>
        <w:tc>
          <w:tcPr>
            <w:tcW w:w="618" w:type="pct"/>
            <w:vAlign w:val="center"/>
          </w:tcPr>
          <w:p w:rsidR="005D318F" w:rsidRPr="001478EC" w:rsidRDefault="005D318F" w:rsidP="009211A2">
            <w:pPr>
              <w:pStyle w:val="BodyText"/>
              <w:jc w:val="center"/>
              <w:rPr>
                <w:rFonts w:ascii="VNI-Times" w:hAnsi="VNI-Times"/>
                <w:color w:val="000000"/>
                <w:sz w:val="20"/>
                <w:szCs w:val="20"/>
              </w:rPr>
            </w:pPr>
          </w:p>
        </w:tc>
        <w:tc>
          <w:tcPr>
            <w:tcW w:w="543" w:type="pct"/>
            <w:vAlign w:val="center"/>
          </w:tcPr>
          <w:p w:rsidR="005D318F" w:rsidRPr="001478EC" w:rsidRDefault="005D318F" w:rsidP="009211A2">
            <w:pPr>
              <w:pStyle w:val="BodyText"/>
              <w:jc w:val="center"/>
              <w:rPr>
                <w:rFonts w:ascii="VNI-Times" w:hAnsi="VNI-Times"/>
                <w:color w:val="000000"/>
                <w:sz w:val="20"/>
                <w:szCs w:val="20"/>
              </w:rPr>
            </w:pPr>
          </w:p>
        </w:tc>
        <w:tc>
          <w:tcPr>
            <w:tcW w:w="508"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361768888</w:t>
            </w:r>
          </w:p>
        </w:tc>
        <w:tc>
          <w:tcPr>
            <w:tcW w:w="506"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1/6/1979</w:t>
            </w:r>
          </w:p>
        </w:tc>
        <w:tc>
          <w:tcPr>
            <w:tcW w:w="423" w:type="pct"/>
            <w:vAlign w:val="center"/>
          </w:tcPr>
          <w:p w:rsidR="005D318F" w:rsidRPr="001478EC" w:rsidRDefault="005D318F" w:rsidP="009211A2">
            <w:pPr>
              <w:jc w:val="center"/>
              <w:rPr>
                <w:sz w:val="20"/>
                <w:szCs w:val="20"/>
              </w:rPr>
            </w:pPr>
            <w:r w:rsidRPr="001478EC">
              <w:rPr>
                <w:sz w:val="20"/>
                <w:szCs w:val="20"/>
              </w:rPr>
              <w:t>Bình Định</w:t>
            </w:r>
          </w:p>
        </w:tc>
        <w:tc>
          <w:tcPr>
            <w:tcW w:w="348" w:type="pct"/>
            <w:vAlign w:val="center"/>
          </w:tcPr>
          <w:p w:rsidR="005D318F" w:rsidRPr="001478EC" w:rsidRDefault="005D318F" w:rsidP="009211A2">
            <w:pPr>
              <w:jc w:val="center"/>
              <w:rPr>
                <w:sz w:val="20"/>
                <w:szCs w:val="20"/>
              </w:rPr>
            </w:pPr>
            <w:r w:rsidRPr="001478EC">
              <w:rPr>
                <w:sz w:val="20"/>
                <w:szCs w:val="20"/>
              </w:rPr>
              <w:t>Bình Định</w:t>
            </w:r>
          </w:p>
        </w:tc>
        <w:tc>
          <w:tcPr>
            <w:tcW w:w="426" w:type="pct"/>
            <w:vAlign w:val="center"/>
          </w:tcPr>
          <w:p w:rsidR="005D318F" w:rsidRPr="001478EC" w:rsidRDefault="005D318F" w:rsidP="009211A2">
            <w:pPr>
              <w:pStyle w:val="BodyText"/>
              <w:jc w:val="center"/>
              <w:rPr>
                <w:rFonts w:ascii="VNI-Times" w:hAnsi="VNI-Times"/>
                <w:color w:val="000000"/>
                <w:sz w:val="20"/>
                <w:szCs w:val="20"/>
              </w:rPr>
            </w:pPr>
          </w:p>
        </w:tc>
        <w:tc>
          <w:tcPr>
            <w:tcW w:w="389" w:type="pct"/>
            <w:vAlign w:val="center"/>
          </w:tcPr>
          <w:p w:rsidR="005D318F" w:rsidRPr="001478EC" w:rsidRDefault="005D318F" w:rsidP="009211A2">
            <w:pPr>
              <w:pStyle w:val="BodyText"/>
              <w:jc w:val="center"/>
              <w:rPr>
                <w:rFonts w:ascii="VNI-Times" w:hAnsi="VNI-Times"/>
                <w:color w:val="000000"/>
                <w:sz w:val="20"/>
                <w:szCs w:val="20"/>
              </w:rPr>
            </w:pPr>
          </w:p>
        </w:tc>
        <w:tc>
          <w:tcPr>
            <w:tcW w:w="230" w:type="pct"/>
            <w:vAlign w:val="center"/>
          </w:tcPr>
          <w:p w:rsidR="005D318F" w:rsidRPr="001478EC" w:rsidRDefault="005D318F" w:rsidP="009211A2">
            <w:pPr>
              <w:pStyle w:val="BodyText"/>
              <w:jc w:val="center"/>
              <w:rPr>
                <w:rFonts w:ascii="VNI-Times" w:hAnsi="VNI-Times"/>
                <w:color w:val="000000"/>
                <w:sz w:val="20"/>
                <w:szCs w:val="20"/>
              </w:rPr>
            </w:pPr>
          </w:p>
        </w:tc>
      </w:tr>
      <w:tr w:rsidR="005D318F" w:rsidRPr="001478EC">
        <w:trPr>
          <w:trHeight w:val="382"/>
        </w:trPr>
        <w:tc>
          <w:tcPr>
            <w:tcW w:w="199" w:type="pct"/>
            <w:vMerge/>
            <w:vAlign w:val="center"/>
          </w:tcPr>
          <w:p w:rsidR="005D318F" w:rsidRPr="001478EC" w:rsidRDefault="005D318F" w:rsidP="009211A2">
            <w:pPr>
              <w:pStyle w:val="BodyText"/>
              <w:jc w:val="center"/>
              <w:rPr>
                <w:rFonts w:ascii="VNI-Times" w:hAnsi="VNI-Times"/>
                <w:color w:val="000000"/>
                <w:sz w:val="26"/>
                <w:szCs w:val="26"/>
              </w:rPr>
            </w:pPr>
          </w:p>
        </w:tc>
        <w:tc>
          <w:tcPr>
            <w:tcW w:w="809" w:type="pct"/>
            <w:vAlign w:val="center"/>
          </w:tcPr>
          <w:p w:rsidR="005D318F" w:rsidRPr="001478EC" w:rsidRDefault="005D318F" w:rsidP="001478EC">
            <w:pPr>
              <w:pStyle w:val="BodyText"/>
              <w:rPr>
                <w:rFonts w:ascii="VNI-Times" w:hAnsi="VNI-Times"/>
                <w:color w:val="000000"/>
                <w:sz w:val="20"/>
                <w:szCs w:val="20"/>
              </w:rPr>
            </w:pPr>
            <w:r w:rsidRPr="001478EC">
              <w:rPr>
                <w:rFonts w:ascii="VNI-Times" w:hAnsi="VNI-Times"/>
                <w:color w:val="000000"/>
                <w:sz w:val="20"/>
                <w:szCs w:val="20"/>
              </w:rPr>
              <w:t>Nguyeãn Thò Thu Haø</w:t>
            </w:r>
          </w:p>
        </w:tc>
        <w:tc>
          <w:tcPr>
            <w:tcW w:w="618" w:type="pct"/>
            <w:vAlign w:val="center"/>
          </w:tcPr>
          <w:p w:rsidR="005D318F" w:rsidRPr="001478EC" w:rsidRDefault="005D318F" w:rsidP="009211A2">
            <w:pPr>
              <w:pStyle w:val="BodyText"/>
              <w:jc w:val="center"/>
              <w:rPr>
                <w:rFonts w:ascii="VNI-Times" w:hAnsi="VNI-Times"/>
                <w:color w:val="000000"/>
                <w:sz w:val="20"/>
                <w:szCs w:val="20"/>
              </w:rPr>
            </w:pPr>
          </w:p>
        </w:tc>
        <w:tc>
          <w:tcPr>
            <w:tcW w:w="543" w:type="pct"/>
            <w:vAlign w:val="center"/>
          </w:tcPr>
          <w:p w:rsidR="005D318F" w:rsidRPr="001478EC" w:rsidRDefault="005D318F" w:rsidP="009211A2">
            <w:pPr>
              <w:pStyle w:val="BodyText"/>
              <w:jc w:val="center"/>
              <w:rPr>
                <w:rFonts w:ascii="VNI-Times" w:hAnsi="VNI-Times"/>
                <w:color w:val="000000"/>
                <w:sz w:val="20"/>
                <w:szCs w:val="20"/>
              </w:rPr>
            </w:pPr>
          </w:p>
        </w:tc>
        <w:tc>
          <w:tcPr>
            <w:tcW w:w="508"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361356678</w:t>
            </w:r>
          </w:p>
        </w:tc>
        <w:tc>
          <w:tcPr>
            <w:tcW w:w="506"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21/4/2004</w:t>
            </w:r>
          </w:p>
        </w:tc>
        <w:tc>
          <w:tcPr>
            <w:tcW w:w="423" w:type="pct"/>
            <w:vAlign w:val="center"/>
          </w:tcPr>
          <w:p w:rsidR="005D318F" w:rsidRPr="001478EC" w:rsidRDefault="005D318F" w:rsidP="009211A2">
            <w:pPr>
              <w:jc w:val="center"/>
              <w:rPr>
                <w:sz w:val="20"/>
                <w:szCs w:val="20"/>
              </w:rPr>
            </w:pPr>
            <w:r w:rsidRPr="001478EC">
              <w:rPr>
                <w:sz w:val="20"/>
                <w:szCs w:val="20"/>
              </w:rPr>
              <w:t>Cần Thơ</w:t>
            </w:r>
          </w:p>
        </w:tc>
        <w:tc>
          <w:tcPr>
            <w:tcW w:w="348" w:type="pct"/>
            <w:vAlign w:val="center"/>
          </w:tcPr>
          <w:p w:rsidR="005D318F" w:rsidRPr="001478EC" w:rsidRDefault="005D318F" w:rsidP="009211A2">
            <w:pPr>
              <w:jc w:val="center"/>
              <w:rPr>
                <w:sz w:val="20"/>
                <w:szCs w:val="20"/>
              </w:rPr>
            </w:pPr>
            <w:r w:rsidRPr="001478EC">
              <w:rPr>
                <w:sz w:val="20"/>
                <w:szCs w:val="20"/>
              </w:rPr>
              <w:t>Cần Thơ</w:t>
            </w:r>
          </w:p>
        </w:tc>
        <w:tc>
          <w:tcPr>
            <w:tcW w:w="426" w:type="pct"/>
            <w:vAlign w:val="center"/>
          </w:tcPr>
          <w:p w:rsidR="005D318F" w:rsidRPr="001478EC" w:rsidRDefault="005D318F" w:rsidP="009211A2">
            <w:pPr>
              <w:pStyle w:val="BodyText"/>
              <w:jc w:val="center"/>
              <w:rPr>
                <w:rFonts w:ascii="VNI-Times" w:hAnsi="VNI-Times"/>
                <w:color w:val="000000"/>
                <w:sz w:val="20"/>
                <w:szCs w:val="20"/>
              </w:rPr>
            </w:pPr>
          </w:p>
        </w:tc>
        <w:tc>
          <w:tcPr>
            <w:tcW w:w="389" w:type="pct"/>
            <w:vAlign w:val="center"/>
          </w:tcPr>
          <w:p w:rsidR="005D318F" w:rsidRPr="001478EC" w:rsidRDefault="005D318F" w:rsidP="009211A2">
            <w:pPr>
              <w:pStyle w:val="BodyText"/>
              <w:jc w:val="center"/>
              <w:rPr>
                <w:rFonts w:ascii="VNI-Times" w:hAnsi="VNI-Times"/>
                <w:color w:val="000000"/>
                <w:sz w:val="20"/>
                <w:szCs w:val="20"/>
              </w:rPr>
            </w:pPr>
          </w:p>
        </w:tc>
        <w:tc>
          <w:tcPr>
            <w:tcW w:w="230" w:type="pct"/>
            <w:vAlign w:val="center"/>
          </w:tcPr>
          <w:p w:rsidR="005D318F" w:rsidRPr="001478EC" w:rsidRDefault="005D318F" w:rsidP="009211A2">
            <w:pPr>
              <w:pStyle w:val="BodyText"/>
              <w:jc w:val="center"/>
              <w:rPr>
                <w:rFonts w:ascii="VNI-Times" w:hAnsi="VNI-Times"/>
                <w:color w:val="000000"/>
                <w:sz w:val="20"/>
                <w:szCs w:val="20"/>
              </w:rPr>
            </w:pPr>
          </w:p>
        </w:tc>
      </w:tr>
      <w:tr w:rsidR="005D318F" w:rsidRPr="001478EC">
        <w:trPr>
          <w:trHeight w:val="382"/>
        </w:trPr>
        <w:tc>
          <w:tcPr>
            <w:tcW w:w="199" w:type="pct"/>
            <w:vMerge/>
            <w:vAlign w:val="center"/>
          </w:tcPr>
          <w:p w:rsidR="005D318F" w:rsidRPr="001478EC" w:rsidRDefault="005D318F" w:rsidP="009211A2">
            <w:pPr>
              <w:pStyle w:val="BodyText"/>
              <w:jc w:val="center"/>
              <w:rPr>
                <w:rFonts w:ascii="VNI-Times" w:hAnsi="VNI-Times"/>
                <w:color w:val="000000"/>
                <w:sz w:val="26"/>
                <w:szCs w:val="26"/>
              </w:rPr>
            </w:pPr>
          </w:p>
        </w:tc>
        <w:tc>
          <w:tcPr>
            <w:tcW w:w="809" w:type="pct"/>
            <w:vAlign w:val="center"/>
          </w:tcPr>
          <w:p w:rsidR="005D318F" w:rsidRPr="001478EC" w:rsidRDefault="005D318F" w:rsidP="001478EC">
            <w:pPr>
              <w:pStyle w:val="BodyText"/>
              <w:rPr>
                <w:rFonts w:ascii="VNI-Times" w:hAnsi="VNI-Times"/>
                <w:color w:val="000000"/>
                <w:sz w:val="20"/>
                <w:szCs w:val="20"/>
              </w:rPr>
            </w:pPr>
            <w:r w:rsidRPr="001478EC">
              <w:rPr>
                <w:rFonts w:ascii="VNI-Times" w:hAnsi="VNI-Times"/>
                <w:color w:val="000000"/>
                <w:sz w:val="20"/>
                <w:szCs w:val="20"/>
              </w:rPr>
              <w:t>Traàn Nhaät Thaûo</w:t>
            </w:r>
          </w:p>
        </w:tc>
        <w:tc>
          <w:tcPr>
            <w:tcW w:w="618" w:type="pct"/>
            <w:vAlign w:val="center"/>
          </w:tcPr>
          <w:p w:rsidR="005D318F" w:rsidRPr="001478EC" w:rsidRDefault="005D318F" w:rsidP="009211A2">
            <w:pPr>
              <w:pStyle w:val="BodyText"/>
              <w:jc w:val="center"/>
              <w:rPr>
                <w:rFonts w:ascii="VNI-Times" w:hAnsi="VNI-Times"/>
                <w:color w:val="000000"/>
                <w:sz w:val="20"/>
                <w:szCs w:val="20"/>
              </w:rPr>
            </w:pPr>
          </w:p>
        </w:tc>
        <w:tc>
          <w:tcPr>
            <w:tcW w:w="543" w:type="pct"/>
            <w:vAlign w:val="center"/>
          </w:tcPr>
          <w:p w:rsidR="005D318F" w:rsidRPr="001478EC" w:rsidRDefault="005D318F" w:rsidP="009211A2">
            <w:pPr>
              <w:pStyle w:val="BodyText"/>
              <w:jc w:val="center"/>
              <w:rPr>
                <w:rFonts w:ascii="VNI-Times" w:hAnsi="VNI-Times"/>
                <w:color w:val="000000"/>
                <w:sz w:val="20"/>
                <w:szCs w:val="20"/>
              </w:rPr>
            </w:pPr>
          </w:p>
        </w:tc>
        <w:tc>
          <w:tcPr>
            <w:tcW w:w="508"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Coøn nhoû</w:t>
            </w:r>
          </w:p>
        </w:tc>
        <w:tc>
          <w:tcPr>
            <w:tcW w:w="506" w:type="pct"/>
            <w:vAlign w:val="center"/>
          </w:tcPr>
          <w:p w:rsidR="005D318F" w:rsidRPr="001478EC" w:rsidRDefault="005D318F" w:rsidP="009211A2">
            <w:pPr>
              <w:pStyle w:val="BodyText"/>
              <w:jc w:val="center"/>
              <w:rPr>
                <w:rFonts w:ascii="VNI-Times" w:hAnsi="VNI-Times"/>
                <w:color w:val="000000"/>
                <w:sz w:val="20"/>
                <w:szCs w:val="20"/>
              </w:rPr>
            </w:pPr>
          </w:p>
        </w:tc>
        <w:tc>
          <w:tcPr>
            <w:tcW w:w="423" w:type="pct"/>
            <w:vAlign w:val="center"/>
          </w:tcPr>
          <w:p w:rsidR="005D318F" w:rsidRPr="001478EC" w:rsidRDefault="005D318F" w:rsidP="009211A2">
            <w:pPr>
              <w:jc w:val="center"/>
              <w:rPr>
                <w:sz w:val="20"/>
                <w:szCs w:val="20"/>
              </w:rPr>
            </w:pPr>
            <w:r w:rsidRPr="001478EC">
              <w:rPr>
                <w:sz w:val="20"/>
                <w:szCs w:val="20"/>
              </w:rPr>
              <w:t>Cần Thơ</w:t>
            </w:r>
          </w:p>
        </w:tc>
        <w:tc>
          <w:tcPr>
            <w:tcW w:w="348" w:type="pct"/>
            <w:vAlign w:val="center"/>
          </w:tcPr>
          <w:p w:rsidR="005D318F" w:rsidRPr="001478EC" w:rsidRDefault="005D318F" w:rsidP="009211A2">
            <w:pPr>
              <w:jc w:val="center"/>
              <w:rPr>
                <w:sz w:val="20"/>
                <w:szCs w:val="20"/>
              </w:rPr>
            </w:pPr>
            <w:r w:rsidRPr="001478EC">
              <w:rPr>
                <w:sz w:val="20"/>
                <w:szCs w:val="20"/>
              </w:rPr>
              <w:t>Cần Thơ</w:t>
            </w:r>
          </w:p>
        </w:tc>
        <w:tc>
          <w:tcPr>
            <w:tcW w:w="426" w:type="pct"/>
            <w:vAlign w:val="center"/>
          </w:tcPr>
          <w:p w:rsidR="005D318F" w:rsidRPr="001478EC" w:rsidRDefault="005D318F" w:rsidP="009211A2">
            <w:pPr>
              <w:pStyle w:val="BodyText"/>
              <w:jc w:val="center"/>
              <w:rPr>
                <w:rFonts w:ascii="VNI-Times" w:hAnsi="VNI-Times"/>
                <w:color w:val="000000"/>
                <w:sz w:val="20"/>
                <w:szCs w:val="20"/>
              </w:rPr>
            </w:pPr>
          </w:p>
        </w:tc>
        <w:tc>
          <w:tcPr>
            <w:tcW w:w="389" w:type="pct"/>
            <w:vAlign w:val="center"/>
          </w:tcPr>
          <w:p w:rsidR="005D318F" w:rsidRPr="001478EC" w:rsidRDefault="005D318F" w:rsidP="009211A2">
            <w:pPr>
              <w:pStyle w:val="BodyText"/>
              <w:jc w:val="center"/>
              <w:rPr>
                <w:rFonts w:ascii="VNI-Times" w:hAnsi="VNI-Times"/>
                <w:color w:val="000000"/>
                <w:sz w:val="20"/>
                <w:szCs w:val="20"/>
              </w:rPr>
            </w:pPr>
          </w:p>
        </w:tc>
        <w:tc>
          <w:tcPr>
            <w:tcW w:w="230" w:type="pct"/>
            <w:vAlign w:val="center"/>
          </w:tcPr>
          <w:p w:rsidR="005D318F" w:rsidRPr="001478EC" w:rsidRDefault="005D318F" w:rsidP="009211A2">
            <w:pPr>
              <w:pStyle w:val="BodyText"/>
              <w:jc w:val="center"/>
              <w:rPr>
                <w:rFonts w:ascii="VNI-Times" w:hAnsi="VNI-Times"/>
                <w:color w:val="000000"/>
                <w:sz w:val="20"/>
                <w:szCs w:val="20"/>
              </w:rPr>
            </w:pPr>
          </w:p>
        </w:tc>
      </w:tr>
      <w:tr w:rsidR="005D318F" w:rsidRPr="001478EC">
        <w:trPr>
          <w:trHeight w:val="382"/>
        </w:trPr>
        <w:tc>
          <w:tcPr>
            <w:tcW w:w="199" w:type="pct"/>
            <w:vMerge/>
            <w:vAlign w:val="center"/>
          </w:tcPr>
          <w:p w:rsidR="005D318F" w:rsidRPr="001478EC" w:rsidRDefault="005D318F" w:rsidP="009211A2">
            <w:pPr>
              <w:pStyle w:val="BodyText"/>
              <w:jc w:val="center"/>
              <w:rPr>
                <w:rFonts w:ascii="VNI-Times" w:hAnsi="VNI-Times"/>
                <w:color w:val="000000"/>
                <w:sz w:val="26"/>
                <w:szCs w:val="26"/>
              </w:rPr>
            </w:pPr>
          </w:p>
        </w:tc>
        <w:tc>
          <w:tcPr>
            <w:tcW w:w="809" w:type="pct"/>
            <w:vAlign w:val="center"/>
          </w:tcPr>
          <w:p w:rsidR="005D318F" w:rsidRPr="001478EC" w:rsidRDefault="005D318F" w:rsidP="001478EC">
            <w:pPr>
              <w:pStyle w:val="BodyText"/>
              <w:rPr>
                <w:rFonts w:ascii="VNI-Times" w:hAnsi="VNI-Times"/>
                <w:color w:val="000000"/>
                <w:sz w:val="20"/>
                <w:szCs w:val="20"/>
              </w:rPr>
            </w:pPr>
            <w:r w:rsidRPr="001478EC">
              <w:rPr>
                <w:rFonts w:ascii="VNI-Times" w:hAnsi="VNI-Times"/>
                <w:color w:val="000000"/>
                <w:sz w:val="20"/>
                <w:szCs w:val="20"/>
              </w:rPr>
              <w:t>Traàn Kyø Duy</w:t>
            </w:r>
          </w:p>
        </w:tc>
        <w:tc>
          <w:tcPr>
            <w:tcW w:w="618" w:type="pct"/>
            <w:vAlign w:val="center"/>
          </w:tcPr>
          <w:p w:rsidR="005D318F" w:rsidRPr="001478EC" w:rsidRDefault="005D318F" w:rsidP="009211A2">
            <w:pPr>
              <w:pStyle w:val="BodyText"/>
              <w:jc w:val="center"/>
              <w:rPr>
                <w:rFonts w:ascii="VNI-Times" w:hAnsi="VNI-Times"/>
                <w:color w:val="000000"/>
                <w:sz w:val="20"/>
                <w:szCs w:val="20"/>
              </w:rPr>
            </w:pPr>
          </w:p>
        </w:tc>
        <w:tc>
          <w:tcPr>
            <w:tcW w:w="543" w:type="pct"/>
            <w:vAlign w:val="center"/>
          </w:tcPr>
          <w:p w:rsidR="005D318F" w:rsidRPr="001478EC" w:rsidRDefault="005D318F" w:rsidP="009211A2">
            <w:pPr>
              <w:pStyle w:val="BodyText"/>
              <w:jc w:val="center"/>
              <w:rPr>
                <w:rFonts w:ascii="VNI-Times" w:hAnsi="VNI-Times"/>
                <w:color w:val="000000"/>
                <w:sz w:val="20"/>
                <w:szCs w:val="20"/>
              </w:rPr>
            </w:pPr>
          </w:p>
        </w:tc>
        <w:tc>
          <w:tcPr>
            <w:tcW w:w="508"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Coøn nhoû</w:t>
            </w:r>
          </w:p>
        </w:tc>
        <w:tc>
          <w:tcPr>
            <w:tcW w:w="506" w:type="pct"/>
            <w:vAlign w:val="center"/>
          </w:tcPr>
          <w:p w:rsidR="005D318F" w:rsidRPr="001478EC" w:rsidRDefault="005D318F" w:rsidP="009211A2">
            <w:pPr>
              <w:pStyle w:val="BodyText"/>
              <w:jc w:val="center"/>
              <w:rPr>
                <w:rFonts w:ascii="VNI-Times" w:hAnsi="VNI-Times"/>
                <w:color w:val="000000"/>
                <w:sz w:val="20"/>
                <w:szCs w:val="20"/>
              </w:rPr>
            </w:pPr>
          </w:p>
        </w:tc>
        <w:tc>
          <w:tcPr>
            <w:tcW w:w="423" w:type="pct"/>
            <w:vAlign w:val="center"/>
          </w:tcPr>
          <w:p w:rsidR="005D318F" w:rsidRPr="001478EC" w:rsidRDefault="005D318F" w:rsidP="009211A2">
            <w:pPr>
              <w:jc w:val="center"/>
              <w:rPr>
                <w:sz w:val="20"/>
                <w:szCs w:val="20"/>
              </w:rPr>
            </w:pPr>
            <w:r w:rsidRPr="001478EC">
              <w:rPr>
                <w:sz w:val="20"/>
                <w:szCs w:val="20"/>
              </w:rPr>
              <w:t>Cần Thơ</w:t>
            </w:r>
          </w:p>
        </w:tc>
        <w:tc>
          <w:tcPr>
            <w:tcW w:w="348" w:type="pct"/>
            <w:vAlign w:val="center"/>
          </w:tcPr>
          <w:p w:rsidR="005D318F" w:rsidRPr="001478EC" w:rsidRDefault="005D318F" w:rsidP="009211A2">
            <w:pPr>
              <w:jc w:val="center"/>
              <w:rPr>
                <w:sz w:val="20"/>
                <w:szCs w:val="20"/>
              </w:rPr>
            </w:pPr>
            <w:r w:rsidRPr="001478EC">
              <w:rPr>
                <w:sz w:val="20"/>
                <w:szCs w:val="20"/>
              </w:rPr>
              <w:t>Cần Thơ</w:t>
            </w:r>
          </w:p>
        </w:tc>
        <w:tc>
          <w:tcPr>
            <w:tcW w:w="426" w:type="pct"/>
            <w:vAlign w:val="center"/>
          </w:tcPr>
          <w:p w:rsidR="005D318F" w:rsidRPr="001478EC" w:rsidRDefault="005D318F" w:rsidP="009211A2">
            <w:pPr>
              <w:pStyle w:val="BodyText"/>
              <w:jc w:val="center"/>
              <w:rPr>
                <w:rFonts w:ascii="VNI-Times" w:hAnsi="VNI-Times"/>
                <w:color w:val="000000"/>
                <w:sz w:val="20"/>
                <w:szCs w:val="20"/>
              </w:rPr>
            </w:pPr>
          </w:p>
        </w:tc>
        <w:tc>
          <w:tcPr>
            <w:tcW w:w="389" w:type="pct"/>
            <w:vAlign w:val="center"/>
          </w:tcPr>
          <w:p w:rsidR="005D318F" w:rsidRPr="001478EC" w:rsidRDefault="005D318F" w:rsidP="009211A2">
            <w:pPr>
              <w:pStyle w:val="BodyText"/>
              <w:jc w:val="center"/>
              <w:rPr>
                <w:rFonts w:ascii="VNI-Times" w:hAnsi="VNI-Times"/>
                <w:color w:val="000000"/>
                <w:sz w:val="20"/>
                <w:szCs w:val="20"/>
              </w:rPr>
            </w:pPr>
          </w:p>
        </w:tc>
        <w:tc>
          <w:tcPr>
            <w:tcW w:w="230" w:type="pct"/>
            <w:vAlign w:val="center"/>
          </w:tcPr>
          <w:p w:rsidR="005D318F" w:rsidRPr="001478EC" w:rsidRDefault="005D318F" w:rsidP="009211A2">
            <w:pPr>
              <w:pStyle w:val="BodyText"/>
              <w:jc w:val="center"/>
              <w:rPr>
                <w:rFonts w:ascii="VNI-Times" w:hAnsi="VNI-Times"/>
                <w:color w:val="000000"/>
                <w:sz w:val="20"/>
                <w:szCs w:val="20"/>
              </w:rPr>
            </w:pPr>
          </w:p>
        </w:tc>
      </w:tr>
      <w:tr w:rsidR="005D318F" w:rsidRPr="001478EC">
        <w:trPr>
          <w:trHeight w:val="382"/>
        </w:trPr>
        <w:tc>
          <w:tcPr>
            <w:tcW w:w="199" w:type="pct"/>
            <w:vMerge/>
            <w:vAlign w:val="center"/>
          </w:tcPr>
          <w:p w:rsidR="005D318F" w:rsidRPr="001478EC" w:rsidRDefault="005D318F" w:rsidP="009211A2">
            <w:pPr>
              <w:pStyle w:val="BodyText"/>
              <w:jc w:val="center"/>
              <w:rPr>
                <w:rFonts w:ascii="VNI-Times" w:hAnsi="VNI-Times"/>
                <w:color w:val="000000"/>
                <w:sz w:val="26"/>
                <w:szCs w:val="26"/>
              </w:rPr>
            </w:pPr>
          </w:p>
        </w:tc>
        <w:tc>
          <w:tcPr>
            <w:tcW w:w="809" w:type="pct"/>
            <w:vAlign w:val="center"/>
          </w:tcPr>
          <w:p w:rsidR="005D318F" w:rsidRPr="001478EC" w:rsidRDefault="005D318F" w:rsidP="001478EC">
            <w:pPr>
              <w:pStyle w:val="BodyText"/>
              <w:rPr>
                <w:rFonts w:ascii="VNI-Times" w:hAnsi="VNI-Times"/>
                <w:color w:val="000000"/>
                <w:sz w:val="20"/>
                <w:szCs w:val="20"/>
              </w:rPr>
            </w:pPr>
            <w:r w:rsidRPr="001478EC">
              <w:rPr>
                <w:rFonts w:ascii="VNI-Times" w:hAnsi="VNI-Times"/>
                <w:color w:val="000000"/>
                <w:sz w:val="20"/>
                <w:szCs w:val="20"/>
              </w:rPr>
              <w:t>Traàn Kyø Thinh</w:t>
            </w:r>
          </w:p>
        </w:tc>
        <w:tc>
          <w:tcPr>
            <w:tcW w:w="618" w:type="pct"/>
            <w:vAlign w:val="center"/>
          </w:tcPr>
          <w:p w:rsidR="005D318F" w:rsidRPr="001478EC" w:rsidRDefault="005D318F" w:rsidP="009211A2">
            <w:pPr>
              <w:pStyle w:val="BodyText"/>
              <w:jc w:val="center"/>
              <w:rPr>
                <w:rFonts w:ascii="VNI-Times" w:hAnsi="VNI-Times"/>
                <w:color w:val="000000"/>
                <w:sz w:val="20"/>
                <w:szCs w:val="20"/>
              </w:rPr>
            </w:pPr>
          </w:p>
        </w:tc>
        <w:tc>
          <w:tcPr>
            <w:tcW w:w="543" w:type="pct"/>
            <w:vAlign w:val="center"/>
          </w:tcPr>
          <w:p w:rsidR="005D318F" w:rsidRPr="001478EC" w:rsidRDefault="005D318F" w:rsidP="009211A2">
            <w:pPr>
              <w:pStyle w:val="BodyText"/>
              <w:jc w:val="center"/>
              <w:rPr>
                <w:rFonts w:ascii="VNI-Times" w:hAnsi="VNI-Times"/>
                <w:color w:val="000000"/>
                <w:sz w:val="20"/>
                <w:szCs w:val="20"/>
              </w:rPr>
            </w:pPr>
          </w:p>
        </w:tc>
        <w:tc>
          <w:tcPr>
            <w:tcW w:w="508"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561300162</w:t>
            </w:r>
          </w:p>
        </w:tc>
        <w:tc>
          <w:tcPr>
            <w:tcW w:w="506"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5/3/2000</w:t>
            </w:r>
          </w:p>
        </w:tc>
        <w:tc>
          <w:tcPr>
            <w:tcW w:w="423" w:type="pct"/>
            <w:vAlign w:val="center"/>
          </w:tcPr>
          <w:p w:rsidR="005D318F" w:rsidRPr="001478EC" w:rsidRDefault="005D318F" w:rsidP="009211A2">
            <w:pPr>
              <w:jc w:val="center"/>
              <w:rPr>
                <w:sz w:val="20"/>
                <w:szCs w:val="20"/>
              </w:rPr>
            </w:pPr>
            <w:r w:rsidRPr="001478EC">
              <w:rPr>
                <w:sz w:val="20"/>
                <w:szCs w:val="20"/>
              </w:rPr>
              <w:t>Bình Định</w:t>
            </w:r>
          </w:p>
        </w:tc>
        <w:tc>
          <w:tcPr>
            <w:tcW w:w="348" w:type="pct"/>
            <w:vAlign w:val="center"/>
          </w:tcPr>
          <w:p w:rsidR="005D318F" w:rsidRPr="001478EC" w:rsidRDefault="005D318F" w:rsidP="009211A2">
            <w:pPr>
              <w:jc w:val="center"/>
              <w:rPr>
                <w:sz w:val="20"/>
                <w:szCs w:val="20"/>
              </w:rPr>
            </w:pPr>
            <w:r w:rsidRPr="001478EC">
              <w:rPr>
                <w:sz w:val="20"/>
                <w:szCs w:val="20"/>
              </w:rPr>
              <w:t>Bình Định</w:t>
            </w:r>
          </w:p>
        </w:tc>
        <w:tc>
          <w:tcPr>
            <w:tcW w:w="426" w:type="pct"/>
            <w:vAlign w:val="center"/>
          </w:tcPr>
          <w:p w:rsidR="005D318F" w:rsidRPr="001478EC" w:rsidRDefault="005D318F" w:rsidP="009211A2">
            <w:pPr>
              <w:pStyle w:val="BodyText"/>
              <w:jc w:val="center"/>
              <w:rPr>
                <w:rFonts w:ascii="VNI-Times" w:hAnsi="VNI-Times"/>
                <w:color w:val="000000"/>
                <w:sz w:val="20"/>
                <w:szCs w:val="20"/>
              </w:rPr>
            </w:pPr>
          </w:p>
        </w:tc>
        <w:tc>
          <w:tcPr>
            <w:tcW w:w="389" w:type="pct"/>
            <w:vAlign w:val="center"/>
          </w:tcPr>
          <w:p w:rsidR="005D318F" w:rsidRPr="001478EC" w:rsidRDefault="005D318F" w:rsidP="009211A2">
            <w:pPr>
              <w:pStyle w:val="BodyText"/>
              <w:jc w:val="center"/>
              <w:rPr>
                <w:rFonts w:ascii="VNI-Times" w:hAnsi="VNI-Times"/>
                <w:color w:val="000000"/>
                <w:sz w:val="20"/>
                <w:szCs w:val="20"/>
              </w:rPr>
            </w:pPr>
          </w:p>
        </w:tc>
        <w:tc>
          <w:tcPr>
            <w:tcW w:w="230" w:type="pct"/>
            <w:vAlign w:val="center"/>
          </w:tcPr>
          <w:p w:rsidR="005D318F" w:rsidRPr="001478EC" w:rsidRDefault="005D318F" w:rsidP="009211A2">
            <w:pPr>
              <w:pStyle w:val="BodyText"/>
              <w:jc w:val="center"/>
              <w:rPr>
                <w:rFonts w:ascii="VNI-Times" w:hAnsi="VNI-Times"/>
                <w:color w:val="000000"/>
                <w:sz w:val="20"/>
                <w:szCs w:val="20"/>
              </w:rPr>
            </w:pPr>
          </w:p>
        </w:tc>
      </w:tr>
      <w:tr w:rsidR="005D318F" w:rsidRPr="001478EC">
        <w:trPr>
          <w:trHeight w:val="382"/>
        </w:trPr>
        <w:tc>
          <w:tcPr>
            <w:tcW w:w="199" w:type="pct"/>
            <w:vMerge/>
            <w:vAlign w:val="center"/>
          </w:tcPr>
          <w:p w:rsidR="005D318F" w:rsidRPr="001478EC" w:rsidRDefault="005D318F" w:rsidP="009211A2">
            <w:pPr>
              <w:pStyle w:val="BodyText"/>
              <w:jc w:val="center"/>
              <w:rPr>
                <w:rFonts w:ascii="VNI-Times" w:hAnsi="VNI-Times"/>
                <w:color w:val="000000"/>
                <w:sz w:val="26"/>
                <w:szCs w:val="26"/>
              </w:rPr>
            </w:pPr>
          </w:p>
        </w:tc>
        <w:tc>
          <w:tcPr>
            <w:tcW w:w="809" w:type="pct"/>
            <w:vAlign w:val="center"/>
          </w:tcPr>
          <w:p w:rsidR="005D318F" w:rsidRPr="001478EC" w:rsidRDefault="005D318F" w:rsidP="001478EC">
            <w:pPr>
              <w:pStyle w:val="BodyText"/>
              <w:rPr>
                <w:rFonts w:ascii="VNI-Times" w:hAnsi="VNI-Times"/>
                <w:color w:val="000000"/>
                <w:sz w:val="20"/>
                <w:szCs w:val="20"/>
              </w:rPr>
            </w:pPr>
            <w:r w:rsidRPr="001478EC">
              <w:rPr>
                <w:rFonts w:ascii="VNI-Times" w:hAnsi="VNI-Times"/>
                <w:color w:val="000000"/>
                <w:sz w:val="20"/>
                <w:szCs w:val="20"/>
              </w:rPr>
              <w:t>Traàn Kyø Laõm</w:t>
            </w:r>
          </w:p>
        </w:tc>
        <w:tc>
          <w:tcPr>
            <w:tcW w:w="618" w:type="pct"/>
            <w:vAlign w:val="center"/>
          </w:tcPr>
          <w:p w:rsidR="005D318F" w:rsidRPr="001478EC" w:rsidRDefault="005D318F" w:rsidP="009211A2">
            <w:pPr>
              <w:pStyle w:val="BodyText"/>
              <w:jc w:val="center"/>
              <w:rPr>
                <w:rFonts w:ascii="VNI-Times" w:hAnsi="VNI-Times"/>
                <w:color w:val="000000"/>
                <w:sz w:val="20"/>
                <w:szCs w:val="20"/>
              </w:rPr>
            </w:pPr>
          </w:p>
        </w:tc>
        <w:tc>
          <w:tcPr>
            <w:tcW w:w="543" w:type="pct"/>
            <w:vAlign w:val="center"/>
          </w:tcPr>
          <w:p w:rsidR="005D318F" w:rsidRPr="001478EC" w:rsidRDefault="005D318F" w:rsidP="009211A2">
            <w:pPr>
              <w:pStyle w:val="BodyText"/>
              <w:jc w:val="center"/>
              <w:rPr>
                <w:rFonts w:ascii="VNI-Times" w:hAnsi="VNI-Times"/>
                <w:color w:val="000000"/>
                <w:sz w:val="20"/>
                <w:szCs w:val="20"/>
              </w:rPr>
            </w:pPr>
          </w:p>
        </w:tc>
        <w:tc>
          <w:tcPr>
            <w:tcW w:w="508"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562310921</w:t>
            </w:r>
          </w:p>
        </w:tc>
        <w:tc>
          <w:tcPr>
            <w:tcW w:w="506"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6/4/2000</w:t>
            </w:r>
          </w:p>
        </w:tc>
        <w:tc>
          <w:tcPr>
            <w:tcW w:w="423" w:type="pct"/>
            <w:vAlign w:val="center"/>
          </w:tcPr>
          <w:p w:rsidR="005D318F" w:rsidRPr="001478EC" w:rsidRDefault="005D318F" w:rsidP="009211A2">
            <w:pPr>
              <w:jc w:val="center"/>
              <w:rPr>
                <w:sz w:val="20"/>
                <w:szCs w:val="20"/>
              </w:rPr>
            </w:pPr>
            <w:r w:rsidRPr="001478EC">
              <w:rPr>
                <w:sz w:val="20"/>
                <w:szCs w:val="20"/>
              </w:rPr>
              <w:t>Bình Định</w:t>
            </w:r>
          </w:p>
        </w:tc>
        <w:tc>
          <w:tcPr>
            <w:tcW w:w="348" w:type="pct"/>
            <w:vAlign w:val="center"/>
          </w:tcPr>
          <w:p w:rsidR="005D318F" w:rsidRPr="001478EC" w:rsidRDefault="005D318F" w:rsidP="009211A2">
            <w:pPr>
              <w:jc w:val="center"/>
              <w:rPr>
                <w:sz w:val="20"/>
                <w:szCs w:val="20"/>
              </w:rPr>
            </w:pPr>
            <w:r w:rsidRPr="001478EC">
              <w:rPr>
                <w:sz w:val="20"/>
                <w:szCs w:val="20"/>
              </w:rPr>
              <w:t>Bình Định</w:t>
            </w:r>
          </w:p>
        </w:tc>
        <w:tc>
          <w:tcPr>
            <w:tcW w:w="426" w:type="pct"/>
            <w:vAlign w:val="center"/>
          </w:tcPr>
          <w:p w:rsidR="005D318F" w:rsidRPr="001478EC" w:rsidRDefault="005D318F" w:rsidP="009211A2">
            <w:pPr>
              <w:pStyle w:val="BodyText"/>
              <w:jc w:val="center"/>
              <w:rPr>
                <w:rFonts w:ascii="VNI-Times" w:hAnsi="VNI-Times"/>
                <w:color w:val="000000"/>
                <w:sz w:val="20"/>
                <w:szCs w:val="20"/>
              </w:rPr>
            </w:pPr>
          </w:p>
        </w:tc>
        <w:tc>
          <w:tcPr>
            <w:tcW w:w="389" w:type="pct"/>
            <w:vAlign w:val="center"/>
          </w:tcPr>
          <w:p w:rsidR="005D318F" w:rsidRPr="001478EC" w:rsidRDefault="005D318F" w:rsidP="009211A2">
            <w:pPr>
              <w:pStyle w:val="BodyText"/>
              <w:jc w:val="center"/>
              <w:rPr>
                <w:rFonts w:ascii="VNI-Times" w:hAnsi="VNI-Times"/>
                <w:color w:val="000000"/>
                <w:sz w:val="20"/>
                <w:szCs w:val="20"/>
              </w:rPr>
            </w:pPr>
          </w:p>
        </w:tc>
        <w:tc>
          <w:tcPr>
            <w:tcW w:w="230" w:type="pct"/>
            <w:vAlign w:val="center"/>
          </w:tcPr>
          <w:p w:rsidR="005D318F" w:rsidRPr="001478EC" w:rsidRDefault="005D318F" w:rsidP="009211A2">
            <w:pPr>
              <w:pStyle w:val="BodyText"/>
              <w:jc w:val="center"/>
              <w:rPr>
                <w:rFonts w:ascii="VNI-Times" w:hAnsi="VNI-Times"/>
                <w:color w:val="000000"/>
                <w:sz w:val="20"/>
                <w:szCs w:val="20"/>
              </w:rPr>
            </w:pPr>
          </w:p>
        </w:tc>
      </w:tr>
      <w:tr w:rsidR="005D318F" w:rsidRPr="001478EC">
        <w:trPr>
          <w:trHeight w:val="382"/>
        </w:trPr>
        <w:tc>
          <w:tcPr>
            <w:tcW w:w="199" w:type="pct"/>
            <w:vMerge/>
            <w:vAlign w:val="center"/>
          </w:tcPr>
          <w:p w:rsidR="005D318F" w:rsidRPr="001478EC" w:rsidRDefault="005D318F" w:rsidP="009211A2">
            <w:pPr>
              <w:pStyle w:val="BodyText"/>
              <w:jc w:val="center"/>
              <w:rPr>
                <w:rFonts w:ascii="VNI-Times" w:hAnsi="VNI-Times"/>
                <w:color w:val="000000"/>
                <w:sz w:val="26"/>
                <w:szCs w:val="26"/>
              </w:rPr>
            </w:pPr>
          </w:p>
        </w:tc>
        <w:tc>
          <w:tcPr>
            <w:tcW w:w="809" w:type="pct"/>
            <w:vAlign w:val="center"/>
          </w:tcPr>
          <w:p w:rsidR="005D318F" w:rsidRPr="001478EC" w:rsidRDefault="005D318F" w:rsidP="001478EC">
            <w:pPr>
              <w:pStyle w:val="BodyText"/>
              <w:rPr>
                <w:rFonts w:ascii="VNI-Times" w:hAnsi="VNI-Times"/>
                <w:color w:val="000000"/>
                <w:sz w:val="20"/>
                <w:szCs w:val="20"/>
              </w:rPr>
            </w:pPr>
            <w:r w:rsidRPr="001478EC">
              <w:rPr>
                <w:rFonts w:ascii="VNI-Times" w:hAnsi="VNI-Times"/>
                <w:color w:val="000000"/>
                <w:sz w:val="20"/>
                <w:szCs w:val="20"/>
              </w:rPr>
              <w:t>Traàn Kyø Ñieån</w:t>
            </w:r>
          </w:p>
        </w:tc>
        <w:tc>
          <w:tcPr>
            <w:tcW w:w="618" w:type="pct"/>
            <w:vAlign w:val="center"/>
          </w:tcPr>
          <w:p w:rsidR="005D318F" w:rsidRPr="001478EC" w:rsidRDefault="005D318F" w:rsidP="009211A2">
            <w:pPr>
              <w:pStyle w:val="BodyText"/>
              <w:jc w:val="center"/>
              <w:rPr>
                <w:rFonts w:ascii="VNI-Times" w:hAnsi="VNI-Times"/>
                <w:color w:val="000000"/>
                <w:sz w:val="20"/>
                <w:szCs w:val="20"/>
              </w:rPr>
            </w:pPr>
          </w:p>
        </w:tc>
        <w:tc>
          <w:tcPr>
            <w:tcW w:w="543" w:type="pct"/>
            <w:vAlign w:val="center"/>
          </w:tcPr>
          <w:p w:rsidR="005D318F" w:rsidRPr="001478EC" w:rsidRDefault="005D318F" w:rsidP="009211A2">
            <w:pPr>
              <w:pStyle w:val="BodyText"/>
              <w:jc w:val="center"/>
              <w:rPr>
                <w:rFonts w:ascii="VNI-Times" w:hAnsi="VNI-Times"/>
                <w:color w:val="000000"/>
                <w:sz w:val="20"/>
                <w:szCs w:val="20"/>
              </w:rPr>
            </w:pPr>
          </w:p>
        </w:tc>
        <w:tc>
          <w:tcPr>
            <w:tcW w:w="508"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542610766</w:t>
            </w:r>
          </w:p>
        </w:tc>
        <w:tc>
          <w:tcPr>
            <w:tcW w:w="506"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6/5/2001</w:t>
            </w:r>
          </w:p>
        </w:tc>
        <w:tc>
          <w:tcPr>
            <w:tcW w:w="423" w:type="pct"/>
            <w:vAlign w:val="center"/>
          </w:tcPr>
          <w:p w:rsidR="005D318F" w:rsidRPr="001478EC" w:rsidRDefault="005D318F" w:rsidP="009211A2">
            <w:pPr>
              <w:jc w:val="center"/>
              <w:rPr>
                <w:sz w:val="20"/>
                <w:szCs w:val="20"/>
              </w:rPr>
            </w:pPr>
            <w:r w:rsidRPr="001478EC">
              <w:rPr>
                <w:sz w:val="20"/>
                <w:szCs w:val="20"/>
              </w:rPr>
              <w:t>Bình Định</w:t>
            </w:r>
          </w:p>
        </w:tc>
        <w:tc>
          <w:tcPr>
            <w:tcW w:w="348" w:type="pct"/>
            <w:vAlign w:val="center"/>
          </w:tcPr>
          <w:p w:rsidR="005D318F" w:rsidRPr="001478EC" w:rsidRDefault="005D318F" w:rsidP="009211A2">
            <w:pPr>
              <w:jc w:val="center"/>
              <w:rPr>
                <w:sz w:val="20"/>
                <w:szCs w:val="20"/>
              </w:rPr>
            </w:pPr>
            <w:r w:rsidRPr="001478EC">
              <w:rPr>
                <w:sz w:val="20"/>
                <w:szCs w:val="20"/>
              </w:rPr>
              <w:t>Bình Định</w:t>
            </w:r>
          </w:p>
        </w:tc>
        <w:tc>
          <w:tcPr>
            <w:tcW w:w="426" w:type="pct"/>
            <w:vAlign w:val="center"/>
          </w:tcPr>
          <w:p w:rsidR="005D318F" w:rsidRPr="001478EC" w:rsidRDefault="005D318F" w:rsidP="009211A2">
            <w:pPr>
              <w:pStyle w:val="BodyText"/>
              <w:jc w:val="center"/>
              <w:rPr>
                <w:rFonts w:ascii="VNI-Times" w:hAnsi="VNI-Times"/>
                <w:color w:val="000000"/>
                <w:sz w:val="20"/>
                <w:szCs w:val="20"/>
              </w:rPr>
            </w:pPr>
          </w:p>
        </w:tc>
        <w:tc>
          <w:tcPr>
            <w:tcW w:w="389" w:type="pct"/>
            <w:vAlign w:val="center"/>
          </w:tcPr>
          <w:p w:rsidR="005D318F" w:rsidRPr="001478EC" w:rsidRDefault="005D318F" w:rsidP="009211A2">
            <w:pPr>
              <w:pStyle w:val="BodyText"/>
              <w:jc w:val="center"/>
              <w:rPr>
                <w:rFonts w:ascii="VNI-Times" w:hAnsi="VNI-Times"/>
                <w:color w:val="000000"/>
                <w:sz w:val="20"/>
                <w:szCs w:val="20"/>
              </w:rPr>
            </w:pPr>
          </w:p>
        </w:tc>
        <w:tc>
          <w:tcPr>
            <w:tcW w:w="230" w:type="pct"/>
            <w:vAlign w:val="center"/>
          </w:tcPr>
          <w:p w:rsidR="005D318F" w:rsidRPr="001478EC" w:rsidRDefault="005D318F" w:rsidP="009211A2">
            <w:pPr>
              <w:pStyle w:val="BodyText"/>
              <w:jc w:val="center"/>
              <w:rPr>
                <w:rFonts w:ascii="VNI-Times" w:hAnsi="VNI-Times"/>
                <w:color w:val="000000"/>
                <w:sz w:val="20"/>
                <w:szCs w:val="20"/>
              </w:rPr>
            </w:pPr>
          </w:p>
        </w:tc>
      </w:tr>
      <w:tr w:rsidR="005D318F" w:rsidRPr="001478EC">
        <w:trPr>
          <w:trHeight w:val="382"/>
        </w:trPr>
        <w:tc>
          <w:tcPr>
            <w:tcW w:w="199" w:type="pct"/>
            <w:vMerge w:val="restart"/>
            <w:vAlign w:val="center"/>
          </w:tcPr>
          <w:p w:rsidR="005D318F" w:rsidRPr="001478EC" w:rsidRDefault="005D318F" w:rsidP="009211A2">
            <w:pPr>
              <w:pStyle w:val="BodyText"/>
              <w:jc w:val="center"/>
              <w:rPr>
                <w:rFonts w:ascii="VNI-Times" w:hAnsi="VNI-Times"/>
                <w:b/>
                <w:color w:val="000000"/>
                <w:sz w:val="26"/>
                <w:szCs w:val="26"/>
              </w:rPr>
            </w:pPr>
            <w:r w:rsidRPr="001478EC">
              <w:rPr>
                <w:rFonts w:ascii="VNI-Times" w:hAnsi="VNI-Times"/>
                <w:b/>
                <w:color w:val="000000"/>
                <w:sz w:val="26"/>
                <w:szCs w:val="26"/>
              </w:rPr>
              <w:t>4</w:t>
            </w:r>
          </w:p>
        </w:tc>
        <w:tc>
          <w:tcPr>
            <w:tcW w:w="809" w:type="pct"/>
            <w:vAlign w:val="center"/>
          </w:tcPr>
          <w:p w:rsidR="005D318F" w:rsidRPr="001478EC" w:rsidRDefault="005D318F" w:rsidP="001478EC">
            <w:pPr>
              <w:pStyle w:val="BodyText"/>
              <w:rPr>
                <w:rFonts w:ascii="VNI-Times" w:hAnsi="VNI-Times"/>
                <w:b/>
                <w:color w:val="000000"/>
                <w:sz w:val="20"/>
                <w:szCs w:val="20"/>
              </w:rPr>
            </w:pPr>
            <w:r w:rsidRPr="001478EC">
              <w:rPr>
                <w:rFonts w:ascii="VNI-Times" w:hAnsi="VNI-Times"/>
                <w:b/>
                <w:color w:val="000000"/>
                <w:sz w:val="20"/>
                <w:szCs w:val="20"/>
              </w:rPr>
              <w:t>Tr</w:t>
            </w:r>
            <w:r w:rsidRPr="001478EC">
              <w:rPr>
                <w:b/>
                <w:color w:val="000000"/>
                <w:sz w:val="20"/>
                <w:szCs w:val="20"/>
              </w:rPr>
              <w:t>ầ</w:t>
            </w:r>
            <w:r w:rsidRPr="001478EC">
              <w:rPr>
                <w:rFonts w:ascii="VNI-Times" w:hAnsi="VNI-Times" w:cs="VNI-Times"/>
                <w:b/>
                <w:color w:val="000000"/>
                <w:sz w:val="20"/>
                <w:szCs w:val="20"/>
              </w:rPr>
              <w:t>n Minh Quang</w:t>
            </w:r>
          </w:p>
        </w:tc>
        <w:tc>
          <w:tcPr>
            <w:tcW w:w="618" w:type="pct"/>
            <w:vAlign w:val="center"/>
          </w:tcPr>
          <w:p w:rsidR="005D318F" w:rsidRPr="001478EC" w:rsidRDefault="005D318F" w:rsidP="009211A2">
            <w:pPr>
              <w:pStyle w:val="BodyText"/>
              <w:jc w:val="center"/>
              <w:rPr>
                <w:rFonts w:ascii="VNI-Times" w:hAnsi="VNI-Times"/>
                <w:b/>
                <w:color w:val="000000"/>
                <w:sz w:val="20"/>
                <w:szCs w:val="20"/>
              </w:rPr>
            </w:pPr>
          </w:p>
        </w:tc>
        <w:tc>
          <w:tcPr>
            <w:tcW w:w="543" w:type="pct"/>
            <w:vAlign w:val="center"/>
          </w:tcPr>
          <w:p w:rsidR="005D318F" w:rsidRPr="001478EC" w:rsidRDefault="005D318F" w:rsidP="009211A2">
            <w:pPr>
              <w:pStyle w:val="BodyText"/>
              <w:jc w:val="center"/>
              <w:rPr>
                <w:rFonts w:ascii="VNI-Times" w:hAnsi="VNI-Times"/>
                <w:b/>
                <w:color w:val="000000"/>
                <w:sz w:val="20"/>
                <w:szCs w:val="20"/>
              </w:rPr>
            </w:pPr>
            <w:r w:rsidRPr="001478EC">
              <w:rPr>
                <w:rFonts w:ascii="VNI-Times" w:hAnsi="VNI-Times"/>
                <w:b/>
                <w:color w:val="000000"/>
                <w:sz w:val="20"/>
                <w:szCs w:val="20"/>
              </w:rPr>
              <w:t>TVH</w:t>
            </w:r>
            <w:r w:rsidRPr="001478EC">
              <w:rPr>
                <w:b/>
                <w:color w:val="000000"/>
                <w:sz w:val="20"/>
                <w:szCs w:val="20"/>
              </w:rPr>
              <w:t>Đ</w:t>
            </w:r>
            <w:r w:rsidRPr="001478EC">
              <w:rPr>
                <w:rFonts w:ascii="VNI-Times" w:hAnsi="VNI-Times" w:cs="VNI-Times"/>
                <w:b/>
                <w:color w:val="000000"/>
                <w:sz w:val="20"/>
                <w:szCs w:val="20"/>
              </w:rPr>
              <w:t>QT</w:t>
            </w:r>
          </w:p>
        </w:tc>
        <w:tc>
          <w:tcPr>
            <w:tcW w:w="508" w:type="pct"/>
            <w:vAlign w:val="center"/>
          </w:tcPr>
          <w:p w:rsidR="005D318F" w:rsidRPr="001478EC" w:rsidRDefault="005D318F" w:rsidP="009211A2">
            <w:pPr>
              <w:pStyle w:val="BodyText"/>
              <w:jc w:val="center"/>
              <w:rPr>
                <w:rFonts w:ascii="VNI-Times" w:hAnsi="VNI-Times"/>
                <w:b/>
                <w:color w:val="000000"/>
                <w:sz w:val="20"/>
                <w:szCs w:val="20"/>
              </w:rPr>
            </w:pPr>
            <w:r w:rsidRPr="001478EC">
              <w:rPr>
                <w:rFonts w:ascii="VNI-Times" w:hAnsi="VNI-Times"/>
                <w:b/>
                <w:color w:val="000000"/>
                <w:sz w:val="20"/>
                <w:szCs w:val="20"/>
              </w:rPr>
              <w:t>351146977</w:t>
            </w:r>
          </w:p>
        </w:tc>
        <w:tc>
          <w:tcPr>
            <w:tcW w:w="506" w:type="pct"/>
            <w:vAlign w:val="center"/>
          </w:tcPr>
          <w:p w:rsidR="005D318F" w:rsidRPr="001478EC" w:rsidRDefault="005D318F" w:rsidP="009211A2">
            <w:pPr>
              <w:pStyle w:val="BodyText"/>
              <w:jc w:val="center"/>
              <w:rPr>
                <w:rFonts w:ascii="VNI-Times" w:hAnsi="VNI-Times"/>
                <w:b/>
                <w:color w:val="000000"/>
                <w:sz w:val="20"/>
                <w:szCs w:val="20"/>
              </w:rPr>
            </w:pPr>
            <w:r w:rsidRPr="001478EC">
              <w:rPr>
                <w:rFonts w:ascii="VNI-Times" w:hAnsi="VNI-Times"/>
                <w:b/>
                <w:color w:val="000000"/>
                <w:sz w:val="20"/>
                <w:szCs w:val="20"/>
              </w:rPr>
              <w:t>3/4/2007</w:t>
            </w:r>
          </w:p>
        </w:tc>
        <w:tc>
          <w:tcPr>
            <w:tcW w:w="423" w:type="pct"/>
            <w:vAlign w:val="center"/>
          </w:tcPr>
          <w:p w:rsidR="005D318F" w:rsidRPr="001478EC" w:rsidRDefault="005D318F" w:rsidP="009211A2">
            <w:pPr>
              <w:jc w:val="center"/>
              <w:rPr>
                <w:b/>
                <w:sz w:val="20"/>
                <w:szCs w:val="20"/>
              </w:rPr>
            </w:pPr>
            <w:r w:rsidRPr="001478EC">
              <w:rPr>
                <w:b/>
                <w:sz w:val="20"/>
                <w:szCs w:val="20"/>
              </w:rPr>
              <w:t>An Giang</w:t>
            </w:r>
          </w:p>
        </w:tc>
        <w:tc>
          <w:tcPr>
            <w:tcW w:w="348" w:type="pct"/>
            <w:vAlign w:val="center"/>
          </w:tcPr>
          <w:p w:rsidR="005D318F" w:rsidRPr="001478EC" w:rsidRDefault="005D318F" w:rsidP="009211A2">
            <w:pPr>
              <w:jc w:val="center"/>
              <w:rPr>
                <w:b/>
                <w:sz w:val="20"/>
                <w:szCs w:val="20"/>
              </w:rPr>
            </w:pPr>
            <w:r w:rsidRPr="001478EC">
              <w:rPr>
                <w:b/>
                <w:sz w:val="20"/>
                <w:szCs w:val="20"/>
              </w:rPr>
              <w:t>An Giang</w:t>
            </w:r>
          </w:p>
        </w:tc>
        <w:tc>
          <w:tcPr>
            <w:tcW w:w="426" w:type="pct"/>
            <w:vAlign w:val="center"/>
          </w:tcPr>
          <w:p w:rsidR="005D318F" w:rsidRPr="001478EC" w:rsidRDefault="005D318F" w:rsidP="009211A2">
            <w:pPr>
              <w:pStyle w:val="BodyText"/>
              <w:jc w:val="center"/>
              <w:rPr>
                <w:rFonts w:ascii="VNI-Times" w:hAnsi="VNI-Times"/>
                <w:color w:val="000000"/>
                <w:sz w:val="20"/>
                <w:szCs w:val="20"/>
              </w:rPr>
            </w:pPr>
          </w:p>
        </w:tc>
        <w:tc>
          <w:tcPr>
            <w:tcW w:w="389" w:type="pct"/>
            <w:vAlign w:val="center"/>
          </w:tcPr>
          <w:p w:rsidR="005D318F" w:rsidRPr="001478EC" w:rsidRDefault="005D318F" w:rsidP="009211A2">
            <w:pPr>
              <w:pStyle w:val="BodyText"/>
              <w:jc w:val="center"/>
              <w:rPr>
                <w:rFonts w:ascii="VNI-Times" w:hAnsi="VNI-Times"/>
                <w:color w:val="000000"/>
                <w:sz w:val="20"/>
                <w:szCs w:val="20"/>
              </w:rPr>
            </w:pPr>
          </w:p>
        </w:tc>
        <w:tc>
          <w:tcPr>
            <w:tcW w:w="230" w:type="pct"/>
            <w:vAlign w:val="center"/>
          </w:tcPr>
          <w:p w:rsidR="005D318F" w:rsidRPr="001478EC" w:rsidRDefault="005D318F" w:rsidP="009211A2">
            <w:pPr>
              <w:pStyle w:val="BodyText"/>
              <w:jc w:val="center"/>
              <w:rPr>
                <w:rFonts w:ascii="VNI-Times" w:hAnsi="VNI-Times"/>
                <w:color w:val="000000"/>
                <w:sz w:val="20"/>
                <w:szCs w:val="20"/>
              </w:rPr>
            </w:pPr>
          </w:p>
        </w:tc>
      </w:tr>
      <w:tr w:rsidR="005D318F" w:rsidRPr="001478EC">
        <w:trPr>
          <w:trHeight w:val="382"/>
        </w:trPr>
        <w:tc>
          <w:tcPr>
            <w:tcW w:w="199" w:type="pct"/>
            <w:vMerge/>
            <w:vAlign w:val="center"/>
          </w:tcPr>
          <w:p w:rsidR="005D318F" w:rsidRPr="001478EC" w:rsidRDefault="005D318F" w:rsidP="009211A2">
            <w:pPr>
              <w:pStyle w:val="BodyText"/>
              <w:jc w:val="center"/>
              <w:rPr>
                <w:rFonts w:ascii="VNI-Times" w:hAnsi="VNI-Times"/>
                <w:color w:val="000000"/>
                <w:sz w:val="26"/>
                <w:szCs w:val="26"/>
              </w:rPr>
            </w:pPr>
          </w:p>
        </w:tc>
        <w:tc>
          <w:tcPr>
            <w:tcW w:w="809" w:type="pct"/>
            <w:vAlign w:val="center"/>
          </w:tcPr>
          <w:p w:rsidR="005D318F" w:rsidRPr="001478EC" w:rsidRDefault="005D318F" w:rsidP="001478EC">
            <w:pPr>
              <w:pStyle w:val="BodyText"/>
              <w:rPr>
                <w:rFonts w:ascii="VNI-Times" w:hAnsi="VNI-Times"/>
                <w:color w:val="000000"/>
                <w:sz w:val="20"/>
                <w:szCs w:val="20"/>
              </w:rPr>
            </w:pPr>
            <w:r w:rsidRPr="001478EC">
              <w:rPr>
                <w:rFonts w:ascii="VNI-Times" w:hAnsi="VNI-Times"/>
                <w:color w:val="000000"/>
                <w:sz w:val="20"/>
                <w:szCs w:val="20"/>
              </w:rPr>
              <w:t>Cao th</w:t>
            </w:r>
            <w:r w:rsidRPr="001478EC">
              <w:rPr>
                <w:color w:val="000000"/>
                <w:sz w:val="20"/>
                <w:szCs w:val="20"/>
              </w:rPr>
              <w:t>ị</w:t>
            </w:r>
            <w:r w:rsidRPr="001478EC">
              <w:rPr>
                <w:rFonts w:ascii="VNI-Times" w:hAnsi="VNI-Times" w:cs="VNI-Times"/>
                <w:color w:val="000000"/>
                <w:sz w:val="20"/>
                <w:szCs w:val="20"/>
              </w:rPr>
              <w:t xml:space="preserve"> H</w:t>
            </w:r>
            <w:r w:rsidRPr="001478EC">
              <w:rPr>
                <w:color w:val="000000"/>
                <w:sz w:val="20"/>
                <w:szCs w:val="20"/>
              </w:rPr>
              <w:t>ồ</w:t>
            </w:r>
            <w:r w:rsidRPr="001478EC">
              <w:rPr>
                <w:rFonts w:ascii="VNI-Times" w:hAnsi="VNI-Times" w:cs="VNI-Times"/>
                <w:color w:val="000000"/>
                <w:sz w:val="20"/>
                <w:szCs w:val="20"/>
              </w:rPr>
              <w:t>ng Cuùc</w:t>
            </w:r>
          </w:p>
        </w:tc>
        <w:tc>
          <w:tcPr>
            <w:tcW w:w="618" w:type="pct"/>
            <w:vAlign w:val="center"/>
          </w:tcPr>
          <w:p w:rsidR="005D318F" w:rsidRPr="001478EC" w:rsidRDefault="005D318F" w:rsidP="009211A2">
            <w:pPr>
              <w:pStyle w:val="BodyText"/>
              <w:jc w:val="center"/>
              <w:rPr>
                <w:rFonts w:ascii="VNI-Times" w:hAnsi="VNI-Times"/>
                <w:color w:val="000000"/>
                <w:sz w:val="20"/>
                <w:szCs w:val="20"/>
              </w:rPr>
            </w:pPr>
          </w:p>
        </w:tc>
        <w:tc>
          <w:tcPr>
            <w:tcW w:w="543" w:type="pct"/>
            <w:vAlign w:val="center"/>
          </w:tcPr>
          <w:p w:rsidR="005D318F" w:rsidRPr="001478EC" w:rsidRDefault="005D318F" w:rsidP="009211A2">
            <w:pPr>
              <w:pStyle w:val="BodyText"/>
              <w:jc w:val="center"/>
              <w:rPr>
                <w:rFonts w:ascii="VNI-Times" w:hAnsi="VNI-Times"/>
                <w:color w:val="000000"/>
                <w:sz w:val="20"/>
                <w:szCs w:val="20"/>
              </w:rPr>
            </w:pPr>
          </w:p>
        </w:tc>
        <w:tc>
          <w:tcPr>
            <w:tcW w:w="508"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3500414449</w:t>
            </w:r>
          </w:p>
        </w:tc>
        <w:tc>
          <w:tcPr>
            <w:tcW w:w="506"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17/7/1978</w:t>
            </w:r>
          </w:p>
        </w:tc>
        <w:tc>
          <w:tcPr>
            <w:tcW w:w="423" w:type="pct"/>
            <w:vAlign w:val="center"/>
          </w:tcPr>
          <w:p w:rsidR="005D318F" w:rsidRPr="001478EC" w:rsidRDefault="005D318F" w:rsidP="009211A2">
            <w:pPr>
              <w:jc w:val="center"/>
              <w:rPr>
                <w:sz w:val="20"/>
                <w:szCs w:val="20"/>
              </w:rPr>
            </w:pPr>
            <w:r w:rsidRPr="001478EC">
              <w:rPr>
                <w:sz w:val="20"/>
                <w:szCs w:val="20"/>
              </w:rPr>
              <w:t>An Giang</w:t>
            </w:r>
          </w:p>
        </w:tc>
        <w:tc>
          <w:tcPr>
            <w:tcW w:w="348" w:type="pct"/>
            <w:vAlign w:val="center"/>
          </w:tcPr>
          <w:p w:rsidR="005D318F" w:rsidRPr="001478EC" w:rsidRDefault="005D318F" w:rsidP="009211A2">
            <w:pPr>
              <w:jc w:val="center"/>
              <w:rPr>
                <w:sz w:val="20"/>
                <w:szCs w:val="20"/>
              </w:rPr>
            </w:pPr>
            <w:r w:rsidRPr="001478EC">
              <w:rPr>
                <w:sz w:val="20"/>
                <w:szCs w:val="20"/>
              </w:rPr>
              <w:t>An Giang</w:t>
            </w:r>
          </w:p>
        </w:tc>
        <w:tc>
          <w:tcPr>
            <w:tcW w:w="426" w:type="pct"/>
            <w:vAlign w:val="center"/>
          </w:tcPr>
          <w:p w:rsidR="005D318F" w:rsidRPr="001478EC" w:rsidRDefault="005D318F" w:rsidP="009211A2">
            <w:pPr>
              <w:pStyle w:val="BodyText"/>
              <w:jc w:val="center"/>
              <w:rPr>
                <w:rFonts w:ascii="VNI-Times" w:hAnsi="VNI-Times"/>
                <w:color w:val="000000"/>
                <w:sz w:val="20"/>
                <w:szCs w:val="20"/>
              </w:rPr>
            </w:pPr>
          </w:p>
        </w:tc>
        <w:tc>
          <w:tcPr>
            <w:tcW w:w="389" w:type="pct"/>
            <w:vAlign w:val="center"/>
          </w:tcPr>
          <w:p w:rsidR="005D318F" w:rsidRPr="001478EC" w:rsidRDefault="005D318F" w:rsidP="009211A2">
            <w:pPr>
              <w:pStyle w:val="BodyText"/>
              <w:jc w:val="center"/>
              <w:rPr>
                <w:rFonts w:ascii="VNI-Times" w:hAnsi="VNI-Times"/>
                <w:color w:val="000000"/>
                <w:sz w:val="20"/>
                <w:szCs w:val="20"/>
              </w:rPr>
            </w:pPr>
          </w:p>
        </w:tc>
        <w:tc>
          <w:tcPr>
            <w:tcW w:w="230" w:type="pct"/>
            <w:vAlign w:val="center"/>
          </w:tcPr>
          <w:p w:rsidR="005D318F" w:rsidRPr="001478EC" w:rsidRDefault="005D318F" w:rsidP="009211A2">
            <w:pPr>
              <w:pStyle w:val="BodyText"/>
              <w:jc w:val="center"/>
              <w:rPr>
                <w:rFonts w:ascii="VNI-Times" w:hAnsi="VNI-Times"/>
                <w:color w:val="000000"/>
                <w:sz w:val="20"/>
                <w:szCs w:val="20"/>
              </w:rPr>
            </w:pPr>
          </w:p>
        </w:tc>
      </w:tr>
      <w:tr w:rsidR="005D318F" w:rsidRPr="001478EC">
        <w:trPr>
          <w:trHeight w:val="382"/>
        </w:trPr>
        <w:tc>
          <w:tcPr>
            <w:tcW w:w="199" w:type="pct"/>
            <w:vMerge/>
            <w:vAlign w:val="center"/>
          </w:tcPr>
          <w:p w:rsidR="005D318F" w:rsidRPr="001478EC" w:rsidRDefault="005D318F" w:rsidP="009211A2">
            <w:pPr>
              <w:pStyle w:val="BodyText"/>
              <w:jc w:val="center"/>
              <w:rPr>
                <w:rFonts w:ascii="VNI-Times" w:hAnsi="VNI-Times"/>
                <w:color w:val="000000"/>
                <w:sz w:val="26"/>
                <w:szCs w:val="26"/>
              </w:rPr>
            </w:pPr>
          </w:p>
        </w:tc>
        <w:tc>
          <w:tcPr>
            <w:tcW w:w="809" w:type="pct"/>
            <w:vAlign w:val="center"/>
          </w:tcPr>
          <w:p w:rsidR="005D318F" w:rsidRPr="001478EC" w:rsidRDefault="005D318F" w:rsidP="001478EC">
            <w:pPr>
              <w:pStyle w:val="BodyText"/>
              <w:rPr>
                <w:rFonts w:ascii="VNI-Times" w:hAnsi="VNI-Times"/>
                <w:color w:val="000000"/>
                <w:sz w:val="20"/>
                <w:szCs w:val="20"/>
              </w:rPr>
            </w:pPr>
            <w:r w:rsidRPr="001478EC">
              <w:rPr>
                <w:rFonts w:ascii="VNI-Times" w:hAnsi="VNI-Times"/>
                <w:color w:val="000000"/>
                <w:sz w:val="20"/>
                <w:szCs w:val="20"/>
              </w:rPr>
              <w:t>Tr</w:t>
            </w:r>
            <w:r w:rsidRPr="001478EC">
              <w:rPr>
                <w:color w:val="000000"/>
                <w:sz w:val="20"/>
                <w:szCs w:val="20"/>
              </w:rPr>
              <w:t>ầ</w:t>
            </w:r>
            <w:r w:rsidRPr="001478EC">
              <w:rPr>
                <w:rFonts w:ascii="VNI-Times" w:hAnsi="VNI-Times" w:cs="VNI-Times"/>
                <w:color w:val="000000"/>
                <w:sz w:val="20"/>
                <w:szCs w:val="20"/>
              </w:rPr>
              <w:t>n Khai Trí</w:t>
            </w:r>
          </w:p>
        </w:tc>
        <w:tc>
          <w:tcPr>
            <w:tcW w:w="618" w:type="pct"/>
            <w:vAlign w:val="center"/>
          </w:tcPr>
          <w:p w:rsidR="005D318F" w:rsidRPr="001478EC" w:rsidRDefault="005D318F" w:rsidP="009211A2">
            <w:pPr>
              <w:pStyle w:val="BodyText"/>
              <w:jc w:val="center"/>
              <w:rPr>
                <w:rFonts w:ascii="VNI-Times" w:hAnsi="VNI-Times"/>
                <w:color w:val="000000"/>
                <w:sz w:val="20"/>
                <w:szCs w:val="20"/>
              </w:rPr>
            </w:pPr>
          </w:p>
        </w:tc>
        <w:tc>
          <w:tcPr>
            <w:tcW w:w="543" w:type="pct"/>
            <w:vAlign w:val="center"/>
          </w:tcPr>
          <w:p w:rsidR="005D318F" w:rsidRPr="001478EC" w:rsidRDefault="005D318F" w:rsidP="009211A2">
            <w:pPr>
              <w:pStyle w:val="BodyText"/>
              <w:jc w:val="center"/>
              <w:rPr>
                <w:rFonts w:ascii="VNI-Times" w:hAnsi="VNI-Times"/>
                <w:color w:val="000000"/>
                <w:sz w:val="20"/>
                <w:szCs w:val="20"/>
              </w:rPr>
            </w:pPr>
          </w:p>
        </w:tc>
        <w:tc>
          <w:tcPr>
            <w:tcW w:w="508"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350820758</w:t>
            </w:r>
          </w:p>
        </w:tc>
        <w:tc>
          <w:tcPr>
            <w:tcW w:w="506"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11/7/1984</w:t>
            </w:r>
          </w:p>
        </w:tc>
        <w:tc>
          <w:tcPr>
            <w:tcW w:w="423" w:type="pct"/>
            <w:vAlign w:val="center"/>
          </w:tcPr>
          <w:p w:rsidR="005D318F" w:rsidRPr="001478EC" w:rsidRDefault="005D318F" w:rsidP="009211A2">
            <w:pPr>
              <w:jc w:val="center"/>
              <w:rPr>
                <w:sz w:val="20"/>
                <w:szCs w:val="20"/>
              </w:rPr>
            </w:pPr>
            <w:r w:rsidRPr="001478EC">
              <w:rPr>
                <w:sz w:val="20"/>
                <w:szCs w:val="20"/>
              </w:rPr>
              <w:t>An Giang</w:t>
            </w:r>
          </w:p>
        </w:tc>
        <w:tc>
          <w:tcPr>
            <w:tcW w:w="348" w:type="pct"/>
            <w:vAlign w:val="center"/>
          </w:tcPr>
          <w:p w:rsidR="005D318F" w:rsidRPr="001478EC" w:rsidRDefault="005D318F" w:rsidP="009211A2">
            <w:pPr>
              <w:jc w:val="center"/>
              <w:rPr>
                <w:sz w:val="20"/>
                <w:szCs w:val="20"/>
              </w:rPr>
            </w:pPr>
            <w:r w:rsidRPr="001478EC">
              <w:rPr>
                <w:sz w:val="20"/>
                <w:szCs w:val="20"/>
              </w:rPr>
              <w:t>An Giang</w:t>
            </w:r>
          </w:p>
        </w:tc>
        <w:tc>
          <w:tcPr>
            <w:tcW w:w="426" w:type="pct"/>
            <w:vAlign w:val="center"/>
          </w:tcPr>
          <w:p w:rsidR="005D318F" w:rsidRPr="001478EC" w:rsidRDefault="005D318F" w:rsidP="009211A2">
            <w:pPr>
              <w:pStyle w:val="BodyText"/>
              <w:jc w:val="center"/>
              <w:rPr>
                <w:rFonts w:ascii="VNI-Times" w:hAnsi="VNI-Times"/>
                <w:color w:val="000000"/>
                <w:sz w:val="20"/>
                <w:szCs w:val="20"/>
              </w:rPr>
            </w:pPr>
          </w:p>
        </w:tc>
        <w:tc>
          <w:tcPr>
            <w:tcW w:w="389" w:type="pct"/>
            <w:vAlign w:val="center"/>
          </w:tcPr>
          <w:p w:rsidR="005D318F" w:rsidRPr="001478EC" w:rsidRDefault="005D318F" w:rsidP="009211A2">
            <w:pPr>
              <w:pStyle w:val="BodyText"/>
              <w:jc w:val="center"/>
              <w:rPr>
                <w:rFonts w:ascii="VNI-Times" w:hAnsi="VNI-Times"/>
                <w:color w:val="000000"/>
                <w:sz w:val="20"/>
                <w:szCs w:val="20"/>
              </w:rPr>
            </w:pPr>
          </w:p>
        </w:tc>
        <w:tc>
          <w:tcPr>
            <w:tcW w:w="230" w:type="pct"/>
            <w:vAlign w:val="center"/>
          </w:tcPr>
          <w:p w:rsidR="005D318F" w:rsidRPr="001478EC" w:rsidRDefault="005D318F" w:rsidP="009211A2">
            <w:pPr>
              <w:pStyle w:val="BodyText"/>
              <w:jc w:val="center"/>
              <w:rPr>
                <w:rFonts w:ascii="VNI-Times" w:hAnsi="VNI-Times"/>
                <w:color w:val="000000"/>
                <w:sz w:val="20"/>
                <w:szCs w:val="20"/>
              </w:rPr>
            </w:pPr>
          </w:p>
        </w:tc>
      </w:tr>
      <w:tr w:rsidR="005D318F" w:rsidRPr="001478EC">
        <w:trPr>
          <w:trHeight w:val="382"/>
        </w:trPr>
        <w:tc>
          <w:tcPr>
            <w:tcW w:w="199" w:type="pct"/>
            <w:vMerge/>
            <w:vAlign w:val="center"/>
          </w:tcPr>
          <w:p w:rsidR="005D318F" w:rsidRPr="001478EC" w:rsidRDefault="005D318F" w:rsidP="009211A2">
            <w:pPr>
              <w:pStyle w:val="BodyText"/>
              <w:jc w:val="center"/>
              <w:rPr>
                <w:rFonts w:ascii="VNI-Times" w:hAnsi="VNI-Times"/>
                <w:color w:val="000000"/>
                <w:sz w:val="26"/>
                <w:szCs w:val="26"/>
              </w:rPr>
            </w:pPr>
          </w:p>
        </w:tc>
        <w:tc>
          <w:tcPr>
            <w:tcW w:w="809" w:type="pct"/>
            <w:vAlign w:val="center"/>
          </w:tcPr>
          <w:p w:rsidR="005D318F" w:rsidRPr="001478EC" w:rsidRDefault="005D318F" w:rsidP="001478EC">
            <w:pPr>
              <w:pStyle w:val="BodyText"/>
              <w:rPr>
                <w:rFonts w:ascii="VNI-Times" w:hAnsi="VNI-Times"/>
                <w:color w:val="000000"/>
                <w:sz w:val="20"/>
                <w:szCs w:val="20"/>
              </w:rPr>
            </w:pPr>
            <w:r w:rsidRPr="001478EC">
              <w:rPr>
                <w:rFonts w:ascii="VNI-Times" w:hAnsi="VNI-Times"/>
                <w:color w:val="000000"/>
                <w:sz w:val="20"/>
                <w:szCs w:val="20"/>
              </w:rPr>
              <w:t>Tr</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ị</w:t>
            </w:r>
            <w:r w:rsidRPr="001478EC">
              <w:rPr>
                <w:rFonts w:ascii="VNI-Times" w:hAnsi="VNI-Times" w:cs="VNI-Times"/>
                <w:color w:val="000000"/>
                <w:sz w:val="20"/>
                <w:szCs w:val="20"/>
              </w:rPr>
              <w:t xml:space="preserve"> Minh nguy</w:t>
            </w:r>
            <w:r w:rsidRPr="001478EC">
              <w:rPr>
                <w:color w:val="000000"/>
                <w:sz w:val="20"/>
                <w:szCs w:val="20"/>
              </w:rPr>
              <w:t>ệ</w:t>
            </w:r>
            <w:r w:rsidRPr="001478EC">
              <w:rPr>
                <w:rFonts w:ascii="VNI-Times" w:hAnsi="VNI-Times" w:cs="VNI-Times"/>
                <w:color w:val="000000"/>
                <w:sz w:val="20"/>
                <w:szCs w:val="20"/>
              </w:rPr>
              <w:t>t</w:t>
            </w:r>
          </w:p>
        </w:tc>
        <w:tc>
          <w:tcPr>
            <w:tcW w:w="618" w:type="pct"/>
            <w:vAlign w:val="center"/>
          </w:tcPr>
          <w:p w:rsidR="005D318F" w:rsidRPr="001478EC" w:rsidRDefault="005D318F" w:rsidP="009211A2">
            <w:pPr>
              <w:pStyle w:val="BodyText"/>
              <w:jc w:val="center"/>
              <w:rPr>
                <w:rFonts w:ascii="VNI-Times" w:hAnsi="VNI-Times"/>
                <w:color w:val="000000"/>
                <w:sz w:val="20"/>
                <w:szCs w:val="20"/>
              </w:rPr>
            </w:pPr>
          </w:p>
        </w:tc>
        <w:tc>
          <w:tcPr>
            <w:tcW w:w="543" w:type="pct"/>
            <w:vAlign w:val="center"/>
          </w:tcPr>
          <w:p w:rsidR="005D318F" w:rsidRPr="001478EC" w:rsidRDefault="005D318F" w:rsidP="009211A2">
            <w:pPr>
              <w:pStyle w:val="BodyText"/>
              <w:jc w:val="center"/>
              <w:rPr>
                <w:rFonts w:ascii="VNI-Times" w:hAnsi="VNI-Times"/>
                <w:color w:val="000000"/>
                <w:sz w:val="20"/>
                <w:szCs w:val="20"/>
              </w:rPr>
            </w:pPr>
          </w:p>
        </w:tc>
        <w:tc>
          <w:tcPr>
            <w:tcW w:w="508"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350313338</w:t>
            </w:r>
          </w:p>
        </w:tc>
        <w:tc>
          <w:tcPr>
            <w:tcW w:w="506"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19/4/2007</w:t>
            </w:r>
          </w:p>
        </w:tc>
        <w:tc>
          <w:tcPr>
            <w:tcW w:w="423" w:type="pct"/>
            <w:vAlign w:val="center"/>
          </w:tcPr>
          <w:p w:rsidR="005D318F" w:rsidRPr="001478EC" w:rsidRDefault="005D318F" w:rsidP="009211A2">
            <w:pPr>
              <w:jc w:val="center"/>
              <w:rPr>
                <w:sz w:val="20"/>
                <w:szCs w:val="20"/>
              </w:rPr>
            </w:pPr>
            <w:r w:rsidRPr="001478EC">
              <w:rPr>
                <w:sz w:val="20"/>
                <w:szCs w:val="20"/>
              </w:rPr>
              <w:t>An Giang</w:t>
            </w:r>
          </w:p>
        </w:tc>
        <w:tc>
          <w:tcPr>
            <w:tcW w:w="348" w:type="pct"/>
            <w:vAlign w:val="center"/>
          </w:tcPr>
          <w:p w:rsidR="005D318F" w:rsidRPr="001478EC" w:rsidRDefault="005D318F" w:rsidP="009211A2">
            <w:pPr>
              <w:jc w:val="center"/>
              <w:rPr>
                <w:sz w:val="20"/>
                <w:szCs w:val="20"/>
              </w:rPr>
            </w:pPr>
            <w:r w:rsidRPr="001478EC">
              <w:rPr>
                <w:sz w:val="20"/>
                <w:szCs w:val="20"/>
              </w:rPr>
              <w:t>An Giang</w:t>
            </w:r>
          </w:p>
        </w:tc>
        <w:tc>
          <w:tcPr>
            <w:tcW w:w="426" w:type="pct"/>
            <w:vAlign w:val="center"/>
          </w:tcPr>
          <w:p w:rsidR="005D318F" w:rsidRPr="001478EC" w:rsidRDefault="005D318F" w:rsidP="009211A2">
            <w:pPr>
              <w:pStyle w:val="BodyText"/>
              <w:jc w:val="center"/>
              <w:rPr>
                <w:rFonts w:ascii="VNI-Times" w:hAnsi="VNI-Times"/>
                <w:color w:val="000000"/>
                <w:sz w:val="20"/>
                <w:szCs w:val="20"/>
              </w:rPr>
            </w:pPr>
          </w:p>
        </w:tc>
        <w:tc>
          <w:tcPr>
            <w:tcW w:w="389" w:type="pct"/>
            <w:vAlign w:val="center"/>
          </w:tcPr>
          <w:p w:rsidR="005D318F" w:rsidRPr="001478EC" w:rsidRDefault="005D318F" w:rsidP="009211A2">
            <w:pPr>
              <w:pStyle w:val="BodyText"/>
              <w:jc w:val="center"/>
              <w:rPr>
                <w:rFonts w:ascii="VNI-Times" w:hAnsi="VNI-Times"/>
                <w:color w:val="000000"/>
                <w:sz w:val="20"/>
                <w:szCs w:val="20"/>
              </w:rPr>
            </w:pPr>
          </w:p>
        </w:tc>
        <w:tc>
          <w:tcPr>
            <w:tcW w:w="230" w:type="pct"/>
            <w:vAlign w:val="center"/>
          </w:tcPr>
          <w:p w:rsidR="005D318F" w:rsidRPr="001478EC" w:rsidRDefault="005D318F" w:rsidP="009211A2">
            <w:pPr>
              <w:pStyle w:val="BodyText"/>
              <w:jc w:val="center"/>
              <w:rPr>
                <w:rFonts w:ascii="VNI-Times" w:hAnsi="VNI-Times"/>
                <w:color w:val="000000"/>
                <w:sz w:val="20"/>
                <w:szCs w:val="20"/>
              </w:rPr>
            </w:pPr>
          </w:p>
        </w:tc>
      </w:tr>
      <w:tr w:rsidR="005D318F" w:rsidRPr="001478EC">
        <w:trPr>
          <w:trHeight w:val="382"/>
        </w:trPr>
        <w:tc>
          <w:tcPr>
            <w:tcW w:w="199" w:type="pct"/>
            <w:vMerge/>
            <w:vAlign w:val="center"/>
          </w:tcPr>
          <w:p w:rsidR="005D318F" w:rsidRPr="001478EC" w:rsidRDefault="005D318F" w:rsidP="009211A2">
            <w:pPr>
              <w:pStyle w:val="BodyText"/>
              <w:jc w:val="center"/>
              <w:rPr>
                <w:rFonts w:ascii="VNI-Times" w:hAnsi="VNI-Times"/>
                <w:color w:val="000000"/>
                <w:sz w:val="26"/>
                <w:szCs w:val="26"/>
              </w:rPr>
            </w:pPr>
          </w:p>
        </w:tc>
        <w:tc>
          <w:tcPr>
            <w:tcW w:w="809" w:type="pct"/>
            <w:vAlign w:val="center"/>
          </w:tcPr>
          <w:p w:rsidR="005D318F" w:rsidRPr="001478EC" w:rsidRDefault="005D318F" w:rsidP="001478EC">
            <w:pPr>
              <w:pStyle w:val="BodyText"/>
              <w:rPr>
                <w:rFonts w:ascii="VNI-Times" w:hAnsi="VNI-Times"/>
                <w:color w:val="000000"/>
                <w:sz w:val="20"/>
                <w:szCs w:val="20"/>
              </w:rPr>
            </w:pPr>
            <w:r w:rsidRPr="001478EC">
              <w:rPr>
                <w:rFonts w:ascii="VNI-Times" w:hAnsi="VNI-Times"/>
                <w:color w:val="000000"/>
                <w:sz w:val="20"/>
                <w:szCs w:val="20"/>
              </w:rPr>
              <w:t>Tr</w:t>
            </w:r>
            <w:r w:rsidRPr="001478EC">
              <w:rPr>
                <w:color w:val="000000"/>
                <w:sz w:val="20"/>
                <w:szCs w:val="20"/>
              </w:rPr>
              <w:t>ầ</w:t>
            </w:r>
            <w:r w:rsidRPr="001478EC">
              <w:rPr>
                <w:rFonts w:ascii="VNI-Times" w:hAnsi="VNI-Times" w:cs="VNI-Times"/>
                <w:color w:val="000000"/>
                <w:sz w:val="20"/>
                <w:szCs w:val="20"/>
              </w:rPr>
              <w:t xml:space="preserve">n Minh </w:t>
            </w:r>
            <w:r w:rsidRPr="001478EC">
              <w:rPr>
                <w:color w:val="000000"/>
                <w:sz w:val="20"/>
                <w:szCs w:val="20"/>
              </w:rPr>
              <w:t>Đứ</w:t>
            </w:r>
            <w:r w:rsidRPr="001478EC">
              <w:rPr>
                <w:rFonts w:ascii="VNI-Times" w:hAnsi="VNI-Times" w:cs="VNI-Times"/>
                <w:color w:val="000000"/>
                <w:sz w:val="20"/>
                <w:szCs w:val="20"/>
              </w:rPr>
              <w:t>c</w:t>
            </w:r>
          </w:p>
        </w:tc>
        <w:tc>
          <w:tcPr>
            <w:tcW w:w="618" w:type="pct"/>
            <w:vAlign w:val="center"/>
          </w:tcPr>
          <w:p w:rsidR="005D318F" w:rsidRPr="001478EC" w:rsidRDefault="005D318F" w:rsidP="009211A2">
            <w:pPr>
              <w:pStyle w:val="BodyText"/>
              <w:jc w:val="center"/>
              <w:rPr>
                <w:rFonts w:ascii="VNI-Times" w:hAnsi="VNI-Times"/>
                <w:color w:val="000000"/>
                <w:sz w:val="20"/>
                <w:szCs w:val="20"/>
              </w:rPr>
            </w:pPr>
          </w:p>
        </w:tc>
        <w:tc>
          <w:tcPr>
            <w:tcW w:w="543" w:type="pct"/>
            <w:vAlign w:val="center"/>
          </w:tcPr>
          <w:p w:rsidR="005D318F" w:rsidRPr="001478EC" w:rsidRDefault="005D318F" w:rsidP="009211A2">
            <w:pPr>
              <w:pStyle w:val="BodyText"/>
              <w:jc w:val="center"/>
              <w:rPr>
                <w:rFonts w:ascii="VNI-Times" w:hAnsi="VNI-Times"/>
                <w:color w:val="000000"/>
                <w:sz w:val="20"/>
                <w:szCs w:val="20"/>
              </w:rPr>
            </w:pPr>
          </w:p>
        </w:tc>
        <w:tc>
          <w:tcPr>
            <w:tcW w:w="508"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350971248</w:t>
            </w:r>
          </w:p>
        </w:tc>
        <w:tc>
          <w:tcPr>
            <w:tcW w:w="506"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21/7/2006</w:t>
            </w:r>
          </w:p>
        </w:tc>
        <w:tc>
          <w:tcPr>
            <w:tcW w:w="423" w:type="pct"/>
            <w:vAlign w:val="center"/>
          </w:tcPr>
          <w:p w:rsidR="005D318F" w:rsidRPr="001478EC" w:rsidRDefault="005D318F" w:rsidP="009211A2">
            <w:pPr>
              <w:jc w:val="center"/>
              <w:rPr>
                <w:sz w:val="20"/>
                <w:szCs w:val="20"/>
              </w:rPr>
            </w:pPr>
            <w:r w:rsidRPr="001478EC">
              <w:rPr>
                <w:sz w:val="20"/>
                <w:szCs w:val="20"/>
              </w:rPr>
              <w:t>An Giang</w:t>
            </w:r>
          </w:p>
        </w:tc>
        <w:tc>
          <w:tcPr>
            <w:tcW w:w="348" w:type="pct"/>
            <w:vAlign w:val="center"/>
          </w:tcPr>
          <w:p w:rsidR="005D318F" w:rsidRPr="001478EC" w:rsidRDefault="005D318F" w:rsidP="009211A2">
            <w:pPr>
              <w:jc w:val="center"/>
              <w:rPr>
                <w:sz w:val="20"/>
                <w:szCs w:val="20"/>
              </w:rPr>
            </w:pPr>
            <w:r w:rsidRPr="001478EC">
              <w:rPr>
                <w:sz w:val="20"/>
                <w:szCs w:val="20"/>
              </w:rPr>
              <w:t>An Giang</w:t>
            </w:r>
          </w:p>
        </w:tc>
        <w:tc>
          <w:tcPr>
            <w:tcW w:w="426" w:type="pct"/>
            <w:vAlign w:val="center"/>
          </w:tcPr>
          <w:p w:rsidR="005D318F" w:rsidRPr="001478EC" w:rsidRDefault="005D318F" w:rsidP="009211A2">
            <w:pPr>
              <w:pStyle w:val="BodyText"/>
              <w:jc w:val="center"/>
              <w:rPr>
                <w:rFonts w:ascii="VNI-Times" w:hAnsi="VNI-Times"/>
                <w:color w:val="000000"/>
                <w:sz w:val="20"/>
                <w:szCs w:val="20"/>
              </w:rPr>
            </w:pPr>
          </w:p>
        </w:tc>
        <w:tc>
          <w:tcPr>
            <w:tcW w:w="389" w:type="pct"/>
            <w:vAlign w:val="center"/>
          </w:tcPr>
          <w:p w:rsidR="005D318F" w:rsidRPr="001478EC" w:rsidRDefault="005D318F" w:rsidP="009211A2">
            <w:pPr>
              <w:pStyle w:val="BodyText"/>
              <w:jc w:val="center"/>
              <w:rPr>
                <w:rFonts w:ascii="VNI-Times" w:hAnsi="VNI-Times"/>
                <w:color w:val="000000"/>
                <w:sz w:val="20"/>
                <w:szCs w:val="20"/>
              </w:rPr>
            </w:pPr>
          </w:p>
        </w:tc>
        <w:tc>
          <w:tcPr>
            <w:tcW w:w="230" w:type="pct"/>
            <w:vAlign w:val="center"/>
          </w:tcPr>
          <w:p w:rsidR="005D318F" w:rsidRPr="001478EC" w:rsidRDefault="005D318F" w:rsidP="009211A2">
            <w:pPr>
              <w:pStyle w:val="BodyText"/>
              <w:jc w:val="center"/>
              <w:rPr>
                <w:rFonts w:ascii="VNI-Times" w:hAnsi="VNI-Times"/>
                <w:color w:val="000000"/>
                <w:sz w:val="20"/>
                <w:szCs w:val="20"/>
              </w:rPr>
            </w:pPr>
          </w:p>
        </w:tc>
      </w:tr>
      <w:tr w:rsidR="005D318F" w:rsidRPr="001478EC">
        <w:trPr>
          <w:trHeight w:val="382"/>
        </w:trPr>
        <w:tc>
          <w:tcPr>
            <w:tcW w:w="199" w:type="pct"/>
            <w:vMerge/>
            <w:vAlign w:val="center"/>
          </w:tcPr>
          <w:p w:rsidR="005D318F" w:rsidRPr="001478EC" w:rsidRDefault="005D318F" w:rsidP="009211A2">
            <w:pPr>
              <w:pStyle w:val="BodyText"/>
              <w:jc w:val="center"/>
              <w:rPr>
                <w:rFonts w:ascii="VNI-Times" w:hAnsi="VNI-Times"/>
                <w:color w:val="000000"/>
                <w:sz w:val="26"/>
                <w:szCs w:val="26"/>
              </w:rPr>
            </w:pPr>
          </w:p>
        </w:tc>
        <w:tc>
          <w:tcPr>
            <w:tcW w:w="809" w:type="pct"/>
            <w:vAlign w:val="center"/>
          </w:tcPr>
          <w:p w:rsidR="005D318F" w:rsidRPr="001478EC" w:rsidRDefault="005D318F" w:rsidP="001478EC">
            <w:pPr>
              <w:pStyle w:val="BodyText"/>
              <w:rPr>
                <w:rFonts w:ascii="VNI-Times" w:hAnsi="VNI-Times"/>
                <w:color w:val="000000"/>
                <w:sz w:val="20"/>
                <w:szCs w:val="20"/>
              </w:rPr>
            </w:pPr>
            <w:r w:rsidRPr="001478EC">
              <w:rPr>
                <w:color w:val="000000"/>
                <w:sz w:val="20"/>
                <w:szCs w:val="20"/>
              </w:rPr>
              <w:t>Đ</w:t>
            </w:r>
            <w:r w:rsidRPr="001478EC">
              <w:rPr>
                <w:rFonts w:ascii="VNI-Times" w:hAnsi="VNI-Times" w:cs="VNI-Times"/>
                <w:color w:val="000000"/>
                <w:sz w:val="20"/>
                <w:szCs w:val="20"/>
              </w:rPr>
              <w:t>oaøn Th</w:t>
            </w:r>
            <w:r w:rsidRPr="001478EC">
              <w:rPr>
                <w:color w:val="000000"/>
                <w:sz w:val="20"/>
                <w:szCs w:val="20"/>
              </w:rPr>
              <w:t>ị</w:t>
            </w:r>
            <w:r w:rsidRPr="001478EC">
              <w:rPr>
                <w:rFonts w:ascii="VNI-Times" w:hAnsi="VNI-Times" w:cs="VNI-Times"/>
                <w:color w:val="000000"/>
                <w:sz w:val="20"/>
                <w:szCs w:val="20"/>
              </w:rPr>
              <w:t xml:space="preserve"> Kim L</w:t>
            </w:r>
            <w:r w:rsidRPr="001478EC">
              <w:rPr>
                <w:color w:val="000000"/>
                <w:sz w:val="20"/>
                <w:szCs w:val="20"/>
              </w:rPr>
              <w:t>ộ</w:t>
            </w:r>
            <w:r w:rsidRPr="001478EC">
              <w:rPr>
                <w:rFonts w:ascii="VNI-Times" w:hAnsi="VNI-Times" w:cs="VNI-Times"/>
                <w:color w:val="000000"/>
                <w:sz w:val="20"/>
                <w:szCs w:val="20"/>
              </w:rPr>
              <w:t>c</w:t>
            </w:r>
          </w:p>
        </w:tc>
        <w:tc>
          <w:tcPr>
            <w:tcW w:w="618" w:type="pct"/>
            <w:vAlign w:val="center"/>
          </w:tcPr>
          <w:p w:rsidR="005D318F" w:rsidRPr="001478EC" w:rsidRDefault="005D318F" w:rsidP="009211A2">
            <w:pPr>
              <w:pStyle w:val="BodyText"/>
              <w:jc w:val="center"/>
              <w:rPr>
                <w:rFonts w:ascii="VNI-Times" w:hAnsi="VNI-Times"/>
                <w:color w:val="000000"/>
                <w:sz w:val="20"/>
                <w:szCs w:val="20"/>
              </w:rPr>
            </w:pPr>
          </w:p>
        </w:tc>
        <w:tc>
          <w:tcPr>
            <w:tcW w:w="543" w:type="pct"/>
            <w:vAlign w:val="center"/>
          </w:tcPr>
          <w:p w:rsidR="005D318F" w:rsidRPr="001478EC" w:rsidRDefault="005D318F" w:rsidP="009211A2">
            <w:pPr>
              <w:pStyle w:val="BodyText"/>
              <w:jc w:val="center"/>
              <w:rPr>
                <w:rFonts w:ascii="VNI-Times" w:hAnsi="VNI-Times"/>
                <w:color w:val="000000"/>
                <w:sz w:val="20"/>
                <w:szCs w:val="20"/>
              </w:rPr>
            </w:pPr>
          </w:p>
        </w:tc>
        <w:tc>
          <w:tcPr>
            <w:tcW w:w="508"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361840563</w:t>
            </w:r>
          </w:p>
        </w:tc>
        <w:tc>
          <w:tcPr>
            <w:tcW w:w="506"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29/6/2007</w:t>
            </w:r>
          </w:p>
        </w:tc>
        <w:tc>
          <w:tcPr>
            <w:tcW w:w="423" w:type="pct"/>
            <w:vAlign w:val="center"/>
          </w:tcPr>
          <w:p w:rsidR="005D318F" w:rsidRPr="001478EC" w:rsidRDefault="005D318F" w:rsidP="009211A2">
            <w:pPr>
              <w:jc w:val="center"/>
              <w:rPr>
                <w:sz w:val="20"/>
                <w:szCs w:val="20"/>
              </w:rPr>
            </w:pPr>
            <w:r w:rsidRPr="001478EC">
              <w:rPr>
                <w:sz w:val="20"/>
                <w:szCs w:val="20"/>
              </w:rPr>
              <w:t>Cần thơ</w:t>
            </w:r>
          </w:p>
        </w:tc>
        <w:tc>
          <w:tcPr>
            <w:tcW w:w="348" w:type="pct"/>
            <w:vAlign w:val="center"/>
          </w:tcPr>
          <w:p w:rsidR="005D318F" w:rsidRPr="001478EC" w:rsidRDefault="005D318F" w:rsidP="009211A2">
            <w:pPr>
              <w:jc w:val="center"/>
              <w:rPr>
                <w:sz w:val="20"/>
                <w:szCs w:val="20"/>
              </w:rPr>
            </w:pPr>
            <w:r w:rsidRPr="001478EC">
              <w:rPr>
                <w:sz w:val="20"/>
                <w:szCs w:val="20"/>
              </w:rPr>
              <w:t>Cần thơ</w:t>
            </w:r>
          </w:p>
        </w:tc>
        <w:tc>
          <w:tcPr>
            <w:tcW w:w="426" w:type="pct"/>
            <w:vAlign w:val="center"/>
          </w:tcPr>
          <w:p w:rsidR="005D318F" w:rsidRPr="001478EC" w:rsidRDefault="005D318F" w:rsidP="009211A2">
            <w:pPr>
              <w:pStyle w:val="BodyText"/>
              <w:jc w:val="center"/>
              <w:rPr>
                <w:rFonts w:ascii="VNI-Times" w:hAnsi="VNI-Times"/>
                <w:color w:val="000000"/>
                <w:sz w:val="20"/>
                <w:szCs w:val="20"/>
              </w:rPr>
            </w:pPr>
          </w:p>
        </w:tc>
        <w:tc>
          <w:tcPr>
            <w:tcW w:w="389" w:type="pct"/>
            <w:vAlign w:val="center"/>
          </w:tcPr>
          <w:p w:rsidR="005D318F" w:rsidRPr="001478EC" w:rsidRDefault="005D318F" w:rsidP="009211A2">
            <w:pPr>
              <w:pStyle w:val="BodyText"/>
              <w:jc w:val="center"/>
              <w:rPr>
                <w:rFonts w:ascii="VNI-Times" w:hAnsi="VNI-Times"/>
                <w:color w:val="000000"/>
                <w:sz w:val="20"/>
                <w:szCs w:val="20"/>
              </w:rPr>
            </w:pPr>
          </w:p>
        </w:tc>
        <w:tc>
          <w:tcPr>
            <w:tcW w:w="230" w:type="pct"/>
            <w:vAlign w:val="center"/>
          </w:tcPr>
          <w:p w:rsidR="005D318F" w:rsidRPr="001478EC" w:rsidRDefault="005D318F" w:rsidP="009211A2">
            <w:pPr>
              <w:pStyle w:val="BodyText"/>
              <w:jc w:val="center"/>
              <w:rPr>
                <w:rFonts w:ascii="VNI-Times" w:hAnsi="VNI-Times"/>
                <w:color w:val="000000"/>
                <w:sz w:val="20"/>
                <w:szCs w:val="20"/>
              </w:rPr>
            </w:pPr>
          </w:p>
        </w:tc>
      </w:tr>
      <w:tr w:rsidR="005D318F" w:rsidRPr="001478EC">
        <w:trPr>
          <w:trHeight w:val="382"/>
        </w:trPr>
        <w:tc>
          <w:tcPr>
            <w:tcW w:w="199" w:type="pct"/>
            <w:vMerge/>
            <w:vAlign w:val="center"/>
          </w:tcPr>
          <w:p w:rsidR="005D318F" w:rsidRPr="001478EC" w:rsidRDefault="005D318F" w:rsidP="009211A2">
            <w:pPr>
              <w:pStyle w:val="BodyText"/>
              <w:jc w:val="center"/>
              <w:rPr>
                <w:rFonts w:ascii="VNI-Times" w:hAnsi="VNI-Times"/>
                <w:color w:val="000000"/>
                <w:sz w:val="26"/>
                <w:szCs w:val="26"/>
              </w:rPr>
            </w:pPr>
          </w:p>
        </w:tc>
        <w:tc>
          <w:tcPr>
            <w:tcW w:w="809" w:type="pct"/>
            <w:vAlign w:val="center"/>
          </w:tcPr>
          <w:p w:rsidR="005D318F" w:rsidRPr="001478EC" w:rsidRDefault="005D318F" w:rsidP="001478EC">
            <w:pPr>
              <w:pStyle w:val="BodyText"/>
              <w:rPr>
                <w:rFonts w:ascii="VNI-Times" w:hAnsi="VNI-Times"/>
                <w:color w:val="000000"/>
                <w:sz w:val="20"/>
                <w:szCs w:val="20"/>
              </w:rPr>
            </w:pPr>
            <w:r w:rsidRPr="001478EC">
              <w:rPr>
                <w:rFonts w:ascii="VNI-Times" w:hAnsi="VNI-Times"/>
                <w:color w:val="000000"/>
                <w:sz w:val="20"/>
                <w:szCs w:val="20"/>
              </w:rPr>
              <w:t>Traàn Ñoaøn Minh Anh</w:t>
            </w:r>
          </w:p>
        </w:tc>
        <w:tc>
          <w:tcPr>
            <w:tcW w:w="618" w:type="pct"/>
            <w:vAlign w:val="center"/>
          </w:tcPr>
          <w:p w:rsidR="005D318F" w:rsidRPr="001478EC" w:rsidRDefault="005D318F" w:rsidP="009211A2">
            <w:pPr>
              <w:pStyle w:val="BodyText"/>
              <w:jc w:val="center"/>
              <w:rPr>
                <w:rFonts w:ascii="VNI-Times" w:hAnsi="VNI-Times"/>
                <w:color w:val="000000"/>
                <w:sz w:val="20"/>
                <w:szCs w:val="20"/>
              </w:rPr>
            </w:pPr>
          </w:p>
        </w:tc>
        <w:tc>
          <w:tcPr>
            <w:tcW w:w="543" w:type="pct"/>
            <w:vAlign w:val="center"/>
          </w:tcPr>
          <w:p w:rsidR="005D318F" w:rsidRPr="001478EC" w:rsidRDefault="005D318F" w:rsidP="009211A2">
            <w:pPr>
              <w:pStyle w:val="BodyText"/>
              <w:jc w:val="center"/>
              <w:rPr>
                <w:rFonts w:ascii="VNI-Times" w:hAnsi="VNI-Times"/>
                <w:color w:val="000000"/>
                <w:sz w:val="20"/>
                <w:szCs w:val="20"/>
              </w:rPr>
            </w:pPr>
          </w:p>
        </w:tc>
        <w:tc>
          <w:tcPr>
            <w:tcW w:w="508"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Coøn nhoû</w:t>
            </w:r>
          </w:p>
        </w:tc>
        <w:tc>
          <w:tcPr>
            <w:tcW w:w="506" w:type="pct"/>
            <w:vAlign w:val="center"/>
          </w:tcPr>
          <w:p w:rsidR="005D318F" w:rsidRPr="001478EC" w:rsidRDefault="005D318F" w:rsidP="009211A2">
            <w:pPr>
              <w:pStyle w:val="BodyText"/>
              <w:jc w:val="center"/>
              <w:rPr>
                <w:rFonts w:ascii="VNI-Times" w:hAnsi="VNI-Times"/>
                <w:color w:val="000000"/>
                <w:sz w:val="20"/>
                <w:szCs w:val="20"/>
              </w:rPr>
            </w:pPr>
          </w:p>
        </w:tc>
        <w:tc>
          <w:tcPr>
            <w:tcW w:w="423" w:type="pct"/>
            <w:vAlign w:val="center"/>
          </w:tcPr>
          <w:p w:rsidR="005D318F" w:rsidRPr="001478EC" w:rsidRDefault="005D318F" w:rsidP="009211A2">
            <w:pPr>
              <w:pStyle w:val="BodyText"/>
              <w:jc w:val="center"/>
              <w:rPr>
                <w:rFonts w:ascii="VNI-Times" w:hAnsi="VNI-Times"/>
                <w:color w:val="000000"/>
                <w:sz w:val="20"/>
                <w:szCs w:val="20"/>
              </w:rPr>
            </w:pPr>
          </w:p>
        </w:tc>
        <w:tc>
          <w:tcPr>
            <w:tcW w:w="348" w:type="pct"/>
            <w:vAlign w:val="center"/>
          </w:tcPr>
          <w:p w:rsidR="005D318F" w:rsidRPr="001478EC" w:rsidRDefault="005D318F" w:rsidP="009211A2">
            <w:pPr>
              <w:pStyle w:val="BodyText"/>
              <w:jc w:val="center"/>
              <w:rPr>
                <w:rFonts w:ascii="VNI-Times" w:hAnsi="VNI-Times"/>
                <w:color w:val="000000"/>
                <w:sz w:val="20"/>
                <w:szCs w:val="20"/>
              </w:rPr>
            </w:pPr>
          </w:p>
        </w:tc>
        <w:tc>
          <w:tcPr>
            <w:tcW w:w="426" w:type="pct"/>
            <w:vAlign w:val="center"/>
          </w:tcPr>
          <w:p w:rsidR="005D318F" w:rsidRPr="001478EC" w:rsidRDefault="005D318F" w:rsidP="009211A2">
            <w:pPr>
              <w:pStyle w:val="BodyText"/>
              <w:jc w:val="center"/>
              <w:rPr>
                <w:rFonts w:ascii="VNI-Times" w:hAnsi="VNI-Times"/>
                <w:color w:val="000000"/>
                <w:sz w:val="20"/>
                <w:szCs w:val="20"/>
              </w:rPr>
            </w:pPr>
          </w:p>
        </w:tc>
        <w:tc>
          <w:tcPr>
            <w:tcW w:w="389" w:type="pct"/>
            <w:vAlign w:val="center"/>
          </w:tcPr>
          <w:p w:rsidR="005D318F" w:rsidRPr="001478EC" w:rsidRDefault="005D318F" w:rsidP="009211A2">
            <w:pPr>
              <w:pStyle w:val="BodyText"/>
              <w:jc w:val="center"/>
              <w:rPr>
                <w:rFonts w:ascii="VNI-Times" w:hAnsi="VNI-Times"/>
                <w:color w:val="000000"/>
                <w:sz w:val="20"/>
                <w:szCs w:val="20"/>
              </w:rPr>
            </w:pPr>
          </w:p>
        </w:tc>
        <w:tc>
          <w:tcPr>
            <w:tcW w:w="230" w:type="pct"/>
            <w:vAlign w:val="center"/>
          </w:tcPr>
          <w:p w:rsidR="005D318F" w:rsidRPr="001478EC" w:rsidRDefault="005D318F" w:rsidP="009211A2">
            <w:pPr>
              <w:pStyle w:val="BodyText"/>
              <w:jc w:val="center"/>
              <w:rPr>
                <w:rFonts w:ascii="VNI-Times" w:hAnsi="VNI-Times"/>
                <w:color w:val="000000"/>
                <w:sz w:val="20"/>
                <w:szCs w:val="20"/>
              </w:rPr>
            </w:pPr>
          </w:p>
        </w:tc>
      </w:tr>
      <w:tr w:rsidR="005D318F" w:rsidRPr="001478EC">
        <w:trPr>
          <w:trHeight w:val="382"/>
        </w:trPr>
        <w:tc>
          <w:tcPr>
            <w:tcW w:w="199" w:type="pct"/>
            <w:vMerge/>
            <w:vAlign w:val="center"/>
          </w:tcPr>
          <w:p w:rsidR="005D318F" w:rsidRPr="001478EC" w:rsidRDefault="005D318F" w:rsidP="009211A2">
            <w:pPr>
              <w:pStyle w:val="BodyText"/>
              <w:jc w:val="center"/>
              <w:rPr>
                <w:rFonts w:ascii="VNI-Times" w:hAnsi="VNI-Times"/>
                <w:color w:val="000000"/>
                <w:sz w:val="26"/>
                <w:szCs w:val="26"/>
              </w:rPr>
            </w:pPr>
          </w:p>
        </w:tc>
        <w:tc>
          <w:tcPr>
            <w:tcW w:w="809" w:type="pct"/>
            <w:vAlign w:val="center"/>
          </w:tcPr>
          <w:p w:rsidR="005D318F" w:rsidRPr="001478EC" w:rsidRDefault="005D318F" w:rsidP="001478EC">
            <w:pPr>
              <w:pStyle w:val="BodyText"/>
              <w:rPr>
                <w:rFonts w:ascii="VNI-Times" w:hAnsi="VNI-Times"/>
                <w:color w:val="000000"/>
                <w:sz w:val="20"/>
                <w:szCs w:val="20"/>
              </w:rPr>
            </w:pPr>
            <w:r w:rsidRPr="001478EC">
              <w:rPr>
                <w:rFonts w:ascii="VNI-Times" w:hAnsi="VNI-Times"/>
                <w:color w:val="000000"/>
                <w:sz w:val="20"/>
                <w:szCs w:val="20"/>
              </w:rPr>
              <w:t>Traàn Ñoaøn Anh Thö</w:t>
            </w:r>
          </w:p>
        </w:tc>
        <w:tc>
          <w:tcPr>
            <w:tcW w:w="618" w:type="pct"/>
            <w:vAlign w:val="center"/>
          </w:tcPr>
          <w:p w:rsidR="005D318F" w:rsidRPr="001478EC" w:rsidRDefault="005D318F" w:rsidP="009211A2">
            <w:pPr>
              <w:pStyle w:val="BodyText"/>
              <w:jc w:val="center"/>
              <w:rPr>
                <w:rFonts w:ascii="VNI-Times" w:hAnsi="VNI-Times"/>
                <w:color w:val="000000"/>
                <w:sz w:val="20"/>
                <w:szCs w:val="20"/>
              </w:rPr>
            </w:pPr>
          </w:p>
        </w:tc>
        <w:tc>
          <w:tcPr>
            <w:tcW w:w="543" w:type="pct"/>
            <w:vAlign w:val="center"/>
          </w:tcPr>
          <w:p w:rsidR="005D318F" w:rsidRPr="001478EC" w:rsidRDefault="005D318F" w:rsidP="009211A2">
            <w:pPr>
              <w:pStyle w:val="BodyText"/>
              <w:jc w:val="center"/>
              <w:rPr>
                <w:rFonts w:ascii="VNI-Times" w:hAnsi="VNI-Times"/>
                <w:color w:val="000000"/>
                <w:sz w:val="20"/>
                <w:szCs w:val="20"/>
              </w:rPr>
            </w:pPr>
          </w:p>
        </w:tc>
        <w:tc>
          <w:tcPr>
            <w:tcW w:w="508"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Coøn nhoû</w:t>
            </w:r>
          </w:p>
        </w:tc>
        <w:tc>
          <w:tcPr>
            <w:tcW w:w="506" w:type="pct"/>
            <w:vAlign w:val="center"/>
          </w:tcPr>
          <w:p w:rsidR="005D318F" w:rsidRPr="001478EC" w:rsidRDefault="005D318F" w:rsidP="009211A2">
            <w:pPr>
              <w:pStyle w:val="BodyText"/>
              <w:jc w:val="center"/>
              <w:rPr>
                <w:rFonts w:ascii="VNI-Times" w:hAnsi="VNI-Times"/>
                <w:color w:val="000000"/>
                <w:sz w:val="20"/>
                <w:szCs w:val="20"/>
              </w:rPr>
            </w:pPr>
          </w:p>
        </w:tc>
        <w:tc>
          <w:tcPr>
            <w:tcW w:w="423" w:type="pct"/>
            <w:vAlign w:val="center"/>
          </w:tcPr>
          <w:p w:rsidR="005D318F" w:rsidRPr="001478EC" w:rsidRDefault="005D318F" w:rsidP="009211A2">
            <w:pPr>
              <w:pStyle w:val="BodyText"/>
              <w:jc w:val="center"/>
              <w:rPr>
                <w:rFonts w:ascii="VNI-Times" w:hAnsi="VNI-Times"/>
                <w:color w:val="000000"/>
                <w:sz w:val="20"/>
                <w:szCs w:val="20"/>
              </w:rPr>
            </w:pPr>
          </w:p>
        </w:tc>
        <w:tc>
          <w:tcPr>
            <w:tcW w:w="348" w:type="pct"/>
            <w:vAlign w:val="center"/>
          </w:tcPr>
          <w:p w:rsidR="005D318F" w:rsidRPr="001478EC" w:rsidRDefault="005D318F" w:rsidP="009211A2">
            <w:pPr>
              <w:pStyle w:val="BodyText"/>
              <w:jc w:val="center"/>
              <w:rPr>
                <w:rFonts w:ascii="VNI-Times" w:hAnsi="VNI-Times"/>
                <w:color w:val="000000"/>
                <w:sz w:val="20"/>
                <w:szCs w:val="20"/>
              </w:rPr>
            </w:pPr>
          </w:p>
        </w:tc>
        <w:tc>
          <w:tcPr>
            <w:tcW w:w="426" w:type="pct"/>
            <w:vAlign w:val="center"/>
          </w:tcPr>
          <w:p w:rsidR="005D318F" w:rsidRPr="001478EC" w:rsidRDefault="005D318F" w:rsidP="009211A2">
            <w:pPr>
              <w:pStyle w:val="BodyText"/>
              <w:jc w:val="center"/>
              <w:rPr>
                <w:rFonts w:ascii="VNI-Times" w:hAnsi="VNI-Times"/>
                <w:color w:val="000000"/>
                <w:sz w:val="20"/>
                <w:szCs w:val="20"/>
              </w:rPr>
            </w:pPr>
          </w:p>
        </w:tc>
        <w:tc>
          <w:tcPr>
            <w:tcW w:w="389" w:type="pct"/>
            <w:vAlign w:val="center"/>
          </w:tcPr>
          <w:p w:rsidR="005D318F" w:rsidRPr="001478EC" w:rsidRDefault="005D318F" w:rsidP="009211A2">
            <w:pPr>
              <w:pStyle w:val="BodyText"/>
              <w:jc w:val="center"/>
              <w:rPr>
                <w:rFonts w:ascii="VNI-Times" w:hAnsi="VNI-Times"/>
                <w:color w:val="000000"/>
                <w:sz w:val="20"/>
                <w:szCs w:val="20"/>
              </w:rPr>
            </w:pPr>
          </w:p>
        </w:tc>
        <w:tc>
          <w:tcPr>
            <w:tcW w:w="230" w:type="pct"/>
            <w:vAlign w:val="center"/>
          </w:tcPr>
          <w:p w:rsidR="005D318F" w:rsidRPr="001478EC" w:rsidRDefault="005D318F" w:rsidP="009211A2">
            <w:pPr>
              <w:pStyle w:val="BodyText"/>
              <w:jc w:val="center"/>
              <w:rPr>
                <w:rFonts w:ascii="VNI-Times" w:hAnsi="VNI-Times"/>
                <w:color w:val="000000"/>
                <w:sz w:val="20"/>
                <w:szCs w:val="20"/>
              </w:rPr>
            </w:pPr>
          </w:p>
        </w:tc>
      </w:tr>
      <w:tr w:rsidR="005D318F" w:rsidRPr="001478EC">
        <w:trPr>
          <w:trHeight w:val="382"/>
        </w:trPr>
        <w:tc>
          <w:tcPr>
            <w:tcW w:w="199" w:type="pct"/>
            <w:vMerge w:val="restart"/>
            <w:vAlign w:val="center"/>
          </w:tcPr>
          <w:p w:rsidR="005D318F" w:rsidRPr="001478EC" w:rsidRDefault="005D318F" w:rsidP="009211A2">
            <w:pPr>
              <w:pStyle w:val="BodyText"/>
              <w:jc w:val="center"/>
              <w:rPr>
                <w:rFonts w:ascii="VNI-Times" w:hAnsi="VNI-Times"/>
                <w:color w:val="000000"/>
                <w:sz w:val="26"/>
                <w:szCs w:val="26"/>
              </w:rPr>
            </w:pPr>
            <w:r w:rsidRPr="001478EC">
              <w:rPr>
                <w:rFonts w:ascii="VNI-Times" w:hAnsi="VNI-Times"/>
                <w:color w:val="000000"/>
                <w:sz w:val="26"/>
                <w:szCs w:val="26"/>
              </w:rPr>
              <w:t>5</w:t>
            </w:r>
          </w:p>
        </w:tc>
        <w:tc>
          <w:tcPr>
            <w:tcW w:w="809" w:type="pct"/>
            <w:vAlign w:val="center"/>
          </w:tcPr>
          <w:p w:rsidR="005D318F" w:rsidRPr="001478EC" w:rsidRDefault="005D318F" w:rsidP="001478EC">
            <w:pPr>
              <w:pStyle w:val="BodyText"/>
              <w:rPr>
                <w:rFonts w:ascii="VNI-Times" w:hAnsi="VNI-Times"/>
                <w:b/>
                <w:color w:val="000000"/>
                <w:sz w:val="20"/>
                <w:szCs w:val="20"/>
              </w:rPr>
            </w:pPr>
            <w:r w:rsidRPr="001478EC">
              <w:rPr>
                <w:rFonts w:ascii="VNI-Times" w:hAnsi="VNI-Times"/>
                <w:b/>
                <w:color w:val="000000"/>
                <w:sz w:val="20"/>
                <w:szCs w:val="20"/>
              </w:rPr>
              <w:t>Phan Hoaøng Tu</w:t>
            </w:r>
            <w:r w:rsidRPr="001478EC">
              <w:rPr>
                <w:b/>
                <w:color w:val="000000"/>
                <w:sz w:val="20"/>
                <w:szCs w:val="20"/>
              </w:rPr>
              <w:t>ấ</w:t>
            </w:r>
            <w:r w:rsidRPr="001478EC">
              <w:rPr>
                <w:rFonts w:ascii="VNI-Times" w:hAnsi="VNI-Times" w:cs="VNI-Times"/>
                <w:b/>
                <w:color w:val="000000"/>
                <w:sz w:val="20"/>
                <w:szCs w:val="20"/>
              </w:rPr>
              <w:t>n</w:t>
            </w:r>
          </w:p>
        </w:tc>
        <w:tc>
          <w:tcPr>
            <w:tcW w:w="618" w:type="pct"/>
            <w:vAlign w:val="center"/>
          </w:tcPr>
          <w:p w:rsidR="005D318F" w:rsidRPr="001478EC" w:rsidRDefault="005D318F" w:rsidP="009211A2">
            <w:pPr>
              <w:pStyle w:val="BodyText"/>
              <w:jc w:val="center"/>
              <w:rPr>
                <w:rFonts w:ascii="VNI-Times" w:hAnsi="VNI-Times"/>
                <w:b/>
                <w:color w:val="000000"/>
                <w:sz w:val="20"/>
                <w:szCs w:val="20"/>
              </w:rPr>
            </w:pPr>
          </w:p>
        </w:tc>
        <w:tc>
          <w:tcPr>
            <w:tcW w:w="543" w:type="pct"/>
            <w:vAlign w:val="center"/>
          </w:tcPr>
          <w:p w:rsidR="005D318F" w:rsidRPr="001478EC" w:rsidRDefault="005D318F" w:rsidP="009211A2">
            <w:pPr>
              <w:pStyle w:val="BodyText"/>
              <w:jc w:val="center"/>
              <w:rPr>
                <w:rFonts w:ascii="VNI-Times" w:hAnsi="VNI-Times"/>
                <w:b/>
                <w:color w:val="000000"/>
                <w:sz w:val="20"/>
                <w:szCs w:val="20"/>
              </w:rPr>
            </w:pPr>
            <w:r w:rsidRPr="001478EC">
              <w:rPr>
                <w:rFonts w:ascii="VNI-Times" w:hAnsi="VNI-Times"/>
                <w:b/>
                <w:color w:val="000000"/>
                <w:sz w:val="20"/>
                <w:szCs w:val="20"/>
              </w:rPr>
              <w:t>TVH</w:t>
            </w:r>
            <w:r w:rsidRPr="001478EC">
              <w:rPr>
                <w:b/>
                <w:color w:val="000000"/>
                <w:sz w:val="20"/>
                <w:szCs w:val="20"/>
              </w:rPr>
              <w:t>Đ</w:t>
            </w:r>
            <w:r w:rsidRPr="001478EC">
              <w:rPr>
                <w:rFonts w:ascii="VNI-Times" w:hAnsi="VNI-Times" w:cs="VNI-Times"/>
                <w:b/>
                <w:color w:val="000000"/>
                <w:sz w:val="20"/>
                <w:szCs w:val="20"/>
              </w:rPr>
              <w:t>QT</w:t>
            </w:r>
          </w:p>
        </w:tc>
        <w:tc>
          <w:tcPr>
            <w:tcW w:w="508" w:type="pct"/>
            <w:vAlign w:val="center"/>
          </w:tcPr>
          <w:p w:rsidR="005D318F" w:rsidRPr="001478EC" w:rsidRDefault="005D318F" w:rsidP="009211A2">
            <w:pPr>
              <w:pStyle w:val="BodyText"/>
              <w:jc w:val="center"/>
              <w:rPr>
                <w:rFonts w:ascii="VNI-Times" w:hAnsi="VNI-Times"/>
                <w:b/>
                <w:color w:val="000000"/>
                <w:sz w:val="20"/>
                <w:szCs w:val="20"/>
              </w:rPr>
            </w:pPr>
            <w:r w:rsidRPr="001478EC">
              <w:rPr>
                <w:rFonts w:ascii="VNI-Times" w:hAnsi="VNI-Times"/>
                <w:b/>
                <w:color w:val="000000"/>
                <w:sz w:val="20"/>
                <w:szCs w:val="20"/>
              </w:rPr>
              <w:t>020366024</w:t>
            </w:r>
          </w:p>
        </w:tc>
        <w:tc>
          <w:tcPr>
            <w:tcW w:w="506" w:type="pct"/>
            <w:vAlign w:val="center"/>
          </w:tcPr>
          <w:p w:rsidR="005D318F" w:rsidRPr="001478EC" w:rsidRDefault="005D318F" w:rsidP="009211A2">
            <w:pPr>
              <w:pStyle w:val="BodyText"/>
              <w:jc w:val="center"/>
              <w:rPr>
                <w:rFonts w:ascii="VNI-Times" w:hAnsi="VNI-Times"/>
                <w:b/>
                <w:color w:val="000000"/>
                <w:sz w:val="20"/>
                <w:szCs w:val="20"/>
              </w:rPr>
            </w:pPr>
            <w:r w:rsidRPr="001478EC">
              <w:rPr>
                <w:rFonts w:ascii="VNI-Times" w:hAnsi="VNI-Times"/>
                <w:b/>
                <w:color w:val="000000"/>
                <w:sz w:val="20"/>
                <w:szCs w:val="20"/>
              </w:rPr>
              <w:t>20/4/2007</w:t>
            </w:r>
          </w:p>
        </w:tc>
        <w:tc>
          <w:tcPr>
            <w:tcW w:w="423" w:type="pct"/>
            <w:vAlign w:val="center"/>
          </w:tcPr>
          <w:p w:rsidR="005D318F" w:rsidRPr="001478EC" w:rsidRDefault="005D318F" w:rsidP="009211A2">
            <w:pPr>
              <w:pStyle w:val="BodyText"/>
              <w:jc w:val="center"/>
              <w:rPr>
                <w:rFonts w:ascii="VNI-Times" w:hAnsi="VNI-Times"/>
                <w:b/>
                <w:color w:val="000000"/>
                <w:sz w:val="20"/>
                <w:szCs w:val="20"/>
              </w:rPr>
            </w:pPr>
            <w:r w:rsidRPr="001478EC">
              <w:rPr>
                <w:rFonts w:ascii="VNI-Times" w:hAnsi="VNI-Times"/>
                <w:b/>
                <w:color w:val="000000"/>
                <w:sz w:val="20"/>
                <w:szCs w:val="20"/>
              </w:rPr>
              <w:t>H</w:t>
            </w:r>
            <w:r w:rsidRPr="001478EC">
              <w:rPr>
                <w:b/>
                <w:color w:val="000000"/>
                <w:sz w:val="20"/>
                <w:szCs w:val="20"/>
              </w:rPr>
              <w:t>ồ</w:t>
            </w:r>
            <w:r w:rsidRPr="001478EC">
              <w:rPr>
                <w:rFonts w:ascii="VNI-Times" w:hAnsi="VNI-Times" w:cs="VNI-Times"/>
                <w:b/>
                <w:color w:val="000000"/>
                <w:sz w:val="20"/>
                <w:szCs w:val="20"/>
              </w:rPr>
              <w:t xml:space="preserve"> CHí Minh</w:t>
            </w:r>
          </w:p>
        </w:tc>
        <w:tc>
          <w:tcPr>
            <w:tcW w:w="348" w:type="pct"/>
            <w:vAlign w:val="center"/>
          </w:tcPr>
          <w:p w:rsidR="005D318F" w:rsidRPr="001478EC" w:rsidRDefault="005D318F" w:rsidP="009211A2">
            <w:pPr>
              <w:pStyle w:val="BodyText"/>
              <w:jc w:val="center"/>
              <w:rPr>
                <w:rFonts w:ascii="VNI-Times" w:hAnsi="VNI-Times"/>
                <w:b/>
                <w:color w:val="000000"/>
                <w:sz w:val="20"/>
                <w:szCs w:val="20"/>
              </w:rPr>
            </w:pPr>
            <w:r w:rsidRPr="001478EC">
              <w:rPr>
                <w:rFonts w:ascii="VNI-Times" w:hAnsi="VNI-Times"/>
                <w:b/>
                <w:color w:val="000000"/>
                <w:sz w:val="20"/>
                <w:szCs w:val="20"/>
              </w:rPr>
              <w:t>H</w:t>
            </w:r>
            <w:r w:rsidRPr="001478EC">
              <w:rPr>
                <w:b/>
                <w:color w:val="000000"/>
                <w:sz w:val="20"/>
                <w:szCs w:val="20"/>
              </w:rPr>
              <w:t>ồ</w:t>
            </w:r>
            <w:r w:rsidRPr="001478EC">
              <w:rPr>
                <w:rFonts w:ascii="VNI-Times" w:hAnsi="VNI-Times" w:cs="VNI-Times"/>
                <w:b/>
                <w:color w:val="000000"/>
                <w:sz w:val="20"/>
                <w:szCs w:val="20"/>
              </w:rPr>
              <w:t xml:space="preserve"> CHí Minh</w:t>
            </w:r>
          </w:p>
        </w:tc>
        <w:tc>
          <w:tcPr>
            <w:tcW w:w="426" w:type="pct"/>
            <w:vAlign w:val="center"/>
          </w:tcPr>
          <w:p w:rsidR="005D318F" w:rsidRPr="001478EC" w:rsidRDefault="005D318F" w:rsidP="009211A2">
            <w:pPr>
              <w:pStyle w:val="BodyText"/>
              <w:jc w:val="center"/>
              <w:rPr>
                <w:rFonts w:ascii="VNI-Times" w:hAnsi="VNI-Times"/>
                <w:color w:val="000000"/>
                <w:sz w:val="20"/>
                <w:szCs w:val="20"/>
              </w:rPr>
            </w:pPr>
            <w:r w:rsidRPr="001478EC">
              <w:rPr>
                <w:rFonts w:ascii="VNI-Times" w:hAnsi="VNI-Times"/>
                <w:color w:val="000000"/>
                <w:sz w:val="20"/>
                <w:szCs w:val="20"/>
              </w:rPr>
              <w:t>427.300</w:t>
            </w:r>
          </w:p>
        </w:tc>
        <w:tc>
          <w:tcPr>
            <w:tcW w:w="389" w:type="pct"/>
            <w:vAlign w:val="center"/>
          </w:tcPr>
          <w:p w:rsidR="005D318F" w:rsidRPr="001478EC" w:rsidRDefault="005D318F" w:rsidP="009211A2">
            <w:pPr>
              <w:pStyle w:val="BodyText"/>
              <w:jc w:val="center"/>
              <w:rPr>
                <w:rFonts w:ascii="VNI-Times" w:hAnsi="VNI-Times"/>
                <w:color w:val="000000"/>
                <w:sz w:val="20"/>
                <w:szCs w:val="20"/>
              </w:rPr>
            </w:pPr>
            <w:r w:rsidRPr="001478EC">
              <w:rPr>
                <w:color w:val="333333"/>
                <w:sz w:val="20"/>
                <w:szCs w:val="20"/>
              </w:rPr>
              <w:t>9.29%</w:t>
            </w:r>
          </w:p>
        </w:tc>
        <w:tc>
          <w:tcPr>
            <w:tcW w:w="230" w:type="pct"/>
            <w:vAlign w:val="center"/>
          </w:tcPr>
          <w:p w:rsidR="005D318F" w:rsidRPr="001478EC" w:rsidRDefault="005D318F" w:rsidP="009211A2">
            <w:pPr>
              <w:pStyle w:val="BodyText"/>
              <w:jc w:val="center"/>
              <w:rPr>
                <w:rFonts w:ascii="VNI-Times" w:hAnsi="VNI-Times"/>
                <w:color w:val="000000"/>
                <w:sz w:val="20"/>
                <w:szCs w:val="20"/>
              </w:rPr>
            </w:pPr>
          </w:p>
        </w:tc>
      </w:tr>
      <w:tr w:rsidR="008A3A1F" w:rsidRPr="001478EC">
        <w:trPr>
          <w:trHeight w:val="382"/>
        </w:trPr>
        <w:tc>
          <w:tcPr>
            <w:tcW w:w="199" w:type="pct"/>
            <w:vMerge/>
            <w:vAlign w:val="center"/>
          </w:tcPr>
          <w:p w:rsidR="008A3A1F" w:rsidRPr="001478EC" w:rsidRDefault="008A3A1F" w:rsidP="009211A2">
            <w:pPr>
              <w:pStyle w:val="BodyText"/>
              <w:jc w:val="center"/>
              <w:rPr>
                <w:rFonts w:ascii="VNI-Times" w:hAnsi="VNI-Times"/>
                <w:color w:val="000000"/>
                <w:sz w:val="26"/>
                <w:szCs w:val="26"/>
              </w:rPr>
            </w:pPr>
          </w:p>
        </w:tc>
        <w:tc>
          <w:tcPr>
            <w:tcW w:w="809" w:type="pct"/>
            <w:vAlign w:val="center"/>
          </w:tcPr>
          <w:p w:rsidR="008A3A1F" w:rsidRPr="001478EC" w:rsidRDefault="008A3A1F" w:rsidP="001478EC">
            <w:pPr>
              <w:pStyle w:val="BodyText"/>
              <w:rPr>
                <w:rFonts w:ascii="VNI-Times" w:hAnsi="VNI-Times"/>
                <w:color w:val="000000"/>
                <w:sz w:val="20"/>
                <w:szCs w:val="20"/>
              </w:rPr>
            </w:pPr>
            <w:r w:rsidRPr="001478EC">
              <w:rPr>
                <w:rFonts w:ascii="VNI-Times" w:hAnsi="VNI-Times"/>
                <w:color w:val="000000"/>
                <w:sz w:val="20"/>
                <w:szCs w:val="20"/>
              </w:rPr>
              <w:t>Nguy</w:t>
            </w:r>
            <w:r w:rsidRPr="001478EC">
              <w:rPr>
                <w:color w:val="000000"/>
                <w:sz w:val="20"/>
                <w:szCs w:val="20"/>
              </w:rPr>
              <w:t>ễ</w:t>
            </w:r>
            <w:r w:rsidRPr="001478EC">
              <w:rPr>
                <w:rFonts w:ascii="VNI-Times" w:hAnsi="VNI-Times" w:cs="VNI-Times"/>
                <w:color w:val="000000"/>
                <w:sz w:val="20"/>
                <w:szCs w:val="20"/>
              </w:rPr>
              <w:t>n Th</w:t>
            </w:r>
            <w:r w:rsidRPr="001478EC">
              <w:rPr>
                <w:color w:val="000000"/>
                <w:sz w:val="20"/>
                <w:szCs w:val="20"/>
              </w:rPr>
              <w:t>ị</w:t>
            </w:r>
            <w:r w:rsidRPr="001478EC">
              <w:rPr>
                <w:rFonts w:ascii="VNI-Times" w:hAnsi="VNI-Times" w:cs="VNI-Times"/>
                <w:color w:val="000000"/>
                <w:sz w:val="20"/>
                <w:szCs w:val="20"/>
              </w:rPr>
              <w:t xml:space="preserve"> Doøn</w:t>
            </w:r>
          </w:p>
        </w:tc>
        <w:tc>
          <w:tcPr>
            <w:tcW w:w="618" w:type="pct"/>
            <w:vAlign w:val="center"/>
          </w:tcPr>
          <w:p w:rsidR="008A3A1F" w:rsidRPr="001478EC" w:rsidRDefault="008A3A1F" w:rsidP="009211A2">
            <w:pPr>
              <w:pStyle w:val="BodyText"/>
              <w:jc w:val="center"/>
              <w:rPr>
                <w:rFonts w:ascii="VNI-Times" w:hAnsi="VNI-Times"/>
                <w:color w:val="000000"/>
                <w:sz w:val="20"/>
                <w:szCs w:val="20"/>
              </w:rPr>
            </w:pPr>
          </w:p>
        </w:tc>
        <w:tc>
          <w:tcPr>
            <w:tcW w:w="543" w:type="pct"/>
            <w:vAlign w:val="center"/>
          </w:tcPr>
          <w:p w:rsidR="008A3A1F" w:rsidRPr="001478EC" w:rsidRDefault="008A3A1F" w:rsidP="009211A2">
            <w:pPr>
              <w:pStyle w:val="BodyText"/>
              <w:jc w:val="center"/>
              <w:rPr>
                <w:rFonts w:ascii="VNI-Times" w:hAnsi="VNI-Times"/>
                <w:color w:val="000000"/>
                <w:sz w:val="20"/>
                <w:szCs w:val="20"/>
              </w:rPr>
            </w:pPr>
          </w:p>
        </w:tc>
        <w:tc>
          <w:tcPr>
            <w:tcW w:w="508" w:type="pct"/>
            <w:vAlign w:val="center"/>
          </w:tcPr>
          <w:p w:rsidR="008A3A1F" w:rsidRPr="001478EC" w:rsidRDefault="008A3A1F" w:rsidP="009211A2">
            <w:pPr>
              <w:pStyle w:val="BodyText"/>
              <w:jc w:val="center"/>
              <w:rPr>
                <w:rFonts w:ascii="VNI-Times" w:hAnsi="VNI-Times"/>
                <w:color w:val="000000"/>
                <w:sz w:val="20"/>
                <w:szCs w:val="20"/>
              </w:rPr>
            </w:pPr>
            <w:r>
              <w:rPr>
                <w:rFonts w:ascii="VNI-Times" w:hAnsi="VNI-Times"/>
                <w:color w:val="000000"/>
                <w:sz w:val="20"/>
                <w:szCs w:val="20"/>
              </w:rPr>
              <w:t>020366020</w:t>
            </w:r>
          </w:p>
        </w:tc>
        <w:tc>
          <w:tcPr>
            <w:tcW w:w="506" w:type="pct"/>
            <w:vAlign w:val="center"/>
          </w:tcPr>
          <w:p w:rsidR="008A3A1F" w:rsidRPr="001478EC" w:rsidRDefault="008A3A1F" w:rsidP="009211A2">
            <w:pPr>
              <w:pStyle w:val="BodyText"/>
              <w:jc w:val="center"/>
              <w:rPr>
                <w:rFonts w:ascii="VNI-Times" w:hAnsi="VNI-Times"/>
                <w:color w:val="000000"/>
                <w:sz w:val="20"/>
                <w:szCs w:val="20"/>
              </w:rPr>
            </w:pPr>
            <w:r>
              <w:rPr>
                <w:rFonts w:ascii="VNI-Times" w:hAnsi="VNI-Times"/>
                <w:color w:val="000000"/>
                <w:sz w:val="20"/>
                <w:szCs w:val="20"/>
              </w:rPr>
              <w:t>03/04/2015</w:t>
            </w:r>
          </w:p>
        </w:tc>
        <w:tc>
          <w:tcPr>
            <w:tcW w:w="423" w:type="pct"/>
            <w:vAlign w:val="center"/>
          </w:tcPr>
          <w:p w:rsidR="008A3A1F" w:rsidRPr="001478EC" w:rsidRDefault="008A3A1F" w:rsidP="006E726F">
            <w:pPr>
              <w:pStyle w:val="BodyText"/>
              <w:jc w:val="center"/>
              <w:rPr>
                <w:rFonts w:ascii="VNI-Times" w:hAnsi="VNI-Times"/>
                <w:b/>
                <w:color w:val="000000"/>
                <w:sz w:val="20"/>
                <w:szCs w:val="20"/>
              </w:rPr>
            </w:pPr>
            <w:r w:rsidRPr="001478EC">
              <w:rPr>
                <w:rFonts w:ascii="VNI-Times" w:hAnsi="VNI-Times"/>
                <w:b/>
                <w:color w:val="000000"/>
                <w:sz w:val="20"/>
                <w:szCs w:val="20"/>
              </w:rPr>
              <w:t>H</w:t>
            </w:r>
            <w:r w:rsidRPr="001478EC">
              <w:rPr>
                <w:b/>
                <w:color w:val="000000"/>
                <w:sz w:val="20"/>
                <w:szCs w:val="20"/>
              </w:rPr>
              <w:t>ồ</w:t>
            </w:r>
            <w:r w:rsidRPr="001478EC">
              <w:rPr>
                <w:rFonts w:ascii="VNI-Times" w:hAnsi="VNI-Times" w:cs="VNI-Times"/>
                <w:b/>
                <w:color w:val="000000"/>
                <w:sz w:val="20"/>
                <w:szCs w:val="20"/>
              </w:rPr>
              <w:t xml:space="preserve"> CHí Minh</w:t>
            </w:r>
          </w:p>
        </w:tc>
        <w:tc>
          <w:tcPr>
            <w:tcW w:w="348" w:type="pct"/>
            <w:vAlign w:val="center"/>
          </w:tcPr>
          <w:p w:rsidR="008A3A1F" w:rsidRPr="001478EC" w:rsidRDefault="008A3A1F" w:rsidP="006E726F">
            <w:pPr>
              <w:pStyle w:val="BodyText"/>
              <w:jc w:val="center"/>
              <w:rPr>
                <w:rFonts w:ascii="VNI-Times" w:hAnsi="VNI-Times"/>
                <w:b/>
                <w:color w:val="000000"/>
                <w:sz w:val="20"/>
                <w:szCs w:val="20"/>
              </w:rPr>
            </w:pPr>
            <w:r w:rsidRPr="001478EC">
              <w:rPr>
                <w:rFonts w:ascii="VNI-Times" w:hAnsi="VNI-Times"/>
                <w:b/>
                <w:color w:val="000000"/>
                <w:sz w:val="20"/>
                <w:szCs w:val="20"/>
              </w:rPr>
              <w:t>H</w:t>
            </w:r>
            <w:r w:rsidRPr="001478EC">
              <w:rPr>
                <w:b/>
                <w:color w:val="000000"/>
                <w:sz w:val="20"/>
                <w:szCs w:val="20"/>
              </w:rPr>
              <w:t>ồ</w:t>
            </w:r>
            <w:r w:rsidRPr="001478EC">
              <w:rPr>
                <w:rFonts w:ascii="VNI-Times" w:hAnsi="VNI-Times" w:cs="VNI-Times"/>
                <w:b/>
                <w:color w:val="000000"/>
                <w:sz w:val="20"/>
                <w:szCs w:val="20"/>
              </w:rPr>
              <w:t xml:space="preserve"> CHí Minh</w:t>
            </w:r>
          </w:p>
        </w:tc>
        <w:tc>
          <w:tcPr>
            <w:tcW w:w="426" w:type="pct"/>
            <w:vAlign w:val="center"/>
          </w:tcPr>
          <w:p w:rsidR="008A3A1F" w:rsidRPr="001478EC" w:rsidRDefault="008A3A1F" w:rsidP="009211A2">
            <w:pPr>
              <w:pStyle w:val="BodyText"/>
              <w:jc w:val="center"/>
              <w:rPr>
                <w:rFonts w:ascii="VNI-Times" w:hAnsi="VNI-Times"/>
                <w:color w:val="000000"/>
                <w:sz w:val="20"/>
                <w:szCs w:val="20"/>
              </w:rPr>
            </w:pPr>
          </w:p>
        </w:tc>
        <w:tc>
          <w:tcPr>
            <w:tcW w:w="389" w:type="pct"/>
            <w:vAlign w:val="center"/>
          </w:tcPr>
          <w:p w:rsidR="008A3A1F" w:rsidRPr="001478EC" w:rsidRDefault="008A3A1F" w:rsidP="009211A2">
            <w:pPr>
              <w:pStyle w:val="BodyText"/>
              <w:jc w:val="center"/>
              <w:rPr>
                <w:rFonts w:ascii="VNI-Times" w:hAnsi="VNI-Times"/>
                <w:color w:val="000000"/>
                <w:sz w:val="20"/>
                <w:szCs w:val="20"/>
              </w:rPr>
            </w:pPr>
          </w:p>
        </w:tc>
        <w:tc>
          <w:tcPr>
            <w:tcW w:w="230" w:type="pct"/>
            <w:vAlign w:val="center"/>
          </w:tcPr>
          <w:p w:rsidR="008A3A1F" w:rsidRPr="001478EC" w:rsidRDefault="008A3A1F" w:rsidP="009211A2">
            <w:pPr>
              <w:pStyle w:val="BodyText"/>
              <w:jc w:val="center"/>
              <w:rPr>
                <w:rFonts w:ascii="VNI-Times" w:hAnsi="VNI-Times"/>
                <w:color w:val="000000"/>
                <w:sz w:val="20"/>
                <w:szCs w:val="20"/>
              </w:rPr>
            </w:pPr>
          </w:p>
        </w:tc>
      </w:tr>
      <w:tr w:rsidR="008A3A1F" w:rsidRPr="001478EC">
        <w:trPr>
          <w:trHeight w:val="382"/>
        </w:trPr>
        <w:tc>
          <w:tcPr>
            <w:tcW w:w="199" w:type="pct"/>
            <w:vMerge/>
            <w:vAlign w:val="center"/>
          </w:tcPr>
          <w:p w:rsidR="008A3A1F" w:rsidRPr="001478EC" w:rsidRDefault="008A3A1F" w:rsidP="009211A2">
            <w:pPr>
              <w:pStyle w:val="BodyText"/>
              <w:jc w:val="center"/>
              <w:rPr>
                <w:rFonts w:ascii="VNI-Times" w:hAnsi="VNI-Times"/>
                <w:color w:val="000000"/>
                <w:sz w:val="26"/>
                <w:szCs w:val="26"/>
              </w:rPr>
            </w:pPr>
          </w:p>
        </w:tc>
        <w:tc>
          <w:tcPr>
            <w:tcW w:w="809" w:type="pct"/>
            <w:vAlign w:val="center"/>
          </w:tcPr>
          <w:p w:rsidR="008A3A1F" w:rsidRPr="001478EC" w:rsidRDefault="008A3A1F" w:rsidP="001478EC">
            <w:pPr>
              <w:pStyle w:val="BodyText"/>
              <w:rPr>
                <w:rFonts w:ascii="VNI-Times" w:hAnsi="VNI-Times"/>
                <w:color w:val="000000"/>
                <w:sz w:val="20"/>
                <w:szCs w:val="20"/>
              </w:rPr>
            </w:pPr>
            <w:r w:rsidRPr="001478EC">
              <w:rPr>
                <w:rFonts w:ascii="VNI-Times" w:hAnsi="VNI-Times"/>
                <w:color w:val="000000"/>
                <w:sz w:val="20"/>
                <w:szCs w:val="20"/>
              </w:rPr>
              <w:t>Phan Th</w:t>
            </w:r>
            <w:r w:rsidRPr="001478EC">
              <w:rPr>
                <w:color w:val="000000"/>
                <w:sz w:val="20"/>
                <w:szCs w:val="20"/>
              </w:rPr>
              <w:t>ị</w:t>
            </w:r>
            <w:r w:rsidRPr="001478EC">
              <w:rPr>
                <w:rFonts w:ascii="VNI-Times" w:hAnsi="VNI-Times" w:cs="VNI-Times"/>
                <w:color w:val="000000"/>
                <w:sz w:val="20"/>
                <w:szCs w:val="20"/>
              </w:rPr>
              <w:t xml:space="preserve"> Y</w:t>
            </w:r>
            <w:r w:rsidRPr="001478EC">
              <w:rPr>
                <w:color w:val="000000"/>
                <w:sz w:val="20"/>
                <w:szCs w:val="20"/>
              </w:rPr>
              <w:t>ế</w:t>
            </w:r>
            <w:r w:rsidRPr="001478EC">
              <w:rPr>
                <w:rFonts w:ascii="VNI-Times" w:hAnsi="VNI-Times" w:cs="VNI-Times"/>
                <w:color w:val="000000"/>
                <w:sz w:val="20"/>
                <w:szCs w:val="20"/>
              </w:rPr>
              <w:t>n Nga</w:t>
            </w:r>
          </w:p>
        </w:tc>
        <w:tc>
          <w:tcPr>
            <w:tcW w:w="618" w:type="pct"/>
            <w:vAlign w:val="center"/>
          </w:tcPr>
          <w:p w:rsidR="008A3A1F" w:rsidRPr="001478EC" w:rsidRDefault="008A3A1F" w:rsidP="009211A2">
            <w:pPr>
              <w:pStyle w:val="BodyText"/>
              <w:jc w:val="center"/>
              <w:rPr>
                <w:rFonts w:ascii="VNI-Times" w:hAnsi="VNI-Times"/>
                <w:color w:val="000000"/>
                <w:sz w:val="20"/>
                <w:szCs w:val="20"/>
              </w:rPr>
            </w:pPr>
          </w:p>
        </w:tc>
        <w:tc>
          <w:tcPr>
            <w:tcW w:w="543" w:type="pct"/>
            <w:vAlign w:val="center"/>
          </w:tcPr>
          <w:p w:rsidR="008A3A1F" w:rsidRPr="001478EC" w:rsidRDefault="008A3A1F" w:rsidP="009211A2">
            <w:pPr>
              <w:pStyle w:val="BodyText"/>
              <w:jc w:val="center"/>
              <w:rPr>
                <w:rFonts w:ascii="VNI-Times" w:hAnsi="VNI-Times"/>
                <w:color w:val="000000"/>
                <w:sz w:val="20"/>
                <w:szCs w:val="20"/>
              </w:rPr>
            </w:pPr>
          </w:p>
        </w:tc>
        <w:tc>
          <w:tcPr>
            <w:tcW w:w="508" w:type="pct"/>
            <w:vAlign w:val="center"/>
          </w:tcPr>
          <w:p w:rsidR="008A3A1F" w:rsidRPr="001478EC" w:rsidRDefault="008A3A1F" w:rsidP="009211A2">
            <w:pPr>
              <w:pStyle w:val="BodyText"/>
              <w:jc w:val="center"/>
              <w:rPr>
                <w:rFonts w:ascii="VNI-Times" w:hAnsi="VNI-Times"/>
                <w:color w:val="000000"/>
                <w:sz w:val="20"/>
                <w:szCs w:val="20"/>
              </w:rPr>
            </w:pPr>
            <w:r>
              <w:rPr>
                <w:rFonts w:ascii="VNI-Times" w:hAnsi="VNI-Times"/>
                <w:color w:val="000000"/>
                <w:sz w:val="20"/>
                <w:szCs w:val="20"/>
              </w:rPr>
              <w:t>020202813</w:t>
            </w:r>
          </w:p>
        </w:tc>
        <w:tc>
          <w:tcPr>
            <w:tcW w:w="506" w:type="pct"/>
            <w:vAlign w:val="center"/>
          </w:tcPr>
          <w:p w:rsidR="008A3A1F" w:rsidRPr="001478EC" w:rsidRDefault="008A3A1F" w:rsidP="009211A2">
            <w:pPr>
              <w:pStyle w:val="BodyText"/>
              <w:jc w:val="center"/>
              <w:rPr>
                <w:rFonts w:ascii="VNI-Times" w:hAnsi="VNI-Times"/>
                <w:color w:val="000000"/>
                <w:sz w:val="20"/>
                <w:szCs w:val="20"/>
              </w:rPr>
            </w:pPr>
            <w:r>
              <w:rPr>
                <w:rFonts w:ascii="VNI-Times" w:hAnsi="VNI-Times"/>
                <w:color w:val="000000"/>
                <w:sz w:val="20"/>
                <w:szCs w:val="20"/>
              </w:rPr>
              <w:t>19/09/2008</w:t>
            </w:r>
          </w:p>
        </w:tc>
        <w:tc>
          <w:tcPr>
            <w:tcW w:w="423" w:type="pct"/>
            <w:vAlign w:val="center"/>
          </w:tcPr>
          <w:p w:rsidR="008A3A1F" w:rsidRPr="001478EC" w:rsidRDefault="008A3A1F" w:rsidP="006E726F">
            <w:pPr>
              <w:pStyle w:val="BodyText"/>
              <w:jc w:val="center"/>
              <w:rPr>
                <w:rFonts w:ascii="VNI-Times" w:hAnsi="VNI-Times"/>
                <w:b/>
                <w:color w:val="000000"/>
                <w:sz w:val="20"/>
                <w:szCs w:val="20"/>
              </w:rPr>
            </w:pPr>
            <w:r w:rsidRPr="001478EC">
              <w:rPr>
                <w:rFonts w:ascii="VNI-Times" w:hAnsi="VNI-Times"/>
                <w:b/>
                <w:color w:val="000000"/>
                <w:sz w:val="20"/>
                <w:szCs w:val="20"/>
              </w:rPr>
              <w:t>H</w:t>
            </w:r>
            <w:r w:rsidRPr="001478EC">
              <w:rPr>
                <w:b/>
                <w:color w:val="000000"/>
                <w:sz w:val="20"/>
                <w:szCs w:val="20"/>
              </w:rPr>
              <w:t>ồ</w:t>
            </w:r>
            <w:r w:rsidRPr="001478EC">
              <w:rPr>
                <w:rFonts w:ascii="VNI-Times" w:hAnsi="VNI-Times" w:cs="VNI-Times"/>
                <w:b/>
                <w:color w:val="000000"/>
                <w:sz w:val="20"/>
                <w:szCs w:val="20"/>
              </w:rPr>
              <w:t xml:space="preserve"> CHí Minh</w:t>
            </w:r>
          </w:p>
        </w:tc>
        <w:tc>
          <w:tcPr>
            <w:tcW w:w="348" w:type="pct"/>
            <w:vAlign w:val="center"/>
          </w:tcPr>
          <w:p w:rsidR="008A3A1F" w:rsidRPr="001478EC" w:rsidRDefault="008A3A1F" w:rsidP="006E726F">
            <w:pPr>
              <w:pStyle w:val="BodyText"/>
              <w:jc w:val="center"/>
              <w:rPr>
                <w:rFonts w:ascii="VNI-Times" w:hAnsi="VNI-Times"/>
                <w:b/>
                <w:color w:val="000000"/>
                <w:sz w:val="20"/>
                <w:szCs w:val="20"/>
              </w:rPr>
            </w:pPr>
            <w:r w:rsidRPr="001478EC">
              <w:rPr>
                <w:rFonts w:ascii="VNI-Times" w:hAnsi="VNI-Times"/>
                <w:b/>
                <w:color w:val="000000"/>
                <w:sz w:val="20"/>
                <w:szCs w:val="20"/>
              </w:rPr>
              <w:t>H</w:t>
            </w:r>
            <w:r w:rsidRPr="001478EC">
              <w:rPr>
                <w:b/>
                <w:color w:val="000000"/>
                <w:sz w:val="20"/>
                <w:szCs w:val="20"/>
              </w:rPr>
              <w:t>ồ</w:t>
            </w:r>
            <w:r w:rsidRPr="001478EC">
              <w:rPr>
                <w:rFonts w:ascii="VNI-Times" w:hAnsi="VNI-Times" w:cs="VNI-Times"/>
                <w:b/>
                <w:color w:val="000000"/>
                <w:sz w:val="20"/>
                <w:szCs w:val="20"/>
              </w:rPr>
              <w:t xml:space="preserve"> CHí Minh</w:t>
            </w:r>
          </w:p>
        </w:tc>
        <w:tc>
          <w:tcPr>
            <w:tcW w:w="426" w:type="pct"/>
            <w:vAlign w:val="center"/>
          </w:tcPr>
          <w:p w:rsidR="008A3A1F" w:rsidRPr="001478EC" w:rsidRDefault="008A3A1F" w:rsidP="009211A2">
            <w:pPr>
              <w:pStyle w:val="BodyText"/>
              <w:jc w:val="center"/>
              <w:rPr>
                <w:rFonts w:ascii="VNI-Times" w:hAnsi="VNI-Times"/>
                <w:color w:val="000000"/>
                <w:sz w:val="20"/>
                <w:szCs w:val="20"/>
              </w:rPr>
            </w:pPr>
          </w:p>
        </w:tc>
        <w:tc>
          <w:tcPr>
            <w:tcW w:w="389" w:type="pct"/>
            <w:vAlign w:val="center"/>
          </w:tcPr>
          <w:p w:rsidR="008A3A1F" w:rsidRPr="001478EC" w:rsidRDefault="008A3A1F" w:rsidP="009211A2">
            <w:pPr>
              <w:pStyle w:val="BodyText"/>
              <w:jc w:val="center"/>
              <w:rPr>
                <w:rFonts w:ascii="VNI-Times" w:hAnsi="VNI-Times"/>
                <w:color w:val="000000"/>
                <w:sz w:val="20"/>
                <w:szCs w:val="20"/>
              </w:rPr>
            </w:pPr>
          </w:p>
        </w:tc>
        <w:tc>
          <w:tcPr>
            <w:tcW w:w="230" w:type="pct"/>
            <w:vAlign w:val="center"/>
          </w:tcPr>
          <w:p w:rsidR="008A3A1F" w:rsidRPr="001478EC" w:rsidRDefault="008A3A1F" w:rsidP="009211A2">
            <w:pPr>
              <w:pStyle w:val="BodyText"/>
              <w:jc w:val="center"/>
              <w:rPr>
                <w:rFonts w:ascii="VNI-Times" w:hAnsi="VNI-Times"/>
                <w:color w:val="000000"/>
                <w:sz w:val="20"/>
                <w:szCs w:val="20"/>
              </w:rPr>
            </w:pPr>
          </w:p>
        </w:tc>
      </w:tr>
      <w:tr w:rsidR="008A3A1F" w:rsidRPr="001478EC">
        <w:trPr>
          <w:trHeight w:val="382"/>
        </w:trPr>
        <w:tc>
          <w:tcPr>
            <w:tcW w:w="199" w:type="pct"/>
            <w:vMerge/>
            <w:vAlign w:val="center"/>
          </w:tcPr>
          <w:p w:rsidR="008A3A1F" w:rsidRPr="001478EC" w:rsidRDefault="008A3A1F" w:rsidP="009211A2">
            <w:pPr>
              <w:pStyle w:val="BodyText"/>
              <w:jc w:val="center"/>
              <w:rPr>
                <w:rFonts w:ascii="VNI-Times" w:hAnsi="VNI-Times"/>
                <w:color w:val="000000"/>
                <w:sz w:val="26"/>
                <w:szCs w:val="26"/>
              </w:rPr>
            </w:pPr>
          </w:p>
        </w:tc>
        <w:tc>
          <w:tcPr>
            <w:tcW w:w="809" w:type="pct"/>
            <w:vAlign w:val="center"/>
          </w:tcPr>
          <w:p w:rsidR="008A3A1F" w:rsidRPr="001478EC" w:rsidRDefault="008A3A1F" w:rsidP="001478EC">
            <w:pPr>
              <w:pStyle w:val="BodyText"/>
              <w:rPr>
                <w:rFonts w:ascii="VNI-Times" w:hAnsi="VNI-Times"/>
                <w:color w:val="000000"/>
                <w:sz w:val="20"/>
                <w:szCs w:val="20"/>
              </w:rPr>
            </w:pPr>
            <w:r w:rsidRPr="001478EC">
              <w:rPr>
                <w:rFonts w:ascii="VNI-Times" w:hAnsi="VNI-Times"/>
                <w:color w:val="000000"/>
                <w:sz w:val="20"/>
                <w:szCs w:val="20"/>
              </w:rPr>
              <w:t>Phan Hoaøng Tuù</w:t>
            </w:r>
          </w:p>
        </w:tc>
        <w:tc>
          <w:tcPr>
            <w:tcW w:w="618" w:type="pct"/>
            <w:vAlign w:val="center"/>
          </w:tcPr>
          <w:p w:rsidR="008A3A1F" w:rsidRPr="001478EC" w:rsidRDefault="008A3A1F" w:rsidP="009211A2">
            <w:pPr>
              <w:pStyle w:val="BodyText"/>
              <w:jc w:val="center"/>
              <w:rPr>
                <w:rFonts w:ascii="VNI-Times" w:hAnsi="VNI-Times"/>
                <w:color w:val="000000"/>
                <w:sz w:val="20"/>
                <w:szCs w:val="20"/>
              </w:rPr>
            </w:pPr>
          </w:p>
        </w:tc>
        <w:tc>
          <w:tcPr>
            <w:tcW w:w="543" w:type="pct"/>
            <w:vAlign w:val="center"/>
          </w:tcPr>
          <w:p w:rsidR="008A3A1F" w:rsidRPr="001478EC" w:rsidRDefault="008A3A1F" w:rsidP="009211A2">
            <w:pPr>
              <w:pStyle w:val="BodyText"/>
              <w:jc w:val="center"/>
              <w:rPr>
                <w:rFonts w:ascii="VNI-Times" w:hAnsi="VNI-Times"/>
                <w:color w:val="000000"/>
                <w:sz w:val="20"/>
                <w:szCs w:val="20"/>
              </w:rPr>
            </w:pPr>
          </w:p>
        </w:tc>
        <w:tc>
          <w:tcPr>
            <w:tcW w:w="508" w:type="pct"/>
            <w:vAlign w:val="center"/>
          </w:tcPr>
          <w:p w:rsidR="008A3A1F" w:rsidRPr="001478EC" w:rsidRDefault="008A3A1F" w:rsidP="009211A2">
            <w:pPr>
              <w:pStyle w:val="BodyText"/>
              <w:jc w:val="center"/>
              <w:rPr>
                <w:rFonts w:ascii="VNI-Times" w:hAnsi="VNI-Times"/>
                <w:color w:val="000000"/>
                <w:sz w:val="20"/>
                <w:szCs w:val="20"/>
              </w:rPr>
            </w:pPr>
            <w:r>
              <w:rPr>
                <w:rFonts w:ascii="VNI-Times" w:hAnsi="VNI-Times"/>
                <w:color w:val="000000"/>
                <w:sz w:val="20"/>
                <w:szCs w:val="20"/>
              </w:rPr>
              <w:t>021722638</w:t>
            </w:r>
          </w:p>
        </w:tc>
        <w:tc>
          <w:tcPr>
            <w:tcW w:w="506" w:type="pct"/>
            <w:vAlign w:val="center"/>
          </w:tcPr>
          <w:p w:rsidR="008A3A1F" w:rsidRPr="001478EC" w:rsidRDefault="008A3A1F" w:rsidP="009211A2">
            <w:pPr>
              <w:pStyle w:val="BodyText"/>
              <w:jc w:val="center"/>
              <w:rPr>
                <w:rFonts w:ascii="VNI-Times" w:hAnsi="VNI-Times"/>
                <w:color w:val="000000"/>
                <w:sz w:val="20"/>
                <w:szCs w:val="20"/>
              </w:rPr>
            </w:pPr>
            <w:r>
              <w:rPr>
                <w:rFonts w:ascii="VNI-Times" w:hAnsi="VNI-Times"/>
                <w:color w:val="000000"/>
                <w:sz w:val="20"/>
                <w:szCs w:val="20"/>
              </w:rPr>
              <w:t>27/07/2007</w:t>
            </w:r>
          </w:p>
        </w:tc>
        <w:tc>
          <w:tcPr>
            <w:tcW w:w="423" w:type="pct"/>
            <w:vAlign w:val="center"/>
          </w:tcPr>
          <w:p w:rsidR="008A3A1F" w:rsidRPr="001478EC" w:rsidRDefault="008A3A1F" w:rsidP="006E726F">
            <w:pPr>
              <w:pStyle w:val="BodyText"/>
              <w:jc w:val="center"/>
              <w:rPr>
                <w:rFonts w:ascii="VNI-Times" w:hAnsi="VNI-Times"/>
                <w:b/>
                <w:color w:val="000000"/>
                <w:sz w:val="20"/>
                <w:szCs w:val="20"/>
              </w:rPr>
            </w:pPr>
            <w:r w:rsidRPr="001478EC">
              <w:rPr>
                <w:rFonts w:ascii="VNI-Times" w:hAnsi="VNI-Times"/>
                <w:b/>
                <w:color w:val="000000"/>
                <w:sz w:val="20"/>
                <w:szCs w:val="20"/>
              </w:rPr>
              <w:t>H</w:t>
            </w:r>
            <w:r w:rsidRPr="001478EC">
              <w:rPr>
                <w:b/>
                <w:color w:val="000000"/>
                <w:sz w:val="20"/>
                <w:szCs w:val="20"/>
              </w:rPr>
              <w:t>ồ</w:t>
            </w:r>
            <w:r w:rsidRPr="001478EC">
              <w:rPr>
                <w:rFonts w:ascii="VNI-Times" w:hAnsi="VNI-Times" w:cs="VNI-Times"/>
                <w:b/>
                <w:color w:val="000000"/>
                <w:sz w:val="20"/>
                <w:szCs w:val="20"/>
              </w:rPr>
              <w:t xml:space="preserve"> CHí Minh</w:t>
            </w:r>
          </w:p>
        </w:tc>
        <w:tc>
          <w:tcPr>
            <w:tcW w:w="348" w:type="pct"/>
            <w:vAlign w:val="center"/>
          </w:tcPr>
          <w:p w:rsidR="008A3A1F" w:rsidRPr="001478EC" w:rsidRDefault="008A3A1F" w:rsidP="006E726F">
            <w:pPr>
              <w:pStyle w:val="BodyText"/>
              <w:jc w:val="center"/>
              <w:rPr>
                <w:rFonts w:ascii="VNI-Times" w:hAnsi="VNI-Times"/>
                <w:b/>
                <w:color w:val="000000"/>
                <w:sz w:val="20"/>
                <w:szCs w:val="20"/>
              </w:rPr>
            </w:pPr>
            <w:r w:rsidRPr="001478EC">
              <w:rPr>
                <w:rFonts w:ascii="VNI-Times" w:hAnsi="VNI-Times"/>
                <w:b/>
                <w:color w:val="000000"/>
                <w:sz w:val="20"/>
                <w:szCs w:val="20"/>
              </w:rPr>
              <w:t>H</w:t>
            </w:r>
            <w:r w:rsidRPr="001478EC">
              <w:rPr>
                <w:b/>
                <w:color w:val="000000"/>
                <w:sz w:val="20"/>
                <w:szCs w:val="20"/>
              </w:rPr>
              <w:t>ồ</w:t>
            </w:r>
            <w:r w:rsidRPr="001478EC">
              <w:rPr>
                <w:rFonts w:ascii="VNI-Times" w:hAnsi="VNI-Times" w:cs="VNI-Times"/>
                <w:b/>
                <w:color w:val="000000"/>
                <w:sz w:val="20"/>
                <w:szCs w:val="20"/>
              </w:rPr>
              <w:t xml:space="preserve"> CHí Minh</w:t>
            </w:r>
          </w:p>
        </w:tc>
        <w:tc>
          <w:tcPr>
            <w:tcW w:w="426" w:type="pct"/>
            <w:vAlign w:val="center"/>
          </w:tcPr>
          <w:p w:rsidR="008A3A1F" w:rsidRPr="001478EC" w:rsidRDefault="008A3A1F" w:rsidP="009211A2">
            <w:pPr>
              <w:pStyle w:val="BodyText"/>
              <w:jc w:val="center"/>
              <w:rPr>
                <w:rFonts w:ascii="VNI-Times" w:hAnsi="VNI-Times"/>
                <w:color w:val="000000"/>
                <w:sz w:val="20"/>
                <w:szCs w:val="20"/>
              </w:rPr>
            </w:pPr>
          </w:p>
        </w:tc>
        <w:tc>
          <w:tcPr>
            <w:tcW w:w="389" w:type="pct"/>
            <w:vAlign w:val="center"/>
          </w:tcPr>
          <w:p w:rsidR="008A3A1F" w:rsidRPr="001478EC" w:rsidRDefault="008A3A1F" w:rsidP="009211A2">
            <w:pPr>
              <w:pStyle w:val="BodyText"/>
              <w:jc w:val="center"/>
              <w:rPr>
                <w:rFonts w:ascii="VNI-Times" w:hAnsi="VNI-Times"/>
                <w:color w:val="000000"/>
                <w:sz w:val="20"/>
                <w:szCs w:val="20"/>
              </w:rPr>
            </w:pPr>
          </w:p>
        </w:tc>
        <w:tc>
          <w:tcPr>
            <w:tcW w:w="230" w:type="pct"/>
            <w:vAlign w:val="center"/>
          </w:tcPr>
          <w:p w:rsidR="008A3A1F" w:rsidRPr="001478EC" w:rsidRDefault="008A3A1F" w:rsidP="009211A2">
            <w:pPr>
              <w:pStyle w:val="BodyText"/>
              <w:jc w:val="center"/>
              <w:rPr>
                <w:rFonts w:ascii="VNI-Times" w:hAnsi="VNI-Times"/>
                <w:color w:val="000000"/>
                <w:sz w:val="20"/>
                <w:szCs w:val="20"/>
              </w:rPr>
            </w:pPr>
          </w:p>
        </w:tc>
      </w:tr>
      <w:tr w:rsidR="008A3A1F" w:rsidRPr="001478EC">
        <w:trPr>
          <w:trHeight w:val="382"/>
        </w:trPr>
        <w:tc>
          <w:tcPr>
            <w:tcW w:w="199" w:type="pct"/>
            <w:vMerge/>
            <w:vAlign w:val="center"/>
          </w:tcPr>
          <w:p w:rsidR="008A3A1F" w:rsidRPr="001478EC" w:rsidRDefault="008A3A1F" w:rsidP="009211A2">
            <w:pPr>
              <w:pStyle w:val="BodyText"/>
              <w:jc w:val="center"/>
              <w:rPr>
                <w:rFonts w:ascii="VNI-Times" w:hAnsi="VNI-Times"/>
                <w:color w:val="000000"/>
                <w:sz w:val="26"/>
                <w:szCs w:val="26"/>
              </w:rPr>
            </w:pPr>
          </w:p>
        </w:tc>
        <w:tc>
          <w:tcPr>
            <w:tcW w:w="809" w:type="pct"/>
            <w:tcBorders>
              <w:bottom w:val="single" w:sz="2" w:space="0" w:color="000000"/>
            </w:tcBorders>
            <w:vAlign w:val="center"/>
          </w:tcPr>
          <w:p w:rsidR="008A3A1F" w:rsidRPr="001478EC" w:rsidRDefault="008A3A1F" w:rsidP="001478EC">
            <w:pPr>
              <w:pStyle w:val="BodyText"/>
              <w:rPr>
                <w:rFonts w:ascii="VNI-Times" w:hAnsi="VNI-Times"/>
                <w:color w:val="000000"/>
                <w:sz w:val="20"/>
                <w:szCs w:val="20"/>
              </w:rPr>
            </w:pPr>
            <w:r w:rsidRPr="001478EC">
              <w:rPr>
                <w:rFonts w:ascii="VNI-Times" w:hAnsi="VNI-Times"/>
                <w:color w:val="000000"/>
                <w:sz w:val="20"/>
                <w:szCs w:val="20"/>
              </w:rPr>
              <w:t>Phan Th</w:t>
            </w:r>
            <w:r w:rsidRPr="001478EC">
              <w:rPr>
                <w:color w:val="000000"/>
                <w:sz w:val="20"/>
                <w:szCs w:val="20"/>
              </w:rPr>
              <w:t>ị</w:t>
            </w:r>
            <w:r w:rsidRPr="001478EC">
              <w:rPr>
                <w:rFonts w:ascii="VNI-Times" w:hAnsi="VNI-Times" w:cs="VNI-Times"/>
                <w:color w:val="000000"/>
                <w:sz w:val="20"/>
                <w:szCs w:val="20"/>
              </w:rPr>
              <w:t xml:space="preserve"> Thu H</w:t>
            </w:r>
            <w:r w:rsidRPr="001478EC">
              <w:rPr>
                <w:color w:val="000000"/>
                <w:sz w:val="20"/>
                <w:szCs w:val="20"/>
              </w:rPr>
              <w:t>ươ</w:t>
            </w:r>
            <w:r w:rsidRPr="001478EC">
              <w:rPr>
                <w:rFonts w:ascii="VNI-Times" w:hAnsi="VNI-Times" w:cs="VNI-Times"/>
                <w:color w:val="000000"/>
                <w:sz w:val="20"/>
                <w:szCs w:val="20"/>
              </w:rPr>
              <w:t>ng</w:t>
            </w:r>
          </w:p>
        </w:tc>
        <w:tc>
          <w:tcPr>
            <w:tcW w:w="618" w:type="pct"/>
            <w:tcBorders>
              <w:bottom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c>
          <w:tcPr>
            <w:tcW w:w="543" w:type="pct"/>
            <w:tcBorders>
              <w:bottom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c>
          <w:tcPr>
            <w:tcW w:w="508" w:type="pct"/>
            <w:tcBorders>
              <w:bottom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r>
              <w:rPr>
                <w:rFonts w:ascii="VNI-Times" w:hAnsi="VNI-Times"/>
                <w:color w:val="000000"/>
                <w:sz w:val="20"/>
                <w:szCs w:val="20"/>
              </w:rPr>
              <w:t>021722621</w:t>
            </w:r>
          </w:p>
        </w:tc>
        <w:tc>
          <w:tcPr>
            <w:tcW w:w="506" w:type="pct"/>
            <w:tcBorders>
              <w:bottom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r>
              <w:rPr>
                <w:rFonts w:ascii="VNI-Times" w:hAnsi="VNI-Times"/>
                <w:color w:val="000000"/>
                <w:sz w:val="20"/>
                <w:szCs w:val="20"/>
              </w:rPr>
              <w:t>17/12/2014</w:t>
            </w:r>
          </w:p>
        </w:tc>
        <w:tc>
          <w:tcPr>
            <w:tcW w:w="423" w:type="pct"/>
            <w:tcBorders>
              <w:bottom w:val="single" w:sz="2" w:space="0" w:color="000000"/>
            </w:tcBorders>
            <w:vAlign w:val="center"/>
          </w:tcPr>
          <w:p w:rsidR="008A3A1F" w:rsidRPr="001478EC" w:rsidRDefault="008A3A1F" w:rsidP="006E726F">
            <w:pPr>
              <w:pStyle w:val="BodyText"/>
              <w:jc w:val="center"/>
              <w:rPr>
                <w:rFonts w:ascii="VNI-Times" w:hAnsi="VNI-Times"/>
                <w:b/>
                <w:color w:val="000000"/>
                <w:sz w:val="20"/>
                <w:szCs w:val="20"/>
              </w:rPr>
            </w:pPr>
            <w:r w:rsidRPr="001478EC">
              <w:rPr>
                <w:rFonts w:ascii="VNI-Times" w:hAnsi="VNI-Times"/>
                <w:b/>
                <w:color w:val="000000"/>
                <w:sz w:val="20"/>
                <w:szCs w:val="20"/>
              </w:rPr>
              <w:t>H</w:t>
            </w:r>
            <w:r w:rsidRPr="001478EC">
              <w:rPr>
                <w:b/>
                <w:color w:val="000000"/>
                <w:sz w:val="20"/>
                <w:szCs w:val="20"/>
              </w:rPr>
              <w:t>ồ</w:t>
            </w:r>
            <w:r w:rsidRPr="001478EC">
              <w:rPr>
                <w:rFonts w:ascii="VNI-Times" w:hAnsi="VNI-Times" w:cs="VNI-Times"/>
                <w:b/>
                <w:color w:val="000000"/>
                <w:sz w:val="20"/>
                <w:szCs w:val="20"/>
              </w:rPr>
              <w:t xml:space="preserve"> CHí Minh</w:t>
            </w:r>
          </w:p>
        </w:tc>
        <w:tc>
          <w:tcPr>
            <w:tcW w:w="348" w:type="pct"/>
            <w:tcBorders>
              <w:bottom w:val="single" w:sz="2" w:space="0" w:color="000000"/>
            </w:tcBorders>
            <w:vAlign w:val="center"/>
          </w:tcPr>
          <w:p w:rsidR="008A3A1F" w:rsidRPr="001478EC" w:rsidRDefault="008A3A1F" w:rsidP="006E726F">
            <w:pPr>
              <w:pStyle w:val="BodyText"/>
              <w:jc w:val="center"/>
              <w:rPr>
                <w:rFonts w:ascii="VNI-Times" w:hAnsi="VNI-Times"/>
                <w:b/>
                <w:color w:val="000000"/>
                <w:sz w:val="20"/>
                <w:szCs w:val="20"/>
              </w:rPr>
            </w:pPr>
            <w:r w:rsidRPr="001478EC">
              <w:rPr>
                <w:rFonts w:ascii="VNI-Times" w:hAnsi="VNI-Times"/>
                <w:b/>
                <w:color w:val="000000"/>
                <w:sz w:val="20"/>
                <w:szCs w:val="20"/>
              </w:rPr>
              <w:t>H</w:t>
            </w:r>
            <w:r w:rsidRPr="001478EC">
              <w:rPr>
                <w:b/>
                <w:color w:val="000000"/>
                <w:sz w:val="20"/>
                <w:szCs w:val="20"/>
              </w:rPr>
              <w:t>ồ</w:t>
            </w:r>
            <w:r w:rsidRPr="001478EC">
              <w:rPr>
                <w:rFonts w:ascii="VNI-Times" w:hAnsi="VNI-Times" w:cs="VNI-Times"/>
                <w:b/>
                <w:color w:val="000000"/>
                <w:sz w:val="20"/>
                <w:szCs w:val="20"/>
              </w:rPr>
              <w:t xml:space="preserve"> CHí Minh</w:t>
            </w:r>
          </w:p>
        </w:tc>
        <w:tc>
          <w:tcPr>
            <w:tcW w:w="426" w:type="pct"/>
            <w:tcBorders>
              <w:bottom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c>
          <w:tcPr>
            <w:tcW w:w="389" w:type="pct"/>
            <w:tcBorders>
              <w:bottom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c>
          <w:tcPr>
            <w:tcW w:w="230" w:type="pct"/>
            <w:tcBorders>
              <w:bottom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r>
      <w:tr w:rsidR="008A3A1F" w:rsidRPr="001478EC">
        <w:trPr>
          <w:trHeight w:val="382"/>
        </w:trPr>
        <w:tc>
          <w:tcPr>
            <w:tcW w:w="199" w:type="pct"/>
            <w:vMerge/>
            <w:tcBorders>
              <w:right w:val="single" w:sz="2" w:space="0" w:color="000000"/>
            </w:tcBorders>
            <w:vAlign w:val="center"/>
          </w:tcPr>
          <w:p w:rsidR="008A3A1F" w:rsidRPr="001478EC" w:rsidRDefault="008A3A1F" w:rsidP="009211A2">
            <w:pPr>
              <w:pStyle w:val="BodyText"/>
              <w:jc w:val="center"/>
              <w:rPr>
                <w:rFonts w:ascii="VNI-Times" w:hAnsi="VNI-Times"/>
                <w:color w:val="000000"/>
                <w:sz w:val="26"/>
                <w:szCs w:val="26"/>
              </w:rPr>
            </w:pPr>
          </w:p>
        </w:tc>
        <w:tc>
          <w:tcPr>
            <w:tcW w:w="809"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1478EC">
            <w:pPr>
              <w:pStyle w:val="BodyText"/>
              <w:rPr>
                <w:rFonts w:ascii="VNI-Times" w:hAnsi="VNI-Times"/>
                <w:color w:val="000000"/>
                <w:sz w:val="20"/>
                <w:szCs w:val="20"/>
              </w:rPr>
            </w:pPr>
            <w:r w:rsidRPr="001478EC">
              <w:rPr>
                <w:rFonts w:ascii="VNI-Times" w:hAnsi="VNI-Times"/>
                <w:color w:val="000000"/>
                <w:sz w:val="20"/>
                <w:szCs w:val="20"/>
              </w:rPr>
              <w:t>Phan Hoaøng Nh</w:t>
            </w:r>
            <w:r w:rsidRPr="001478EC">
              <w:rPr>
                <w:color w:val="000000"/>
                <w:sz w:val="20"/>
                <w:szCs w:val="20"/>
              </w:rPr>
              <w:t>ự</w:t>
            </w:r>
            <w:r w:rsidRPr="001478EC">
              <w:rPr>
                <w:rFonts w:ascii="VNI-Times" w:hAnsi="VNI-Times" w:cs="VNI-Times"/>
                <w:color w:val="000000"/>
                <w:sz w:val="20"/>
                <w:szCs w:val="20"/>
              </w:rPr>
              <w:t>t</w:t>
            </w:r>
          </w:p>
        </w:tc>
        <w:tc>
          <w:tcPr>
            <w:tcW w:w="618"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c>
          <w:tcPr>
            <w:tcW w:w="543"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c>
          <w:tcPr>
            <w:tcW w:w="508"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r>
              <w:rPr>
                <w:rFonts w:ascii="VNI-Times" w:hAnsi="VNI-Times"/>
                <w:color w:val="000000"/>
                <w:sz w:val="20"/>
                <w:szCs w:val="20"/>
              </w:rPr>
              <w:t>021875412</w:t>
            </w:r>
          </w:p>
        </w:tc>
        <w:tc>
          <w:tcPr>
            <w:tcW w:w="506"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r>
              <w:rPr>
                <w:rFonts w:ascii="VNI-Times" w:hAnsi="VNI-Times"/>
                <w:color w:val="000000"/>
                <w:sz w:val="20"/>
                <w:szCs w:val="20"/>
              </w:rPr>
              <w:t>16/01/2015</w:t>
            </w:r>
          </w:p>
        </w:tc>
        <w:tc>
          <w:tcPr>
            <w:tcW w:w="423"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6E726F">
            <w:pPr>
              <w:pStyle w:val="BodyText"/>
              <w:jc w:val="center"/>
              <w:rPr>
                <w:rFonts w:ascii="VNI-Times" w:hAnsi="VNI-Times"/>
                <w:b/>
                <w:color w:val="000000"/>
                <w:sz w:val="20"/>
                <w:szCs w:val="20"/>
              </w:rPr>
            </w:pPr>
            <w:r w:rsidRPr="001478EC">
              <w:rPr>
                <w:rFonts w:ascii="VNI-Times" w:hAnsi="VNI-Times"/>
                <w:b/>
                <w:color w:val="000000"/>
                <w:sz w:val="20"/>
                <w:szCs w:val="20"/>
              </w:rPr>
              <w:t>H</w:t>
            </w:r>
            <w:r w:rsidRPr="001478EC">
              <w:rPr>
                <w:b/>
                <w:color w:val="000000"/>
                <w:sz w:val="20"/>
                <w:szCs w:val="20"/>
              </w:rPr>
              <w:t>ồ</w:t>
            </w:r>
            <w:r w:rsidRPr="001478EC">
              <w:rPr>
                <w:rFonts w:ascii="VNI-Times" w:hAnsi="VNI-Times" w:cs="VNI-Times"/>
                <w:b/>
                <w:color w:val="000000"/>
                <w:sz w:val="20"/>
                <w:szCs w:val="20"/>
              </w:rPr>
              <w:t xml:space="preserve"> CHí Minh</w:t>
            </w:r>
          </w:p>
        </w:tc>
        <w:tc>
          <w:tcPr>
            <w:tcW w:w="348"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6E726F">
            <w:pPr>
              <w:pStyle w:val="BodyText"/>
              <w:jc w:val="center"/>
              <w:rPr>
                <w:rFonts w:ascii="VNI-Times" w:hAnsi="VNI-Times"/>
                <w:b/>
                <w:color w:val="000000"/>
                <w:sz w:val="20"/>
                <w:szCs w:val="20"/>
              </w:rPr>
            </w:pPr>
            <w:r w:rsidRPr="001478EC">
              <w:rPr>
                <w:rFonts w:ascii="VNI-Times" w:hAnsi="VNI-Times"/>
                <w:b/>
                <w:color w:val="000000"/>
                <w:sz w:val="20"/>
                <w:szCs w:val="20"/>
              </w:rPr>
              <w:t>H</w:t>
            </w:r>
            <w:r w:rsidRPr="001478EC">
              <w:rPr>
                <w:b/>
                <w:color w:val="000000"/>
                <w:sz w:val="20"/>
                <w:szCs w:val="20"/>
              </w:rPr>
              <w:t>ồ</w:t>
            </w:r>
            <w:r w:rsidRPr="001478EC">
              <w:rPr>
                <w:rFonts w:ascii="VNI-Times" w:hAnsi="VNI-Times" w:cs="VNI-Times"/>
                <w:b/>
                <w:color w:val="000000"/>
                <w:sz w:val="20"/>
                <w:szCs w:val="20"/>
              </w:rPr>
              <w:t xml:space="preserve"> CHí Minh</w:t>
            </w:r>
          </w:p>
        </w:tc>
        <w:tc>
          <w:tcPr>
            <w:tcW w:w="426"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c>
          <w:tcPr>
            <w:tcW w:w="389"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c>
          <w:tcPr>
            <w:tcW w:w="230"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r>
      <w:tr w:rsidR="008A3A1F" w:rsidRPr="001478EC">
        <w:trPr>
          <w:trHeight w:val="382"/>
        </w:trPr>
        <w:tc>
          <w:tcPr>
            <w:tcW w:w="199" w:type="pct"/>
            <w:vMerge/>
            <w:tcBorders>
              <w:right w:val="single" w:sz="2" w:space="0" w:color="000000"/>
            </w:tcBorders>
            <w:vAlign w:val="center"/>
          </w:tcPr>
          <w:p w:rsidR="008A3A1F" w:rsidRPr="001478EC" w:rsidRDefault="008A3A1F" w:rsidP="009211A2">
            <w:pPr>
              <w:pStyle w:val="BodyText"/>
              <w:jc w:val="center"/>
              <w:rPr>
                <w:rFonts w:ascii="VNI-Times" w:hAnsi="VNI-Times"/>
                <w:color w:val="000000"/>
                <w:sz w:val="26"/>
                <w:szCs w:val="26"/>
              </w:rPr>
            </w:pPr>
          </w:p>
        </w:tc>
        <w:tc>
          <w:tcPr>
            <w:tcW w:w="809"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1478EC">
            <w:pPr>
              <w:pStyle w:val="BodyText"/>
              <w:rPr>
                <w:rFonts w:ascii="VNI-Times" w:hAnsi="VNI-Times"/>
                <w:color w:val="000000"/>
                <w:sz w:val="20"/>
                <w:szCs w:val="20"/>
              </w:rPr>
            </w:pPr>
            <w:r w:rsidRPr="001478EC">
              <w:rPr>
                <w:rFonts w:ascii="VNI-Times" w:hAnsi="VNI-Times"/>
                <w:color w:val="000000"/>
                <w:sz w:val="20"/>
                <w:szCs w:val="20"/>
              </w:rPr>
              <w:t>Phan Hoaøng Ti</w:t>
            </w:r>
            <w:r w:rsidRPr="001478EC">
              <w:rPr>
                <w:color w:val="000000"/>
                <w:sz w:val="20"/>
                <w:szCs w:val="20"/>
              </w:rPr>
              <w:t>ế</w:t>
            </w:r>
            <w:r w:rsidRPr="001478EC">
              <w:rPr>
                <w:rFonts w:ascii="VNI-Times" w:hAnsi="VNI-Times" w:cs="VNI-Times"/>
                <w:color w:val="000000"/>
                <w:sz w:val="20"/>
                <w:szCs w:val="20"/>
              </w:rPr>
              <w:t>n</w:t>
            </w:r>
          </w:p>
        </w:tc>
        <w:tc>
          <w:tcPr>
            <w:tcW w:w="618"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c>
          <w:tcPr>
            <w:tcW w:w="543"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c>
          <w:tcPr>
            <w:tcW w:w="508"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r>
              <w:rPr>
                <w:rFonts w:ascii="VNI-Times" w:hAnsi="VNI-Times"/>
                <w:color w:val="000000"/>
                <w:sz w:val="20"/>
                <w:szCs w:val="20"/>
              </w:rPr>
              <w:t>022070704</w:t>
            </w:r>
          </w:p>
        </w:tc>
        <w:tc>
          <w:tcPr>
            <w:tcW w:w="506"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r>
              <w:rPr>
                <w:rFonts w:ascii="VNI-Times" w:hAnsi="VNI-Times"/>
                <w:color w:val="000000"/>
                <w:sz w:val="20"/>
                <w:szCs w:val="20"/>
              </w:rPr>
              <w:t>12/09/2008</w:t>
            </w:r>
          </w:p>
        </w:tc>
        <w:tc>
          <w:tcPr>
            <w:tcW w:w="423"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6E726F">
            <w:pPr>
              <w:pStyle w:val="BodyText"/>
              <w:jc w:val="center"/>
              <w:rPr>
                <w:rFonts w:ascii="VNI-Times" w:hAnsi="VNI-Times"/>
                <w:b/>
                <w:color w:val="000000"/>
                <w:sz w:val="20"/>
                <w:szCs w:val="20"/>
              </w:rPr>
            </w:pPr>
            <w:r w:rsidRPr="001478EC">
              <w:rPr>
                <w:rFonts w:ascii="VNI-Times" w:hAnsi="VNI-Times"/>
                <w:b/>
                <w:color w:val="000000"/>
                <w:sz w:val="20"/>
                <w:szCs w:val="20"/>
              </w:rPr>
              <w:t>H</w:t>
            </w:r>
            <w:r w:rsidRPr="001478EC">
              <w:rPr>
                <w:b/>
                <w:color w:val="000000"/>
                <w:sz w:val="20"/>
                <w:szCs w:val="20"/>
              </w:rPr>
              <w:t>ồ</w:t>
            </w:r>
            <w:r w:rsidRPr="001478EC">
              <w:rPr>
                <w:rFonts w:ascii="VNI-Times" w:hAnsi="VNI-Times" w:cs="VNI-Times"/>
                <w:b/>
                <w:color w:val="000000"/>
                <w:sz w:val="20"/>
                <w:szCs w:val="20"/>
              </w:rPr>
              <w:t xml:space="preserve"> CHí Minh</w:t>
            </w:r>
          </w:p>
        </w:tc>
        <w:tc>
          <w:tcPr>
            <w:tcW w:w="348"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6E726F">
            <w:pPr>
              <w:pStyle w:val="BodyText"/>
              <w:jc w:val="center"/>
              <w:rPr>
                <w:rFonts w:ascii="VNI-Times" w:hAnsi="VNI-Times"/>
                <w:b/>
                <w:color w:val="000000"/>
                <w:sz w:val="20"/>
                <w:szCs w:val="20"/>
              </w:rPr>
            </w:pPr>
            <w:r w:rsidRPr="001478EC">
              <w:rPr>
                <w:rFonts w:ascii="VNI-Times" w:hAnsi="VNI-Times"/>
                <w:b/>
                <w:color w:val="000000"/>
                <w:sz w:val="20"/>
                <w:szCs w:val="20"/>
              </w:rPr>
              <w:t>H</w:t>
            </w:r>
            <w:r w:rsidRPr="001478EC">
              <w:rPr>
                <w:b/>
                <w:color w:val="000000"/>
                <w:sz w:val="20"/>
                <w:szCs w:val="20"/>
              </w:rPr>
              <w:t>ồ</w:t>
            </w:r>
            <w:r w:rsidRPr="001478EC">
              <w:rPr>
                <w:rFonts w:ascii="VNI-Times" w:hAnsi="VNI-Times" w:cs="VNI-Times"/>
                <w:b/>
                <w:color w:val="000000"/>
                <w:sz w:val="20"/>
                <w:szCs w:val="20"/>
              </w:rPr>
              <w:t xml:space="preserve"> CHí Minh</w:t>
            </w:r>
          </w:p>
        </w:tc>
        <w:tc>
          <w:tcPr>
            <w:tcW w:w="426"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c>
          <w:tcPr>
            <w:tcW w:w="389"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c>
          <w:tcPr>
            <w:tcW w:w="230"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r>
      <w:tr w:rsidR="008A3A1F" w:rsidRPr="001478EC">
        <w:trPr>
          <w:trHeight w:val="382"/>
        </w:trPr>
        <w:tc>
          <w:tcPr>
            <w:tcW w:w="199" w:type="pct"/>
            <w:vMerge/>
            <w:tcBorders>
              <w:right w:val="single" w:sz="2" w:space="0" w:color="000000"/>
            </w:tcBorders>
            <w:vAlign w:val="center"/>
          </w:tcPr>
          <w:p w:rsidR="008A3A1F" w:rsidRPr="001478EC" w:rsidRDefault="008A3A1F" w:rsidP="009211A2">
            <w:pPr>
              <w:pStyle w:val="BodyText"/>
              <w:jc w:val="center"/>
              <w:rPr>
                <w:rFonts w:ascii="VNI-Times" w:hAnsi="VNI-Times"/>
                <w:color w:val="000000"/>
                <w:sz w:val="26"/>
                <w:szCs w:val="26"/>
              </w:rPr>
            </w:pPr>
          </w:p>
        </w:tc>
        <w:tc>
          <w:tcPr>
            <w:tcW w:w="809"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1478EC">
            <w:pPr>
              <w:pStyle w:val="BodyText"/>
              <w:rPr>
                <w:rFonts w:ascii="VNI-Times" w:hAnsi="VNI-Times"/>
                <w:color w:val="000000"/>
                <w:sz w:val="20"/>
                <w:szCs w:val="20"/>
              </w:rPr>
            </w:pPr>
            <w:r w:rsidRPr="001478EC">
              <w:rPr>
                <w:rFonts w:ascii="VNI-Times" w:hAnsi="VNI-Times"/>
                <w:color w:val="000000"/>
                <w:sz w:val="20"/>
                <w:szCs w:val="20"/>
              </w:rPr>
              <w:t>Phan Hoaøng Thaùi</w:t>
            </w:r>
          </w:p>
        </w:tc>
        <w:tc>
          <w:tcPr>
            <w:tcW w:w="618"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c>
          <w:tcPr>
            <w:tcW w:w="543"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c>
          <w:tcPr>
            <w:tcW w:w="508"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r>
              <w:rPr>
                <w:rFonts w:ascii="VNI-Times" w:hAnsi="VNI-Times"/>
                <w:color w:val="000000"/>
                <w:sz w:val="20"/>
                <w:szCs w:val="20"/>
              </w:rPr>
              <w:t>022084636</w:t>
            </w:r>
          </w:p>
        </w:tc>
        <w:tc>
          <w:tcPr>
            <w:tcW w:w="506"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r>
              <w:rPr>
                <w:rFonts w:ascii="VNI-Times" w:hAnsi="VNI-Times"/>
                <w:color w:val="000000"/>
                <w:sz w:val="20"/>
                <w:szCs w:val="20"/>
              </w:rPr>
              <w:t>24/02/2005</w:t>
            </w:r>
          </w:p>
        </w:tc>
        <w:tc>
          <w:tcPr>
            <w:tcW w:w="423"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6E726F">
            <w:pPr>
              <w:pStyle w:val="BodyText"/>
              <w:jc w:val="center"/>
              <w:rPr>
                <w:rFonts w:ascii="VNI-Times" w:hAnsi="VNI-Times"/>
                <w:b/>
                <w:color w:val="000000"/>
                <w:sz w:val="20"/>
                <w:szCs w:val="20"/>
              </w:rPr>
            </w:pPr>
            <w:r w:rsidRPr="001478EC">
              <w:rPr>
                <w:rFonts w:ascii="VNI-Times" w:hAnsi="VNI-Times"/>
                <w:b/>
                <w:color w:val="000000"/>
                <w:sz w:val="20"/>
                <w:szCs w:val="20"/>
              </w:rPr>
              <w:t>H</w:t>
            </w:r>
            <w:r w:rsidRPr="001478EC">
              <w:rPr>
                <w:b/>
                <w:color w:val="000000"/>
                <w:sz w:val="20"/>
                <w:szCs w:val="20"/>
              </w:rPr>
              <w:t>ồ</w:t>
            </w:r>
            <w:r w:rsidRPr="001478EC">
              <w:rPr>
                <w:rFonts w:ascii="VNI-Times" w:hAnsi="VNI-Times" w:cs="VNI-Times"/>
                <w:b/>
                <w:color w:val="000000"/>
                <w:sz w:val="20"/>
                <w:szCs w:val="20"/>
              </w:rPr>
              <w:t xml:space="preserve"> CHí Minh</w:t>
            </w:r>
          </w:p>
        </w:tc>
        <w:tc>
          <w:tcPr>
            <w:tcW w:w="348"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6E726F">
            <w:pPr>
              <w:pStyle w:val="BodyText"/>
              <w:jc w:val="center"/>
              <w:rPr>
                <w:rFonts w:ascii="VNI-Times" w:hAnsi="VNI-Times"/>
                <w:b/>
                <w:color w:val="000000"/>
                <w:sz w:val="20"/>
                <w:szCs w:val="20"/>
              </w:rPr>
            </w:pPr>
            <w:r w:rsidRPr="001478EC">
              <w:rPr>
                <w:rFonts w:ascii="VNI-Times" w:hAnsi="VNI-Times"/>
                <w:b/>
                <w:color w:val="000000"/>
                <w:sz w:val="20"/>
                <w:szCs w:val="20"/>
              </w:rPr>
              <w:t>H</w:t>
            </w:r>
            <w:r w:rsidRPr="001478EC">
              <w:rPr>
                <w:b/>
                <w:color w:val="000000"/>
                <w:sz w:val="20"/>
                <w:szCs w:val="20"/>
              </w:rPr>
              <w:t>ồ</w:t>
            </w:r>
            <w:r w:rsidRPr="001478EC">
              <w:rPr>
                <w:rFonts w:ascii="VNI-Times" w:hAnsi="VNI-Times" w:cs="VNI-Times"/>
                <w:b/>
                <w:color w:val="000000"/>
                <w:sz w:val="20"/>
                <w:szCs w:val="20"/>
              </w:rPr>
              <w:t xml:space="preserve"> CHí Minh</w:t>
            </w:r>
          </w:p>
        </w:tc>
        <w:tc>
          <w:tcPr>
            <w:tcW w:w="426"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c>
          <w:tcPr>
            <w:tcW w:w="389"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c>
          <w:tcPr>
            <w:tcW w:w="230"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r>
      <w:tr w:rsidR="008A3A1F" w:rsidRPr="001478EC">
        <w:trPr>
          <w:trHeight w:val="382"/>
        </w:trPr>
        <w:tc>
          <w:tcPr>
            <w:tcW w:w="199" w:type="pct"/>
            <w:vMerge/>
            <w:tcBorders>
              <w:right w:val="single" w:sz="2" w:space="0" w:color="000000"/>
            </w:tcBorders>
            <w:vAlign w:val="center"/>
          </w:tcPr>
          <w:p w:rsidR="008A3A1F" w:rsidRPr="001478EC" w:rsidRDefault="008A3A1F" w:rsidP="009211A2">
            <w:pPr>
              <w:pStyle w:val="BodyText"/>
              <w:jc w:val="center"/>
              <w:rPr>
                <w:rFonts w:ascii="VNI-Times" w:hAnsi="VNI-Times"/>
                <w:color w:val="000000"/>
                <w:sz w:val="26"/>
                <w:szCs w:val="26"/>
              </w:rPr>
            </w:pPr>
          </w:p>
        </w:tc>
        <w:tc>
          <w:tcPr>
            <w:tcW w:w="809"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1478EC">
            <w:pPr>
              <w:pStyle w:val="BodyText"/>
              <w:rPr>
                <w:rFonts w:ascii="VNI-Times" w:hAnsi="VNI-Times"/>
                <w:color w:val="000000"/>
                <w:sz w:val="20"/>
                <w:szCs w:val="20"/>
              </w:rPr>
            </w:pPr>
            <w:r w:rsidRPr="001478EC">
              <w:rPr>
                <w:rFonts w:ascii="VNI-Times" w:hAnsi="VNI-Times"/>
                <w:color w:val="000000"/>
                <w:sz w:val="20"/>
                <w:szCs w:val="20"/>
              </w:rPr>
              <w:t>Phan Thu Vaân</w:t>
            </w:r>
          </w:p>
        </w:tc>
        <w:tc>
          <w:tcPr>
            <w:tcW w:w="618"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c>
          <w:tcPr>
            <w:tcW w:w="543"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c>
          <w:tcPr>
            <w:tcW w:w="508"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r>
              <w:rPr>
                <w:rFonts w:ascii="VNI-Times" w:hAnsi="VNI-Times"/>
                <w:color w:val="000000"/>
                <w:sz w:val="20"/>
                <w:szCs w:val="20"/>
              </w:rPr>
              <w:t>022420852</w:t>
            </w:r>
          </w:p>
        </w:tc>
        <w:tc>
          <w:tcPr>
            <w:tcW w:w="506"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r>
              <w:rPr>
                <w:rFonts w:ascii="VNI-Times" w:hAnsi="VNI-Times"/>
                <w:color w:val="000000"/>
                <w:sz w:val="20"/>
                <w:szCs w:val="20"/>
              </w:rPr>
              <w:t>14/03/2012</w:t>
            </w:r>
          </w:p>
        </w:tc>
        <w:tc>
          <w:tcPr>
            <w:tcW w:w="423"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6E726F">
            <w:pPr>
              <w:pStyle w:val="BodyText"/>
              <w:jc w:val="center"/>
              <w:rPr>
                <w:rFonts w:ascii="VNI-Times" w:hAnsi="VNI-Times"/>
                <w:b/>
                <w:color w:val="000000"/>
                <w:sz w:val="20"/>
                <w:szCs w:val="20"/>
              </w:rPr>
            </w:pPr>
            <w:r w:rsidRPr="001478EC">
              <w:rPr>
                <w:rFonts w:ascii="VNI-Times" w:hAnsi="VNI-Times"/>
                <w:b/>
                <w:color w:val="000000"/>
                <w:sz w:val="20"/>
                <w:szCs w:val="20"/>
              </w:rPr>
              <w:t>H</w:t>
            </w:r>
            <w:r w:rsidRPr="001478EC">
              <w:rPr>
                <w:b/>
                <w:color w:val="000000"/>
                <w:sz w:val="20"/>
                <w:szCs w:val="20"/>
              </w:rPr>
              <w:t>ồ</w:t>
            </w:r>
            <w:r w:rsidRPr="001478EC">
              <w:rPr>
                <w:rFonts w:ascii="VNI-Times" w:hAnsi="VNI-Times" w:cs="VNI-Times"/>
                <w:b/>
                <w:color w:val="000000"/>
                <w:sz w:val="20"/>
                <w:szCs w:val="20"/>
              </w:rPr>
              <w:t xml:space="preserve"> CHí Minh</w:t>
            </w:r>
          </w:p>
        </w:tc>
        <w:tc>
          <w:tcPr>
            <w:tcW w:w="348"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6E726F">
            <w:pPr>
              <w:pStyle w:val="BodyText"/>
              <w:jc w:val="center"/>
              <w:rPr>
                <w:rFonts w:ascii="VNI-Times" w:hAnsi="VNI-Times"/>
                <w:b/>
                <w:color w:val="000000"/>
                <w:sz w:val="20"/>
                <w:szCs w:val="20"/>
              </w:rPr>
            </w:pPr>
            <w:r w:rsidRPr="001478EC">
              <w:rPr>
                <w:rFonts w:ascii="VNI-Times" w:hAnsi="VNI-Times"/>
                <w:b/>
                <w:color w:val="000000"/>
                <w:sz w:val="20"/>
                <w:szCs w:val="20"/>
              </w:rPr>
              <w:t>H</w:t>
            </w:r>
            <w:r w:rsidRPr="001478EC">
              <w:rPr>
                <w:b/>
                <w:color w:val="000000"/>
                <w:sz w:val="20"/>
                <w:szCs w:val="20"/>
              </w:rPr>
              <w:t>ồ</w:t>
            </w:r>
            <w:r w:rsidRPr="001478EC">
              <w:rPr>
                <w:rFonts w:ascii="VNI-Times" w:hAnsi="VNI-Times" w:cs="VNI-Times"/>
                <w:b/>
                <w:color w:val="000000"/>
                <w:sz w:val="20"/>
                <w:szCs w:val="20"/>
              </w:rPr>
              <w:t xml:space="preserve"> CHí Minh</w:t>
            </w:r>
          </w:p>
        </w:tc>
        <w:tc>
          <w:tcPr>
            <w:tcW w:w="426"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c>
          <w:tcPr>
            <w:tcW w:w="389"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c>
          <w:tcPr>
            <w:tcW w:w="230"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r>
      <w:tr w:rsidR="008A3A1F" w:rsidRPr="001478EC">
        <w:trPr>
          <w:trHeight w:val="382"/>
        </w:trPr>
        <w:tc>
          <w:tcPr>
            <w:tcW w:w="199" w:type="pct"/>
            <w:vMerge/>
            <w:tcBorders>
              <w:right w:val="single" w:sz="2" w:space="0" w:color="000000"/>
            </w:tcBorders>
            <w:vAlign w:val="center"/>
          </w:tcPr>
          <w:p w:rsidR="008A3A1F" w:rsidRPr="001478EC" w:rsidRDefault="008A3A1F" w:rsidP="009211A2">
            <w:pPr>
              <w:pStyle w:val="BodyText"/>
              <w:jc w:val="center"/>
              <w:rPr>
                <w:rFonts w:ascii="VNI-Times" w:hAnsi="VNI-Times"/>
                <w:color w:val="000000"/>
                <w:sz w:val="26"/>
                <w:szCs w:val="26"/>
              </w:rPr>
            </w:pPr>
          </w:p>
        </w:tc>
        <w:tc>
          <w:tcPr>
            <w:tcW w:w="809"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1478EC">
            <w:pPr>
              <w:pStyle w:val="BodyText"/>
              <w:rPr>
                <w:rFonts w:ascii="VNI-Times" w:hAnsi="VNI-Times"/>
                <w:color w:val="000000"/>
                <w:sz w:val="20"/>
                <w:szCs w:val="20"/>
              </w:rPr>
            </w:pPr>
            <w:r>
              <w:rPr>
                <w:rFonts w:ascii="VNI-Times" w:hAnsi="VNI-Times"/>
                <w:color w:val="000000"/>
                <w:sz w:val="20"/>
                <w:szCs w:val="20"/>
              </w:rPr>
              <w:t>Phan Hoaøng An</w:t>
            </w:r>
          </w:p>
        </w:tc>
        <w:tc>
          <w:tcPr>
            <w:tcW w:w="618"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c>
          <w:tcPr>
            <w:tcW w:w="543"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c>
          <w:tcPr>
            <w:tcW w:w="508"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r>
              <w:rPr>
                <w:rFonts w:ascii="VNI-Times" w:hAnsi="VNI-Times"/>
                <w:color w:val="000000"/>
                <w:sz w:val="20"/>
                <w:szCs w:val="20"/>
              </w:rPr>
              <w:t>022446929</w:t>
            </w:r>
          </w:p>
        </w:tc>
        <w:tc>
          <w:tcPr>
            <w:tcW w:w="506"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r>
              <w:rPr>
                <w:rFonts w:ascii="VNI-Times" w:hAnsi="VNI-Times"/>
                <w:color w:val="000000"/>
                <w:sz w:val="20"/>
                <w:szCs w:val="20"/>
              </w:rPr>
              <w:t>08/07/2013</w:t>
            </w:r>
          </w:p>
        </w:tc>
        <w:tc>
          <w:tcPr>
            <w:tcW w:w="423"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6E726F">
            <w:pPr>
              <w:pStyle w:val="BodyText"/>
              <w:jc w:val="center"/>
              <w:rPr>
                <w:rFonts w:ascii="VNI-Times" w:hAnsi="VNI-Times"/>
                <w:b/>
                <w:color w:val="000000"/>
                <w:sz w:val="20"/>
                <w:szCs w:val="20"/>
              </w:rPr>
            </w:pPr>
            <w:r w:rsidRPr="001478EC">
              <w:rPr>
                <w:rFonts w:ascii="VNI-Times" w:hAnsi="VNI-Times"/>
                <w:b/>
                <w:color w:val="000000"/>
                <w:sz w:val="20"/>
                <w:szCs w:val="20"/>
              </w:rPr>
              <w:t>H</w:t>
            </w:r>
            <w:r w:rsidRPr="001478EC">
              <w:rPr>
                <w:b/>
                <w:color w:val="000000"/>
                <w:sz w:val="20"/>
                <w:szCs w:val="20"/>
              </w:rPr>
              <w:t>ồ</w:t>
            </w:r>
            <w:r w:rsidRPr="001478EC">
              <w:rPr>
                <w:rFonts w:ascii="VNI-Times" w:hAnsi="VNI-Times" w:cs="VNI-Times"/>
                <w:b/>
                <w:color w:val="000000"/>
                <w:sz w:val="20"/>
                <w:szCs w:val="20"/>
              </w:rPr>
              <w:t xml:space="preserve"> CHí Minh</w:t>
            </w:r>
          </w:p>
        </w:tc>
        <w:tc>
          <w:tcPr>
            <w:tcW w:w="348"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6E726F">
            <w:pPr>
              <w:pStyle w:val="BodyText"/>
              <w:jc w:val="center"/>
              <w:rPr>
                <w:rFonts w:ascii="VNI-Times" w:hAnsi="VNI-Times"/>
                <w:b/>
                <w:color w:val="000000"/>
                <w:sz w:val="20"/>
                <w:szCs w:val="20"/>
              </w:rPr>
            </w:pPr>
            <w:r w:rsidRPr="001478EC">
              <w:rPr>
                <w:rFonts w:ascii="VNI-Times" w:hAnsi="VNI-Times"/>
                <w:b/>
                <w:color w:val="000000"/>
                <w:sz w:val="20"/>
                <w:szCs w:val="20"/>
              </w:rPr>
              <w:t>H</w:t>
            </w:r>
            <w:r w:rsidRPr="001478EC">
              <w:rPr>
                <w:b/>
                <w:color w:val="000000"/>
                <w:sz w:val="20"/>
                <w:szCs w:val="20"/>
              </w:rPr>
              <w:t>ồ</w:t>
            </w:r>
            <w:r w:rsidRPr="001478EC">
              <w:rPr>
                <w:rFonts w:ascii="VNI-Times" w:hAnsi="VNI-Times" w:cs="VNI-Times"/>
                <w:b/>
                <w:color w:val="000000"/>
                <w:sz w:val="20"/>
                <w:szCs w:val="20"/>
              </w:rPr>
              <w:t xml:space="preserve"> CHí Minh</w:t>
            </w:r>
          </w:p>
        </w:tc>
        <w:tc>
          <w:tcPr>
            <w:tcW w:w="426"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c>
          <w:tcPr>
            <w:tcW w:w="389"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c>
          <w:tcPr>
            <w:tcW w:w="230"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r>
      <w:tr w:rsidR="008A3A1F" w:rsidRPr="001478EC">
        <w:trPr>
          <w:trHeight w:val="382"/>
        </w:trPr>
        <w:tc>
          <w:tcPr>
            <w:tcW w:w="199" w:type="pct"/>
            <w:vMerge/>
            <w:tcBorders>
              <w:right w:val="single" w:sz="2" w:space="0" w:color="000000"/>
            </w:tcBorders>
            <w:vAlign w:val="center"/>
          </w:tcPr>
          <w:p w:rsidR="008A3A1F" w:rsidRPr="001478EC" w:rsidRDefault="008A3A1F" w:rsidP="009211A2">
            <w:pPr>
              <w:pStyle w:val="BodyText"/>
              <w:jc w:val="center"/>
              <w:rPr>
                <w:rFonts w:ascii="VNI-Times" w:hAnsi="VNI-Times"/>
                <w:color w:val="000000"/>
                <w:sz w:val="26"/>
                <w:szCs w:val="26"/>
              </w:rPr>
            </w:pPr>
          </w:p>
        </w:tc>
        <w:tc>
          <w:tcPr>
            <w:tcW w:w="809"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1478EC">
            <w:pPr>
              <w:pStyle w:val="BodyText"/>
              <w:rPr>
                <w:rFonts w:ascii="VNI-Times" w:hAnsi="VNI-Times"/>
                <w:color w:val="000000"/>
                <w:sz w:val="20"/>
                <w:szCs w:val="20"/>
              </w:rPr>
            </w:pPr>
            <w:r w:rsidRPr="001478EC">
              <w:rPr>
                <w:rFonts w:ascii="VNI-Times" w:hAnsi="VNI-Times"/>
                <w:color w:val="000000"/>
                <w:sz w:val="20"/>
                <w:szCs w:val="20"/>
              </w:rPr>
              <w:t>Phan Thò Minh Thi</w:t>
            </w:r>
          </w:p>
        </w:tc>
        <w:tc>
          <w:tcPr>
            <w:tcW w:w="618"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c>
          <w:tcPr>
            <w:tcW w:w="543"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c>
          <w:tcPr>
            <w:tcW w:w="508"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r>
              <w:rPr>
                <w:rFonts w:ascii="VNI-Times" w:hAnsi="VNI-Times"/>
                <w:color w:val="000000"/>
                <w:sz w:val="20"/>
                <w:szCs w:val="20"/>
              </w:rPr>
              <w:t>025738451</w:t>
            </w:r>
          </w:p>
        </w:tc>
        <w:tc>
          <w:tcPr>
            <w:tcW w:w="506"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r>
              <w:rPr>
                <w:rFonts w:ascii="VNI-Times" w:hAnsi="VNI-Times"/>
                <w:color w:val="000000"/>
                <w:sz w:val="20"/>
                <w:szCs w:val="20"/>
              </w:rPr>
              <w:t>15/04/2013</w:t>
            </w:r>
          </w:p>
        </w:tc>
        <w:tc>
          <w:tcPr>
            <w:tcW w:w="423"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6E726F">
            <w:pPr>
              <w:pStyle w:val="BodyText"/>
              <w:jc w:val="center"/>
              <w:rPr>
                <w:rFonts w:ascii="VNI-Times" w:hAnsi="VNI-Times"/>
                <w:b/>
                <w:color w:val="000000"/>
                <w:sz w:val="20"/>
                <w:szCs w:val="20"/>
              </w:rPr>
            </w:pPr>
            <w:r w:rsidRPr="001478EC">
              <w:rPr>
                <w:rFonts w:ascii="VNI-Times" w:hAnsi="VNI-Times"/>
                <w:b/>
                <w:color w:val="000000"/>
                <w:sz w:val="20"/>
                <w:szCs w:val="20"/>
              </w:rPr>
              <w:t>H</w:t>
            </w:r>
            <w:r w:rsidRPr="001478EC">
              <w:rPr>
                <w:b/>
                <w:color w:val="000000"/>
                <w:sz w:val="20"/>
                <w:szCs w:val="20"/>
              </w:rPr>
              <w:t>ồ</w:t>
            </w:r>
            <w:r w:rsidRPr="001478EC">
              <w:rPr>
                <w:rFonts w:ascii="VNI-Times" w:hAnsi="VNI-Times" w:cs="VNI-Times"/>
                <w:b/>
                <w:color w:val="000000"/>
                <w:sz w:val="20"/>
                <w:szCs w:val="20"/>
              </w:rPr>
              <w:t xml:space="preserve"> CHí Minh</w:t>
            </w:r>
          </w:p>
        </w:tc>
        <w:tc>
          <w:tcPr>
            <w:tcW w:w="348"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6E726F">
            <w:pPr>
              <w:pStyle w:val="BodyText"/>
              <w:jc w:val="center"/>
              <w:rPr>
                <w:rFonts w:ascii="VNI-Times" w:hAnsi="VNI-Times"/>
                <w:b/>
                <w:color w:val="000000"/>
                <w:sz w:val="20"/>
                <w:szCs w:val="20"/>
              </w:rPr>
            </w:pPr>
            <w:r w:rsidRPr="001478EC">
              <w:rPr>
                <w:rFonts w:ascii="VNI-Times" w:hAnsi="VNI-Times"/>
                <w:b/>
                <w:color w:val="000000"/>
                <w:sz w:val="20"/>
                <w:szCs w:val="20"/>
              </w:rPr>
              <w:t>H</w:t>
            </w:r>
            <w:r w:rsidRPr="001478EC">
              <w:rPr>
                <w:b/>
                <w:color w:val="000000"/>
                <w:sz w:val="20"/>
                <w:szCs w:val="20"/>
              </w:rPr>
              <w:t>ồ</w:t>
            </w:r>
            <w:r w:rsidRPr="001478EC">
              <w:rPr>
                <w:rFonts w:ascii="VNI-Times" w:hAnsi="VNI-Times" w:cs="VNI-Times"/>
                <w:b/>
                <w:color w:val="000000"/>
                <w:sz w:val="20"/>
                <w:szCs w:val="20"/>
              </w:rPr>
              <w:t xml:space="preserve"> CHí Minh</w:t>
            </w:r>
          </w:p>
        </w:tc>
        <w:tc>
          <w:tcPr>
            <w:tcW w:w="426"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c>
          <w:tcPr>
            <w:tcW w:w="389"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c>
          <w:tcPr>
            <w:tcW w:w="230" w:type="pct"/>
            <w:tcBorders>
              <w:top w:val="single" w:sz="2" w:space="0" w:color="000000"/>
              <w:left w:val="single" w:sz="2" w:space="0" w:color="000000"/>
              <w:bottom w:val="single" w:sz="2" w:space="0" w:color="000000"/>
              <w:right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r>
      <w:tr w:rsidR="008A3A1F" w:rsidRPr="001478EC">
        <w:trPr>
          <w:trHeight w:val="382"/>
        </w:trPr>
        <w:tc>
          <w:tcPr>
            <w:tcW w:w="199" w:type="pct"/>
            <w:vMerge w:val="restart"/>
            <w:vAlign w:val="center"/>
          </w:tcPr>
          <w:p w:rsidR="008A3A1F" w:rsidRPr="001478EC" w:rsidRDefault="008A3A1F" w:rsidP="009211A2">
            <w:pPr>
              <w:pStyle w:val="BodyText"/>
              <w:jc w:val="center"/>
              <w:rPr>
                <w:rFonts w:ascii="VNI-Times" w:hAnsi="VNI-Times"/>
                <w:color w:val="000000"/>
                <w:sz w:val="26"/>
                <w:szCs w:val="26"/>
              </w:rPr>
            </w:pPr>
            <w:r w:rsidRPr="001478EC">
              <w:rPr>
                <w:rFonts w:ascii="VNI-Times" w:hAnsi="VNI-Times"/>
                <w:color w:val="000000"/>
                <w:sz w:val="26"/>
                <w:szCs w:val="26"/>
              </w:rPr>
              <w:t>6</w:t>
            </w:r>
          </w:p>
        </w:tc>
        <w:tc>
          <w:tcPr>
            <w:tcW w:w="809" w:type="pct"/>
            <w:tcBorders>
              <w:top w:val="single" w:sz="2" w:space="0" w:color="000000"/>
            </w:tcBorders>
            <w:vAlign w:val="center"/>
          </w:tcPr>
          <w:p w:rsidR="008A3A1F" w:rsidRPr="001478EC" w:rsidRDefault="008A3A1F" w:rsidP="001478EC">
            <w:pPr>
              <w:pStyle w:val="BodyText"/>
              <w:rPr>
                <w:rFonts w:ascii="VNI-Times" w:hAnsi="VNI-Times"/>
                <w:b/>
                <w:color w:val="000000"/>
                <w:sz w:val="20"/>
                <w:szCs w:val="20"/>
              </w:rPr>
            </w:pPr>
            <w:r w:rsidRPr="001478EC">
              <w:rPr>
                <w:rFonts w:ascii="VNI-Times" w:hAnsi="VNI-Times"/>
                <w:b/>
                <w:color w:val="000000"/>
                <w:sz w:val="20"/>
                <w:szCs w:val="20"/>
              </w:rPr>
              <w:t>Thaùi Chaâu</w:t>
            </w:r>
          </w:p>
        </w:tc>
        <w:tc>
          <w:tcPr>
            <w:tcW w:w="618" w:type="pct"/>
            <w:tcBorders>
              <w:top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c>
          <w:tcPr>
            <w:tcW w:w="543" w:type="pct"/>
            <w:tcBorders>
              <w:top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b/>
                <w:color w:val="000000"/>
                <w:sz w:val="20"/>
                <w:szCs w:val="20"/>
              </w:rPr>
              <w:t>TVH</w:t>
            </w:r>
            <w:r w:rsidRPr="001478EC">
              <w:rPr>
                <w:b/>
                <w:color w:val="000000"/>
                <w:sz w:val="20"/>
                <w:szCs w:val="20"/>
              </w:rPr>
              <w:t>Đ</w:t>
            </w:r>
            <w:r w:rsidRPr="001478EC">
              <w:rPr>
                <w:rFonts w:ascii="VNI-Times" w:hAnsi="VNI-Times" w:cs="VNI-Times"/>
                <w:b/>
                <w:color w:val="000000"/>
                <w:sz w:val="20"/>
                <w:szCs w:val="20"/>
              </w:rPr>
              <w:t>QT</w:t>
            </w:r>
          </w:p>
        </w:tc>
        <w:tc>
          <w:tcPr>
            <w:tcW w:w="508" w:type="pct"/>
            <w:tcBorders>
              <w:top w:val="single" w:sz="2" w:space="0" w:color="000000"/>
            </w:tcBorders>
            <w:vAlign w:val="center"/>
          </w:tcPr>
          <w:p w:rsidR="008A3A1F" w:rsidRPr="001478EC" w:rsidRDefault="008A3A1F" w:rsidP="009211A2">
            <w:pPr>
              <w:pStyle w:val="BodyText"/>
              <w:jc w:val="center"/>
              <w:rPr>
                <w:color w:val="000000"/>
                <w:sz w:val="22"/>
                <w:szCs w:val="22"/>
              </w:rPr>
            </w:pPr>
            <w:r w:rsidRPr="001478EC">
              <w:rPr>
                <w:color w:val="000000"/>
                <w:sz w:val="22"/>
                <w:szCs w:val="22"/>
              </w:rPr>
              <w:t>362219639</w:t>
            </w:r>
          </w:p>
        </w:tc>
        <w:tc>
          <w:tcPr>
            <w:tcW w:w="506" w:type="pct"/>
            <w:tcBorders>
              <w:top w:val="single" w:sz="2" w:space="0" w:color="000000"/>
            </w:tcBorders>
            <w:vAlign w:val="center"/>
          </w:tcPr>
          <w:p w:rsidR="008A3A1F" w:rsidRPr="001478EC" w:rsidRDefault="008A3A1F" w:rsidP="009211A2">
            <w:pPr>
              <w:pStyle w:val="BodyText"/>
              <w:jc w:val="center"/>
              <w:rPr>
                <w:color w:val="000000"/>
                <w:sz w:val="22"/>
                <w:szCs w:val="22"/>
              </w:rPr>
            </w:pPr>
            <w:r w:rsidRPr="001478EC">
              <w:rPr>
                <w:color w:val="000000"/>
                <w:sz w:val="22"/>
                <w:szCs w:val="22"/>
              </w:rPr>
              <w:t>25/10/2004</w:t>
            </w:r>
          </w:p>
        </w:tc>
        <w:tc>
          <w:tcPr>
            <w:tcW w:w="423" w:type="pct"/>
            <w:tcBorders>
              <w:top w:val="single" w:sz="2" w:space="0" w:color="000000"/>
            </w:tcBorders>
            <w:vAlign w:val="center"/>
          </w:tcPr>
          <w:p w:rsidR="008A3A1F" w:rsidRPr="001478EC" w:rsidRDefault="008A3A1F" w:rsidP="009211A2">
            <w:pPr>
              <w:jc w:val="center"/>
              <w:rPr>
                <w:sz w:val="20"/>
                <w:szCs w:val="20"/>
              </w:rPr>
            </w:pPr>
            <w:r w:rsidRPr="001478EC">
              <w:rPr>
                <w:sz w:val="20"/>
                <w:szCs w:val="20"/>
              </w:rPr>
              <w:t>Cần thơ</w:t>
            </w:r>
          </w:p>
        </w:tc>
        <w:tc>
          <w:tcPr>
            <w:tcW w:w="348" w:type="pct"/>
            <w:tcBorders>
              <w:top w:val="single" w:sz="2" w:space="0" w:color="000000"/>
            </w:tcBorders>
            <w:vAlign w:val="center"/>
          </w:tcPr>
          <w:p w:rsidR="008A3A1F" w:rsidRPr="001478EC" w:rsidRDefault="008A3A1F" w:rsidP="009211A2">
            <w:pPr>
              <w:jc w:val="center"/>
              <w:rPr>
                <w:sz w:val="20"/>
                <w:szCs w:val="20"/>
              </w:rPr>
            </w:pPr>
            <w:r w:rsidRPr="001478EC">
              <w:rPr>
                <w:sz w:val="20"/>
                <w:szCs w:val="20"/>
              </w:rPr>
              <w:t>Cần thơ</w:t>
            </w:r>
          </w:p>
        </w:tc>
        <w:tc>
          <w:tcPr>
            <w:tcW w:w="426" w:type="pct"/>
            <w:tcBorders>
              <w:top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r>
              <w:rPr>
                <w:rFonts w:ascii="VNI-Times" w:hAnsi="VNI-Times"/>
                <w:color w:val="000000"/>
                <w:sz w:val="20"/>
                <w:szCs w:val="20"/>
              </w:rPr>
              <w:t>218.750</w:t>
            </w:r>
          </w:p>
        </w:tc>
        <w:tc>
          <w:tcPr>
            <w:tcW w:w="389" w:type="pct"/>
            <w:tcBorders>
              <w:top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r>
              <w:rPr>
                <w:rFonts w:ascii="VNI-Times" w:hAnsi="VNI-Times"/>
                <w:color w:val="000000"/>
                <w:sz w:val="20"/>
                <w:szCs w:val="20"/>
              </w:rPr>
              <w:t>4,76</w:t>
            </w:r>
            <w:r w:rsidRPr="001478EC">
              <w:rPr>
                <w:rFonts w:ascii="VNI-Times" w:hAnsi="VNI-Times"/>
                <w:color w:val="000000"/>
                <w:sz w:val="20"/>
                <w:szCs w:val="20"/>
              </w:rPr>
              <w:t>%</w:t>
            </w:r>
          </w:p>
        </w:tc>
        <w:tc>
          <w:tcPr>
            <w:tcW w:w="230" w:type="pct"/>
            <w:tcBorders>
              <w:top w:val="single" w:sz="2" w:space="0" w:color="000000"/>
            </w:tcBorders>
            <w:vAlign w:val="center"/>
          </w:tcPr>
          <w:p w:rsidR="008A3A1F" w:rsidRPr="001478EC" w:rsidRDefault="008A3A1F" w:rsidP="009211A2">
            <w:pPr>
              <w:pStyle w:val="BodyText"/>
              <w:jc w:val="center"/>
              <w:rPr>
                <w:rFonts w:ascii="VNI-Times" w:hAnsi="VNI-Times"/>
                <w:color w:val="000000"/>
                <w:sz w:val="20"/>
                <w:szCs w:val="20"/>
              </w:rPr>
            </w:pPr>
          </w:p>
        </w:tc>
      </w:tr>
      <w:tr w:rsidR="008A3A1F" w:rsidRPr="001478EC">
        <w:trPr>
          <w:trHeight w:val="382"/>
        </w:trPr>
        <w:tc>
          <w:tcPr>
            <w:tcW w:w="199" w:type="pct"/>
            <w:vMerge/>
            <w:vAlign w:val="center"/>
          </w:tcPr>
          <w:p w:rsidR="008A3A1F" w:rsidRPr="001478EC" w:rsidRDefault="008A3A1F" w:rsidP="009211A2">
            <w:pPr>
              <w:pStyle w:val="BodyText"/>
              <w:jc w:val="center"/>
              <w:rPr>
                <w:rFonts w:ascii="VNI-Times" w:hAnsi="VNI-Times"/>
                <w:color w:val="000000"/>
                <w:sz w:val="26"/>
                <w:szCs w:val="26"/>
              </w:rPr>
            </w:pPr>
          </w:p>
        </w:tc>
        <w:tc>
          <w:tcPr>
            <w:tcW w:w="809" w:type="pct"/>
            <w:vAlign w:val="center"/>
          </w:tcPr>
          <w:p w:rsidR="008A3A1F" w:rsidRPr="001478EC" w:rsidRDefault="008A3A1F" w:rsidP="001478EC">
            <w:pPr>
              <w:pStyle w:val="BodyText"/>
              <w:rPr>
                <w:rFonts w:ascii="VNI-Times" w:hAnsi="VNI-Times"/>
                <w:color w:val="000000"/>
                <w:sz w:val="20"/>
                <w:szCs w:val="20"/>
              </w:rPr>
            </w:pPr>
            <w:r w:rsidRPr="001478EC">
              <w:rPr>
                <w:rFonts w:ascii="VNI-Times" w:hAnsi="VNI-Times"/>
                <w:color w:val="000000"/>
                <w:sz w:val="20"/>
                <w:szCs w:val="20"/>
              </w:rPr>
              <w:t>Nguyeãn Thò Uùt Em</w:t>
            </w:r>
          </w:p>
        </w:tc>
        <w:tc>
          <w:tcPr>
            <w:tcW w:w="618"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403000256</w:t>
            </w:r>
          </w:p>
        </w:tc>
        <w:tc>
          <w:tcPr>
            <w:tcW w:w="543"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TVH</w:t>
            </w:r>
            <w:r w:rsidRPr="001478EC">
              <w:rPr>
                <w:color w:val="000000"/>
                <w:sz w:val="20"/>
                <w:szCs w:val="20"/>
              </w:rPr>
              <w:t>Đ</w:t>
            </w:r>
            <w:r w:rsidRPr="001478EC">
              <w:rPr>
                <w:rFonts w:ascii="VNI-Times" w:hAnsi="VNI-Times" w:cs="VNI-Times"/>
                <w:color w:val="000000"/>
                <w:sz w:val="20"/>
                <w:szCs w:val="20"/>
              </w:rPr>
              <w:t>QT</w:t>
            </w:r>
          </w:p>
        </w:tc>
        <w:tc>
          <w:tcPr>
            <w:tcW w:w="508"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361755997</w:t>
            </w:r>
          </w:p>
        </w:tc>
        <w:tc>
          <w:tcPr>
            <w:tcW w:w="506"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30/11/1995</w:t>
            </w:r>
          </w:p>
        </w:tc>
        <w:tc>
          <w:tcPr>
            <w:tcW w:w="423"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ơ</w:t>
            </w:r>
          </w:p>
        </w:tc>
        <w:tc>
          <w:tcPr>
            <w:tcW w:w="348"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ơ</w:t>
            </w:r>
          </w:p>
        </w:tc>
        <w:tc>
          <w:tcPr>
            <w:tcW w:w="426"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747.500</w:t>
            </w:r>
          </w:p>
        </w:tc>
        <w:tc>
          <w:tcPr>
            <w:tcW w:w="389"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16,25%</w:t>
            </w:r>
          </w:p>
        </w:tc>
        <w:tc>
          <w:tcPr>
            <w:tcW w:w="230" w:type="pct"/>
            <w:vAlign w:val="center"/>
          </w:tcPr>
          <w:p w:rsidR="008A3A1F" w:rsidRPr="001478EC" w:rsidRDefault="008A3A1F" w:rsidP="009211A2">
            <w:pPr>
              <w:pStyle w:val="BodyText"/>
              <w:jc w:val="center"/>
              <w:rPr>
                <w:rFonts w:ascii="VNI-Times" w:hAnsi="VNI-Times"/>
                <w:color w:val="000000"/>
                <w:sz w:val="20"/>
                <w:szCs w:val="20"/>
              </w:rPr>
            </w:pPr>
          </w:p>
        </w:tc>
      </w:tr>
      <w:tr w:rsidR="008A3A1F" w:rsidRPr="001478EC">
        <w:trPr>
          <w:trHeight w:val="382"/>
        </w:trPr>
        <w:tc>
          <w:tcPr>
            <w:tcW w:w="199" w:type="pct"/>
            <w:vMerge/>
            <w:vAlign w:val="center"/>
          </w:tcPr>
          <w:p w:rsidR="008A3A1F" w:rsidRPr="001478EC" w:rsidRDefault="008A3A1F" w:rsidP="009211A2">
            <w:pPr>
              <w:pStyle w:val="BodyText"/>
              <w:jc w:val="center"/>
              <w:rPr>
                <w:rFonts w:ascii="VNI-Times" w:hAnsi="VNI-Times"/>
                <w:color w:val="000000"/>
                <w:sz w:val="26"/>
                <w:szCs w:val="26"/>
              </w:rPr>
            </w:pPr>
          </w:p>
        </w:tc>
        <w:tc>
          <w:tcPr>
            <w:tcW w:w="809" w:type="pct"/>
            <w:vAlign w:val="center"/>
          </w:tcPr>
          <w:p w:rsidR="008A3A1F" w:rsidRPr="001478EC" w:rsidRDefault="008A3A1F" w:rsidP="001478EC">
            <w:pPr>
              <w:pStyle w:val="BodyText"/>
              <w:rPr>
                <w:rFonts w:ascii="VNI-Times" w:hAnsi="VNI-Times"/>
                <w:color w:val="000000"/>
                <w:sz w:val="20"/>
                <w:szCs w:val="20"/>
              </w:rPr>
            </w:pPr>
            <w:r w:rsidRPr="001478EC">
              <w:rPr>
                <w:rFonts w:ascii="VNI-Times" w:hAnsi="VNI-Times"/>
                <w:color w:val="000000"/>
                <w:sz w:val="20"/>
                <w:szCs w:val="20"/>
              </w:rPr>
              <w:t>Thaùi Minh Thuy</w:t>
            </w:r>
            <w:r w:rsidRPr="001478EC">
              <w:rPr>
                <w:color w:val="000000"/>
                <w:sz w:val="20"/>
                <w:szCs w:val="20"/>
              </w:rPr>
              <w:t>ế</w:t>
            </w:r>
            <w:r w:rsidRPr="001478EC">
              <w:rPr>
                <w:rFonts w:ascii="VNI-Times" w:hAnsi="VNI-Times"/>
                <w:color w:val="000000"/>
                <w:sz w:val="20"/>
                <w:szCs w:val="20"/>
              </w:rPr>
              <w:t>t</w:t>
            </w:r>
          </w:p>
        </w:tc>
        <w:tc>
          <w:tcPr>
            <w:tcW w:w="618"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079C012309</w:t>
            </w:r>
          </w:p>
        </w:tc>
        <w:tc>
          <w:tcPr>
            <w:tcW w:w="543" w:type="pct"/>
            <w:vAlign w:val="center"/>
          </w:tcPr>
          <w:p w:rsidR="008A3A1F" w:rsidRPr="001478EC" w:rsidRDefault="008A3A1F" w:rsidP="009211A2">
            <w:pPr>
              <w:pStyle w:val="BodyText"/>
              <w:jc w:val="center"/>
              <w:rPr>
                <w:rFonts w:ascii="VNI-Times" w:hAnsi="VNI-Times"/>
                <w:color w:val="000000"/>
                <w:sz w:val="20"/>
                <w:szCs w:val="20"/>
              </w:rPr>
            </w:pPr>
          </w:p>
        </w:tc>
        <w:tc>
          <w:tcPr>
            <w:tcW w:w="508"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362222578</w:t>
            </w:r>
          </w:p>
        </w:tc>
        <w:tc>
          <w:tcPr>
            <w:tcW w:w="506"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17/11/2004</w:t>
            </w:r>
          </w:p>
        </w:tc>
        <w:tc>
          <w:tcPr>
            <w:tcW w:w="423"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olor w:val="000000"/>
                <w:sz w:val="20"/>
                <w:szCs w:val="20"/>
              </w:rPr>
              <w:t>n Th</w:t>
            </w:r>
            <w:r w:rsidRPr="001478EC">
              <w:rPr>
                <w:color w:val="000000"/>
                <w:sz w:val="20"/>
                <w:szCs w:val="20"/>
              </w:rPr>
              <w:t>ơ</w:t>
            </w:r>
          </w:p>
        </w:tc>
        <w:tc>
          <w:tcPr>
            <w:tcW w:w="348"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olor w:val="000000"/>
                <w:sz w:val="20"/>
                <w:szCs w:val="20"/>
              </w:rPr>
              <w:t>n Th</w:t>
            </w:r>
            <w:r w:rsidRPr="001478EC">
              <w:rPr>
                <w:color w:val="000000"/>
                <w:sz w:val="20"/>
                <w:szCs w:val="20"/>
              </w:rPr>
              <w:t>ơ</w:t>
            </w:r>
          </w:p>
        </w:tc>
        <w:tc>
          <w:tcPr>
            <w:tcW w:w="426"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690.000</w:t>
            </w:r>
          </w:p>
        </w:tc>
        <w:tc>
          <w:tcPr>
            <w:tcW w:w="389"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15%</w:t>
            </w:r>
          </w:p>
        </w:tc>
        <w:tc>
          <w:tcPr>
            <w:tcW w:w="230" w:type="pct"/>
            <w:vAlign w:val="center"/>
          </w:tcPr>
          <w:p w:rsidR="008A3A1F" w:rsidRPr="001478EC" w:rsidRDefault="008A3A1F" w:rsidP="009211A2">
            <w:pPr>
              <w:pStyle w:val="BodyText"/>
              <w:jc w:val="center"/>
              <w:rPr>
                <w:rFonts w:ascii="VNI-Times" w:hAnsi="VNI-Times"/>
                <w:color w:val="000000"/>
                <w:sz w:val="20"/>
                <w:szCs w:val="20"/>
              </w:rPr>
            </w:pPr>
          </w:p>
        </w:tc>
      </w:tr>
      <w:tr w:rsidR="008A3A1F" w:rsidRPr="001478EC">
        <w:trPr>
          <w:trHeight w:val="382"/>
        </w:trPr>
        <w:tc>
          <w:tcPr>
            <w:tcW w:w="199" w:type="pct"/>
            <w:vMerge/>
            <w:vAlign w:val="center"/>
          </w:tcPr>
          <w:p w:rsidR="008A3A1F" w:rsidRPr="001478EC" w:rsidRDefault="008A3A1F" w:rsidP="009211A2">
            <w:pPr>
              <w:pStyle w:val="BodyText"/>
              <w:jc w:val="center"/>
              <w:rPr>
                <w:rFonts w:ascii="VNI-Times" w:hAnsi="VNI-Times"/>
                <w:color w:val="000000"/>
                <w:sz w:val="26"/>
                <w:szCs w:val="26"/>
              </w:rPr>
            </w:pPr>
          </w:p>
        </w:tc>
        <w:tc>
          <w:tcPr>
            <w:tcW w:w="809" w:type="pct"/>
            <w:vAlign w:val="center"/>
          </w:tcPr>
          <w:p w:rsidR="008A3A1F" w:rsidRPr="001478EC" w:rsidRDefault="008A3A1F" w:rsidP="001478EC">
            <w:pPr>
              <w:pStyle w:val="BodyText"/>
              <w:rPr>
                <w:rFonts w:ascii="VNI-Times" w:hAnsi="VNI-Times"/>
                <w:color w:val="000000"/>
                <w:sz w:val="20"/>
                <w:szCs w:val="20"/>
              </w:rPr>
            </w:pPr>
            <w:r w:rsidRPr="001478EC">
              <w:rPr>
                <w:rFonts w:ascii="VNI-Times" w:hAnsi="VNI-Times"/>
                <w:color w:val="000000"/>
                <w:sz w:val="20"/>
                <w:szCs w:val="20"/>
              </w:rPr>
              <w:t>Nguyeãn Thò Hoaøng</w:t>
            </w:r>
          </w:p>
        </w:tc>
        <w:tc>
          <w:tcPr>
            <w:tcW w:w="618" w:type="pct"/>
            <w:vAlign w:val="center"/>
          </w:tcPr>
          <w:p w:rsidR="008A3A1F" w:rsidRPr="001478EC" w:rsidRDefault="008A3A1F" w:rsidP="009211A2">
            <w:pPr>
              <w:pStyle w:val="BodyText"/>
              <w:jc w:val="center"/>
              <w:rPr>
                <w:rFonts w:ascii="VNI-Times" w:hAnsi="VNI-Times"/>
                <w:color w:val="000000"/>
                <w:sz w:val="20"/>
                <w:szCs w:val="20"/>
              </w:rPr>
            </w:pPr>
          </w:p>
        </w:tc>
        <w:tc>
          <w:tcPr>
            <w:tcW w:w="543" w:type="pct"/>
            <w:vAlign w:val="center"/>
          </w:tcPr>
          <w:p w:rsidR="008A3A1F" w:rsidRPr="001478EC" w:rsidRDefault="008A3A1F" w:rsidP="009211A2">
            <w:pPr>
              <w:pStyle w:val="BodyText"/>
              <w:jc w:val="center"/>
              <w:rPr>
                <w:rFonts w:ascii="VNI-Times" w:hAnsi="VNI-Times"/>
                <w:color w:val="000000"/>
                <w:sz w:val="20"/>
                <w:szCs w:val="20"/>
              </w:rPr>
            </w:pPr>
          </w:p>
        </w:tc>
        <w:tc>
          <w:tcPr>
            <w:tcW w:w="508"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330924259</w:t>
            </w:r>
          </w:p>
        </w:tc>
        <w:tc>
          <w:tcPr>
            <w:tcW w:w="506"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29/01/2007</w:t>
            </w:r>
          </w:p>
        </w:tc>
        <w:tc>
          <w:tcPr>
            <w:tcW w:w="423"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V</w:t>
            </w:r>
            <w:r w:rsidRPr="001478EC">
              <w:rPr>
                <w:color w:val="000000"/>
                <w:sz w:val="20"/>
                <w:szCs w:val="20"/>
              </w:rPr>
              <w:t>ĩ</w:t>
            </w:r>
            <w:r w:rsidRPr="001478EC">
              <w:rPr>
                <w:rFonts w:ascii="VNI-Times" w:hAnsi="VNI-Times" w:cs="VNI-Times"/>
                <w:color w:val="000000"/>
                <w:sz w:val="20"/>
                <w:szCs w:val="20"/>
              </w:rPr>
              <w:t>nh Long</w:t>
            </w:r>
          </w:p>
        </w:tc>
        <w:tc>
          <w:tcPr>
            <w:tcW w:w="348"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V</w:t>
            </w:r>
            <w:r w:rsidRPr="001478EC">
              <w:rPr>
                <w:color w:val="000000"/>
                <w:sz w:val="20"/>
                <w:szCs w:val="20"/>
              </w:rPr>
              <w:t>ĩ</w:t>
            </w:r>
            <w:r w:rsidRPr="001478EC">
              <w:rPr>
                <w:rFonts w:ascii="VNI-Times" w:hAnsi="VNI-Times" w:cs="VNI-Times"/>
                <w:color w:val="000000"/>
                <w:sz w:val="20"/>
                <w:szCs w:val="20"/>
              </w:rPr>
              <w:t>nh Long</w:t>
            </w:r>
          </w:p>
        </w:tc>
        <w:tc>
          <w:tcPr>
            <w:tcW w:w="426" w:type="pct"/>
            <w:vAlign w:val="center"/>
          </w:tcPr>
          <w:p w:rsidR="008A3A1F" w:rsidRPr="001478EC" w:rsidRDefault="008A3A1F" w:rsidP="009211A2">
            <w:pPr>
              <w:pStyle w:val="BodyText"/>
              <w:jc w:val="center"/>
              <w:rPr>
                <w:rFonts w:ascii="VNI-Times" w:hAnsi="VNI-Times"/>
                <w:color w:val="000000"/>
                <w:sz w:val="20"/>
                <w:szCs w:val="20"/>
              </w:rPr>
            </w:pPr>
          </w:p>
        </w:tc>
        <w:tc>
          <w:tcPr>
            <w:tcW w:w="389" w:type="pct"/>
            <w:vAlign w:val="center"/>
          </w:tcPr>
          <w:p w:rsidR="008A3A1F" w:rsidRPr="001478EC" w:rsidRDefault="008A3A1F" w:rsidP="009211A2">
            <w:pPr>
              <w:pStyle w:val="BodyText"/>
              <w:jc w:val="center"/>
              <w:rPr>
                <w:rFonts w:ascii="VNI-Times" w:hAnsi="VNI-Times"/>
                <w:color w:val="000000"/>
                <w:sz w:val="20"/>
                <w:szCs w:val="20"/>
              </w:rPr>
            </w:pPr>
          </w:p>
        </w:tc>
        <w:tc>
          <w:tcPr>
            <w:tcW w:w="230" w:type="pct"/>
            <w:vAlign w:val="center"/>
          </w:tcPr>
          <w:p w:rsidR="008A3A1F" w:rsidRPr="001478EC" w:rsidRDefault="008A3A1F" w:rsidP="009211A2">
            <w:pPr>
              <w:pStyle w:val="BodyText"/>
              <w:jc w:val="center"/>
              <w:rPr>
                <w:rFonts w:ascii="VNI-Times" w:hAnsi="VNI-Times"/>
                <w:color w:val="000000"/>
                <w:sz w:val="20"/>
                <w:szCs w:val="20"/>
              </w:rPr>
            </w:pPr>
          </w:p>
        </w:tc>
      </w:tr>
      <w:tr w:rsidR="008A3A1F" w:rsidRPr="001478EC">
        <w:trPr>
          <w:trHeight w:val="382"/>
        </w:trPr>
        <w:tc>
          <w:tcPr>
            <w:tcW w:w="199" w:type="pct"/>
            <w:vMerge/>
            <w:vAlign w:val="center"/>
          </w:tcPr>
          <w:p w:rsidR="008A3A1F" w:rsidRPr="001478EC" w:rsidRDefault="008A3A1F" w:rsidP="009211A2">
            <w:pPr>
              <w:pStyle w:val="BodyText"/>
              <w:jc w:val="center"/>
              <w:rPr>
                <w:rFonts w:ascii="VNI-Times" w:hAnsi="VNI-Times"/>
                <w:color w:val="000000"/>
                <w:sz w:val="26"/>
                <w:szCs w:val="26"/>
              </w:rPr>
            </w:pPr>
          </w:p>
        </w:tc>
        <w:tc>
          <w:tcPr>
            <w:tcW w:w="809" w:type="pct"/>
            <w:vAlign w:val="center"/>
          </w:tcPr>
          <w:p w:rsidR="008A3A1F" w:rsidRPr="001478EC" w:rsidRDefault="008A3A1F" w:rsidP="001478EC">
            <w:pPr>
              <w:pStyle w:val="BodyText"/>
              <w:rPr>
                <w:rFonts w:ascii="VNI-Times" w:hAnsi="VNI-Times"/>
                <w:color w:val="000000"/>
                <w:sz w:val="20"/>
                <w:szCs w:val="20"/>
              </w:rPr>
            </w:pPr>
            <w:r w:rsidRPr="001478EC">
              <w:rPr>
                <w:rFonts w:ascii="VNI-Times" w:hAnsi="VNI-Times"/>
                <w:color w:val="000000"/>
                <w:sz w:val="20"/>
                <w:szCs w:val="20"/>
              </w:rPr>
              <w:t>Nguyeãn Thò UÙt Lôùn</w:t>
            </w:r>
          </w:p>
        </w:tc>
        <w:tc>
          <w:tcPr>
            <w:tcW w:w="618" w:type="pct"/>
            <w:vAlign w:val="center"/>
          </w:tcPr>
          <w:p w:rsidR="008A3A1F" w:rsidRPr="001478EC" w:rsidRDefault="008A3A1F" w:rsidP="009211A2">
            <w:pPr>
              <w:pStyle w:val="BodyText"/>
              <w:jc w:val="center"/>
              <w:rPr>
                <w:rFonts w:ascii="VNI-Times" w:hAnsi="VNI-Times"/>
                <w:color w:val="000000"/>
                <w:sz w:val="20"/>
                <w:szCs w:val="20"/>
              </w:rPr>
            </w:pPr>
          </w:p>
        </w:tc>
        <w:tc>
          <w:tcPr>
            <w:tcW w:w="543" w:type="pct"/>
            <w:vAlign w:val="center"/>
          </w:tcPr>
          <w:p w:rsidR="008A3A1F" w:rsidRPr="001478EC" w:rsidRDefault="008A3A1F" w:rsidP="009211A2">
            <w:pPr>
              <w:pStyle w:val="BodyText"/>
              <w:jc w:val="center"/>
              <w:rPr>
                <w:rFonts w:ascii="VNI-Times" w:hAnsi="VNI-Times"/>
                <w:color w:val="000000"/>
                <w:sz w:val="20"/>
                <w:szCs w:val="20"/>
              </w:rPr>
            </w:pPr>
          </w:p>
        </w:tc>
        <w:tc>
          <w:tcPr>
            <w:tcW w:w="508"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330805980</w:t>
            </w:r>
          </w:p>
        </w:tc>
        <w:tc>
          <w:tcPr>
            <w:tcW w:w="506" w:type="pct"/>
            <w:vAlign w:val="center"/>
          </w:tcPr>
          <w:p w:rsidR="008A3A1F" w:rsidRPr="001478EC" w:rsidRDefault="008A3A1F" w:rsidP="009211A2">
            <w:pPr>
              <w:pStyle w:val="BodyText"/>
              <w:jc w:val="center"/>
              <w:rPr>
                <w:rFonts w:ascii="VNI-Times" w:hAnsi="VNI-Times"/>
                <w:color w:val="000000"/>
                <w:sz w:val="20"/>
                <w:szCs w:val="20"/>
              </w:rPr>
            </w:pPr>
          </w:p>
        </w:tc>
        <w:tc>
          <w:tcPr>
            <w:tcW w:w="423"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V</w:t>
            </w:r>
            <w:r w:rsidRPr="001478EC">
              <w:rPr>
                <w:color w:val="000000"/>
                <w:sz w:val="20"/>
                <w:szCs w:val="20"/>
              </w:rPr>
              <w:t>ĩ</w:t>
            </w:r>
            <w:r w:rsidRPr="001478EC">
              <w:rPr>
                <w:rFonts w:ascii="VNI-Times" w:hAnsi="VNI-Times" w:cs="VNI-Times"/>
                <w:color w:val="000000"/>
                <w:sz w:val="20"/>
                <w:szCs w:val="20"/>
              </w:rPr>
              <w:t>nh Long</w:t>
            </w:r>
          </w:p>
        </w:tc>
        <w:tc>
          <w:tcPr>
            <w:tcW w:w="348"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V</w:t>
            </w:r>
            <w:r w:rsidRPr="001478EC">
              <w:rPr>
                <w:color w:val="000000"/>
                <w:sz w:val="20"/>
                <w:szCs w:val="20"/>
              </w:rPr>
              <w:t>ĩ</w:t>
            </w:r>
            <w:r w:rsidRPr="001478EC">
              <w:rPr>
                <w:rFonts w:ascii="VNI-Times" w:hAnsi="VNI-Times" w:cs="VNI-Times"/>
                <w:color w:val="000000"/>
                <w:sz w:val="20"/>
                <w:szCs w:val="20"/>
              </w:rPr>
              <w:t>nh Long</w:t>
            </w:r>
          </w:p>
        </w:tc>
        <w:tc>
          <w:tcPr>
            <w:tcW w:w="426" w:type="pct"/>
            <w:vAlign w:val="center"/>
          </w:tcPr>
          <w:p w:rsidR="008A3A1F" w:rsidRPr="001478EC" w:rsidRDefault="008A3A1F" w:rsidP="009211A2">
            <w:pPr>
              <w:pStyle w:val="BodyText"/>
              <w:jc w:val="center"/>
              <w:rPr>
                <w:rFonts w:ascii="VNI-Times" w:hAnsi="VNI-Times"/>
                <w:color w:val="000000"/>
                <w:sz w:val="20"/>
                <w:szCs w:val="20"/>
              </w:rPr>
            </w:pPr>
          </w:p>
        </w:tc>
        <w:tc>
          <w:tcPr>
            <w:tcW w:w="389" w:type="pct"/>
            <w:vAlign w:val="center"/>
          </w:tcPr>
          <w:p w:rsidR="008A3A1F" w:rsidRPr="001478EC" w:rsidRDefault="008A3A1F" w:rsidP="009211A2">
            <w:pPr>
              <w:pStyle w:val="BodyText"/>
              <w:jc w:val="center"/>
              <w:rPr>
                <w:rFonts w:ascii="VNI-Times" w:hAnsi="VNI-Times"/>
                <w:color w:val="000000"/>
                <w:sz w:val="20"/>
                <w:szCs w:val="20"/>
              </w:rPr>
            </w:pPr>
          </w:p>
        </w:tc>
        <w:tc>
          <w:tcPr>
            <w:tcW w:w="230" w:type="pct"/>
            <w:vAlign w:val="center"/>
          </w:tcPr>
          <w:p w:rsidR="008A3A1F" w:rsidRPr="001478EC" w:rsidRDefault="008A3A1F" w:rsidP="009211A2">
            <w:pPr>
              <w:pStyle w:val="BodyText"/>
              <w:jc w:val="center"/>
              <w:rPr>
                <w:rFonts w:ascii="VNI-Times" w:hAnsi="VNI-Times"/>
                <w:color w:val="000000"/>
                <w:sz w:val="20"/>
                <w:szCs w:val="20"/>
              </w:rPr>
            </w:pPr>
          </w:p>
        </w:tc>
      </w:tr>
      <w:tr w:rsidR="008A3A1F" w:rsidRPr="001478EC">
        <w:trPr>
          <w:trHeight w:val="382"/>
        </w:trPr>
        <w:tc>
          <w:tcPr>
            <w:tcW w:w="199" w:type="pct"/>
            <w:vMerge/>
            <w:vAlign w:val="center"/>
          </w:tcPr>
          <w:p w:rsidR="008A3A1F" w:rsidRPr="001478EC" w:rsidRDefault="008A3A1F" w:rsidP="009211A2">
            <w:pPr>
              <w:pStyle w:val="BodyText"/>
              <w:jc w:val="center"/>
              <w:rPr>
                <w:rFonts w:ascii="VNI-Times" w:hAnsi="VNI-Times"/>
                <w:color w:val="000000"/>
                <w:sz w:val="26"/>
                <w:szCs w:val="26"/>
              </w:rPr>
            </w:pPr>
          </w:p>
        </w:tc>
        <w:tc>
          <w:tcPr>
            <w:tcW w:w="809" w:type="pct"/>
            <w:vAlign w:val="center"/>
          </w:tcPr>
          <w:p w:rsidR="008A3A1F" w:rsidRPr="001478EC" w:rsidRDefault="008A3A1F" w:rsidP="001478EC">
            <w:pPr>
              <w:pStyle w:val="BodyText"/>
              <w:rPr>
                <w:rFonts w:ascii="VNI-Times" w:hAnsi="VNI-Times"/>
                <w:color w:val="000000"/>
                <w:sz w:val="20"/>
                <w:szCs w:val="20"/>
              </w:rPr>
            </w:pPr>
            <w:r w:rsidRPr="001478EC">
              <w:rPr>
                <w:rFonts w:ascii="VNI-Times" w:hAnsi="VNI-Times"/>
                <w:color w:val="000000"/>
                <w:sz w:val="20"/>
                <w:szCs w:val="20"/>
              </w:rPr>
              <w:t>Nguyeãn Thò Tuyeát Mai</w:t>
            </w:r>
          </w:p>
        </w:tc>
        <w:tc>
          <w:tcPr>
            <w:tcW w:w="618" w:type="pct"/>
            <w:vAlign w:val="center"/>
          </w:tcPr>
          <w:p w:rsidR="008A3A1F" w:rsidRPr="001478EC" w:rsidRDefault="008A3A1F" w:rsidP="009211A2">
            <w:pPr>
              <w:pStyle w:val="BodyText"/>
              <w:jc w:val="center"/>
              <w:rPr>
                <w:rFonts w:ascii="VNI-Times" w:hAnsi="VNI-Times"/>
                <w:color w:val="000000"/>
                <w:sz w:val="20"/>
                <w:szCs w:val="20"/>
              </w:rPr>
            </w:pPr>
          </w:p>
        </w:tc>
        <w:tc>
          <w:tcPr>
            <w:tcW w:w="543" w:type="pct"/>
            <w:vAlign w:val="center"/>
          </w:tcPr>
          <w:p w:rsidR="008A3A1F" w:rsidRPr="001478EC" w:rsidRDefault="008A3A1F" w:rsidP="009211A2">
            <w:pPr>
              <w:pStyle w:val="BodyText"/>
              <w:jc w:val="center"/>
              <w:rPr>
                <w:rFonts w:ascii="VNI-Times" w:hAnsi="VNI-Times"/>
                <w:color w:val="000000"/>
                <w:sz w:val="20"/>
                <w:szCs w:val="20"/>
              </w:rPr>
            </w:pPr>
          </w:p>
        </w:tc>
        <w:tc>
          <w:tcPr>
            <w:tcW w:w="508"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330590696</w:t>
            </w:r>
          </w:p>
        </w:tc>
        <w:tc>
          <w:tcPr>
            <w:tcW w:w="506"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28/01/2007</w:t>
            </w:r>
          </w:p>
        </w:tc>
        <w:tc>
          <w:tcPr>
            <w:tcW w:w="423"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V</w:t>
            </w:r>
            <w:r w:rsidRPr="001478EC">
              <w:rPr>
                <w:color w:val="000000"/>
                <w:sz w:val="20"/>
                <w:szCs w:val="20"/>
              </w:rPr>
              <w:t>ĩ</w:t>
            </w:r>
            <w:r w:rsidRPr="001478EC">
              <w:rPr>
                <w:rFonts w:ascii="VNI-Times" w:hAnsi="VNI-Times" w:cs="VNI-Times"/>
                <w:color w:val="000000"/>
                <w:sz w:val="20"/>
                <w:szCs w:val="20"/>
              </w:rPr>
              <w:t>nh Long</w:t>
            </w:r>
          </w:p>
        </w:tc>
        <w:tc>
          <w:tcPr>
            <w:tcW w:w="348"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V</w:t>
            </w:r>
            <w:r w:rsidRPr="001478EC">
              <w:rPr>
                <w:color w:val="000000"/>
                <w:sz w:val="20"/>
                <w:szCs w:val="20"/>
              </w:rPr>
              <w:t>ĩ</w:t>
            </w:r>
            <w:r w:rsidRPr="001478EC">
              <w:rPr>
                <w:rFonts w:ascii="VNI-Times" w:hAnsi="VNI-Times" w:cs="VNI-Times"/>
                <w:color w:val="000000"/>
                <w:sz w:val="20"/>
                <w:szCs w:val="20"/>
              </w:rPr>
              <w:t>nh Long</w:t>
            </w:r>
          </w:p>
        </w:tc>
        <w:tc>
          <w:tcPr>
            <w:tcW w:w="426" w:type="pct"/>
            <w:vAlign w:val="center"/>
          </w:tcPr>
          <w:p w:rsidR="008A3A1F" w:rsidRPr="001478EC" w:rsidRDefault="008A3A1F" w:rsidP="009211A2">
            <w:pPr>
              <w:pStyle w:val="BodyText"/>
              <w:jc w:val="center"/>
              <w:rPr>
                <w:rFonts w:ascii="VNI-Times" w:hAnsi="VNI-Times"/>
                <w:color w:val="000000"/>
                <w:sz w:val="20"/>
                <w:szCs w:val="20"/>
              </w:rPr>
            </w:pPr>
          </w:p>
        </w:tc>
        <w:tc>
          <w:tcPr>
            <w:tcW w:w="389" w:type="pct"/>
            <w:vAlign w:val="center"/>
          </w:tcPr>
          <w:p w:rsidR="008A3A1F" w:rsidRPr="001478EC" w:rsidRDefault="008A3A1F" w:rsidP="009211A2">
            <w:pPr>
              <w:pStyle w:val="BodyText"/>
              <w:jc w:val="center"/>
              <w:rPr>
                <w:rFonts w:ascii="VNI-Times" w:hAnsi="VNI-Times"/>
                <w:color w:val="000000"/>
                <w:sz w:val="20"/>
                <w:szCs w:val="20"/>
              </w:rPr>
            </w:pPr>
          </w:p>
        </w:tc>
        <w:tc>
          <w:tcPr>
            <w:tcW w:w="230" w:type="pct"/>
            <w:vAlign w:val="center"/>
          </w:tcPr>
          <w:p w:rsidR="008A3A1F" w:rsidRPr="001478EC" w:rsidRDefault="008A3A1F" w:rsidP="009211A2">
            <w:pPr>
              <w:pStyle w:val="BodyText"/>
              <w:jc w:val="center"/>
              <w:rPr>
                <w:rFonts w:ascii="VNI-Times" w:hAnsi="VNI-Times"/>
                <w:color w:val="000000"/>
                <w:sz w:val="20"/>
                <w:szCs w:val="20"/>
              </w:rPr>
            </w:pPr>
          </w:p>
        </w:tc>
      </w:tr>
      <w:tr w:rsidR="008A3A1F" w:rsidRPr="001478EC">
        <w:trPr>
          <w:trHeight w:val="382"/>
        </w:trPr>
        <w:tc>
          <w:tcPr>
            <w:tcW w:w="199" w:type="pct"/>
            <w:vMerge/>
            <w:vAlign w:val="center"/>
          </w:tcPr>
          <w:p w:rsidR="008A3A1F" w:rsidRPr="001478EC" w:rsidRDefault="008A3A1F" w:rsidP="009211A2">
            <w:pPr>
              <w:pStyle w:val="BodyText"/>
              <w:jc w:val="center"/>
              <w:rPr>
                <w:rFonts w:ascii="VNI-Times" w:hAnsi="VNI-Times"/>
                <w:color w:val="000000"/>
                <w:sz w:val="26"/>
                <w:szCs w:val="26"/>
              </w:rPr>
            </w:pPr>
          </w:p>
        </w:tc>
        <w:tc>
          <w:tcPr>
            <w:tcW w:w="809" w:type="pct"/>
            <w:vAlign w:val="center"/>
          </w:tcPr>
          <w:p w:rsidR="008A3A1F" w:rsidRPr="001478EC" w:rsidRDefault="008A3A1F" w:rsidP="001478EC">
            <w:pPr>
              <w:pStyle w:val="BodyText"/>
              <w:rPr>
                <w:rFonts w:ascii="VNI-Times" w:hAnsi="VNI-Times"/>
                <w:color w:val="000000"/>
                <w:sz w:val="20"/>
                <w:szCs w:val="20"/>
              </w:rPr>
            </w:pPr>
            <w:r w:rsidRPr="001478EC">
              <w:rPr>
                <w:rFonts w:ascii="VNI-Times" w:hAnsi="VNI-Times"/>
                <w:color w:val="000000"/>
                <w:sz w:val="20"/>
                <w:szCs w:val="20"/>
              </w:rPr>
              <w:t>Thaùi Vaân Thanh</w:t>
            </w:r>
          </w:p>
        </w:tc>
        <w:tc>
          <w:tcPr>
            <w:tcW w:w="618"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041C100557</w:t>
            </w:r>
          </w:p>
        </w:tc>
        <w:tc>
          <w:tcPr>
            <w:tcW w:w="543" w:type="pct"/>
            <w:vAlign w:val="center"/>
          </w:tcPr>
          <w:p w:rsidR="008A3A1F" w:rsidRPr="001478EC" w:rsidRDefault="008A3A1F" w:rsidP="009211A2">
            <w:pPr>
              <w:pStyle w:val="BodyText"/>
              <w:jc w:val="center"/>
              <w:rPr>
                <w:rFonts w:ascii="VNI-Times" w:hAnsi="VNI-Times"/>
                <w:color w:val="000000"/>
                <w:sz w:val="20"/>
                <w:szCs w:val="20"/>
              </w:rPr>
            </w:pPr>
          </w:p>
        </w:tc>
        <w:tc>
          <w:tcPr>
            <w:tcW w:w="508"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362188529</w:t>
            </w:r>
          </w:p>
        </w:tc>
        <w:tc>
          <w:tcPr>
            <w:tcW w:w="506"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27/01/2004</w:t>
            </w:r>
          </w:p>
        </w:tc>
        <w:tc>
          <w:tcPr>
            <w:tcW w:w="423"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ơ</w:t>
            </w:r>
          </w:p>
        </w:tc>
        <w:tc>
          <w:tcPr>
            <w:tcW w:w="348"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ơ</w:t>
            </w:r>
          </w:p>
        </w:tc>
        <w:tc>
          <w:tcPr>
            <w:tcW w:w="426" w:type="pct"/>
            <w:vAlign w:val="center"/>
          </w:tcPr>
          <w:p w:rsidR="008A3A1F" w:rsidRPr="001478EC" w:rsidRDefault="008A3A1F" w:rsidP="001565DC">
            <w:pPr>
              <w:pStyle w:val="BodyText"/>
              <w:jc w:val="center"/>
              <w:rPr>
                <w:rFonts w:ascii="VNI-Times" w:hAnsi="VNI-Times"/>
                <w:color w:val="000000"/>
                <w:sz w:val="20"/>
                <w:szCs w:val="20"/>
              </w:rPr>
            </w:pPr>
            <w:r>
              <w:rPr>
                <w:rFonts w:ascii="VNI-Times" w:hAnsi="VNI-Times"/>
                <w:color w:val="000000"/>
                <w:sz w:val="20"/>
                <w:szCs w:val="20"/>
              </w:rPr>
              <w:t>218.750</w:t>
            </w:r>
          </w:p>
        </w:tc>
        <w:tc>
          <w:tcPr>
            <w:tcW w:w="389" w:type="pct"/>
            <w:vAlign w:val="center"/>
          </w:tcPr>
          <w:p w:rsidR="008A3A1F" w:rsidRPr="001478EC" w:rsidRDefault="008A3A1F" w:rsidP="001565DC">
            <w:pPr>
              <w:pStyle w:val="BodyText"/>
              <w:jc w:val="center"/>
              <w:rPr>
                <w:rFonts w:ascii="VNI-Times" w:hAnsi="VNI-Times"/>
                <w:color w:val="000000"/>
                <w:sz w:val="20"/>
                <w:szCs w:val="20"/>
              </w:rPr>
            </w:pPr>
            <w:r>
              <w:rPr>
                <w:rFonts w:ascii="VNI-Times" w:hAnsi="VNI-Times"/>
                <w:color w:val="000000"/>
                <w:sz w:val="20"/>
                <w:szCs w:val="20"/>
              </w:rPr>
              <w:t>4,76</w:t>
            </w:r>
            <w:r w:rsidRPr="001478EC">
              <w:rPr>
                <w:rFonts w:ascii="VNI-Times" w:hAnsi="VNI-Times"/>
                <w:color w:val="000000"/>
                <w:sz w:val="20"/>
                <w:szCs w:val="20"/>
              </w:rPr>
              <w:t>%</w:t>
            </w:r>
          </w:p>
        </w:tc>
        <w:tc>
          <w:tcPr>
            <w:tcW w:w="230" w:type="pct"/>
            <w:vAlign w:val="center"/>
          </w:tcPr>
          <w:p w:rsidR="008A3A1F" w:rsidRPr="001478EC" w:rsidRDefault="008A3A1F" w:rsidP="009211A2">
            <w:pPr>
              <w:pStyle w:val="BodyText"/>
              <w:jc w:val="center"/>
              <w:rPr>
                <w:rFonts w:ascii="VNI-Times" w:hAnsi="VNI-Times"/>
                <w:color w:val="000000"/>
                <w:sz w:val="20"/>
                <w:szCs w:val="20"/>
              </w:rPr>
            </w:pPr>
          </w:p>
        </w:tc>
      </w:tr>
      <w:tr w:rsidR="008A3A1F" w:rsidRPr="001478EC">
        <w:trPr>
          <w:trHeight w:val="382"/>
        </w:trPr>
        <w:tc>
          <w:tcPr>
            <w:tcW w:w="199" w:type="pct"/>
            <w:vMerge/>
            <w:vAlign w:val="center"/>
          </w:tcPr>
          <w:p w:rsidR="008A3A1F" w:rsidRPr="001478EC" w:rsidRDefault="008A3A1F" w:rsidP="009211A2">
            <w:pPr>
              <w:pStyle w:val="BodyText"/>
              <w:jc w:val="center"/>
              <w:rPr>
                <w:rFonts w:ascii="VNI-Times" w:hAnsi="VNI-Times"/>
                <w:color w:val="000000"/>
                <w:sz w:val="26"/>
                <w:szCs w:val="26"/>
              </w:rPr>
            </w:pPr>
          </w:p>
        </w:tc>
        <w:tc>
          <w:tcPr>
            <w:tcW w:w="809" w:type="pct"/>
            <w:vAlign w:val="center"/>
          </w:tcPr>
          <w:p w:rsidR="008A3A1F" w:rsidRPr="001478EC" w:rsidRDefault="008A3A1F" w:rsidP="001478EC">
            <w:pPr>
              <w:pStyle w:val="BodyText"/>
              <w:rPr>
                <w:rFonts w:ascii="VNI-Times" w:hAnsi="VNI-Times"/>
                <w:color w:val="000000"/>
                <w:sz w:val="20"/>
                <w:szCs w:val="20"/>
              </w:rPr>
            </w:pPr>
            <w:r w:rsidRPr="001478EC">
              <w:rPr>
                <w:rFonts w:ascii="VNI-Times" w:hAnsi="VNI-Times"/>
                <w:color w:val="000000"/>
                <w:sz w:val="20"/>
                <w:szCs w:val="20"/>
              </w:rPr>
              <w:t>Thaùi Hoaøng Töôùc</w:t>
            </w:r>
          </w:p>
        </w:tc>
        <w:tc>
          <w:tcPr>
            <w:tcW w:w="618" w:type="pct"/>
            <w:vAlign w:val="center"/>
          </w:tcPr>
          <w:p w:rsidR="008A3A1F" w:rsidRPr="001478EC" w:rsidRDefault="008A3A1F" w:rsidP="009211A2">
            <w:pPr>
              <w:pStyle w:val="BodyText"/>
              <w:jc w:val="center"/>
              <w:rPr>
                <w:rFonts w:ascii="VNI-Times" w:hAnsi="VNI-Times"/>
                <w:color w:val="000000"/>
                <w:sz w:val="20"/>
                <w:szCs w:val="20"/>
              </w:rPr>
            </w:pPr>
          </w:p>
        </w:tc>
        <w:tc>
          <w:tcPr>
            <w:tcW w:w="543" w:type="pct"/>
            <w:vAlign w:val="center"/>
          </w:tcPr>
          <w:p w:rsidR="008A3A1F" w:rsidRPr="001478EC" w:rsidRDefault="008A3A1F" w:rsidP="009211A2">
            <w:pPr>
              <w:pStyle w:val="BodyText"/>
              <w:jc w:val="center"/>
              <w:rPr>
                <w:rFonts w:ascii="VNI-Times" w:hAnsi="VNI-Times"/>
                <w:color w:val="000000"/>
                <w:sz w:val="20"/>
                <w:szCs w:val="20"/>
              </w:rPr>
            </w:pPr>
          </w:p>
        </w:tc>
        <w:tc>
          <w:tcPr>
            <w:tcW w:w="508"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362316751</w:t>
            </w:r>
          </w:p>
        </w:tc>
        <w:tc>
          <w:tcPr>
            <w:tcW w:w="506"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23/7/2007</w:t>
            </w:r>
          </w:p>
        </w:tc>
        <w:tc>
          <w:tcPr>
            <w:tcW w:w="423"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ơ</w:t>
            </w:r>
          </w:p>
        </w:tc>
        <w:tc>
          <w:tcPr>
            <w:tcW w:w="348"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ơ</w:t>
            </w:r>
          </w:p>
        </w:tc>
        <w:tc>
          <w:tcPr>
            <w:tcW w:w="426" w:type="pct"/>
            <w:vAlign w:val="center"/>
          </w:tcPr>
          <w:p w:rsidR="008A3A1F" w:rsidRPr="001478EC" w:rsidRDefault="008A3A1F" w:rsidP="00F57564">
            <w:pPr>
              <w:pStyle w:val="BodyText"/>
              <w:jc w:val="center"/>
              <w:rPr>
                <w:rFonts w:ascii="VNI-Times" w:hAnsi="VNI-Times"/>
                <w:color w:val="000000"/>
                <w:sz w:val="20"/>
                <w:szCs w:val="20"/>
              </w:rPr>
            </w:pPr>
            <w:r>
              <w:rPr>
                <w:rFonts w:ascii="VNI-Times" w:hAnsi="VNI-Times"/>
                <w:color w:val="000000"/>
                <w:sz w:val="20"/>
                <w:szCs w:val="20"/>
              </w:rPr>
              <w:t>229.500</w:t>
            </w:r>
          </w:p>
        </w:tc>
        <w:tc>
          <w:tcPr>
            <w:tcW w:w="389" w:type="pct"/>
            <w:vAlign w:val="center"/>
          </w:tcPr>
          <w:p w:rsidR="008A3A1F" w:rsidRPr="001478EC" w:rsidRDefault="008A3A1F" w:rsidP="00F57564">
            <w:pPr>
              <w:pStyle w:val="BodyText"/>
              <w:jc w:val="center"/>
              <w:rPr>
                <w:rFonts w:ascii="VNI-Times" w:hAnsi="VNI-Times"/>
                <w:color w:val="000000"/>
                <w:sz w:val="20"/>
                <w:szCs w:val="20"/>
              </w:rPr>
            </w:pPr>
            <w:r>
              <w:rPr>
                <w:rFonts w:ascii="VNI-Times" w:hAnsi="VNI-Times"/>
                <w:color w:val="000000"/>
                <w:sz w:val="20"/>
                <w:szCs w:val="20"/>
              </w:rPr>
              <w:t>4.99%</w:t>
            </w:r>
          </w:p>
        </w:tc>
        <w:tc>
          <w:tcPr>
            <w:tcW w:w="230" w:type="pct"/>
            <w:vAlign w:val="center"/>
          </w:tcPr>
          <w:p w:rsidR="008A3A1F" w:rsidRPr="001478EC" w:rsidRDefault="008A3A1F" w:rsidP="009211A2">
            <w:pPr>
              <w:pStyle w:val="BodyText"/>
              <w:jc w:val="center"/>
              <w:rPr>
                <w:rFonts w:ascii="VNI-Times" w:hAnsi="VNI-Times"/>
                <w:color w:val="000000"/>
                <w:sz w:val="20"/>
                <w:szCs w:val="20"/>
              </w:rPr>
            </w:pPr>
          </w:p>
        </w:tc>
      </w:tr>
      <w:tr w:rsidR="008A3A1F" w:rsidRPr="001478EC">
        <w:trPr>
          <w:trHeight w:val="382"/>
        </w:trPr>
        <w:tc>
          <w:tcPr>
            <w:tcW w:w="199" w:type="pct"/>
            <w:vMerge/>
            <w:vAlign w:val="center"/>
          </w:tcPr>
          <w:p w:rsidR="008A3A1F" w:rsidRPr="001478EC" w:rsidRDefault="008A3A1F" w:rsidP="009211A2">
            <w:pPr>
              <w:pStyle w:val="BodyText"/>
              <w:jc w:val="center"/>
              <w:rPr>
                <w:rFonts w:ascii="VNI-Times" w:hAnsi="VNI-Times"/>
                <w:color w:val="000000"/>
                <w:sz w:val="26"/>
                <w:szCs w:val="26"/>
              </w:rPr>
            </w:pPr>
          </w:p>
        </w:tc>
        <w:tc>
          <w:tcPr>
            <w:tcW w:w="809" w:type="pct"/>
            <w:vAlign w:val="center"/>
          </w:tcPr>
          <w:p w:rsidR="008A3A1F" w:rsidRPr="001478EC" w:rsidRDefault="008A3A1F" w:rsidP="001478EC">
            <w:pPr>
              <w:pStyle w:val="BodyText"/>
              <w:rPr>
                <w:rFonts w:ascii="VNI-Times" w:hAnsi="VNI-Times"/>
                <w:color w:val="000000"/>
                <w:sz w:val="20"/>
                <w:szCs w:val="20"/>
              </w:rPr>
            </w:pPr>
            <w:r w:rsidRPr="001478EC">
              <w:rPr>
                <w:rFonts w:ascii="VNI-Times" w:hAnsi="VNI-Times"/>
                <w:color w:val="000000"/>
                <w:sz w:val="20"/>
                <w:szCs w:val="20"/>
              </w:rPr>
              <w:t>Thaùi Hoaøng Höng</w:t>
            </w:r>
          </w:p>
        </w:tc>
        <w:tc>
          <w:tcPr>
            <w:tcW w:w="618" w:type="pct"/>
            <w:vAlign w:val="center"/>
          </w:tcPr>
          <w:p w:rsidR="008A3A1F" w:rsidRPr="001478EC" w:rsidRDefault="008A3A1F" w:rsidP="009211A2">
            <w:pPr>
              <w:pStyle w:val="BodyText"/>
              <w:jc w:val="center"/>
              <w:rPr>
                <w:rFonts w:ascii="VNI-Times" w:hAnsi="VNI-Times"/>
                <w:color w:val="000000"/>
                <w:sz w:val="20"/>
                <w:szCs w:val="20"/>
              </w:rPr>
            </w:pPr>
          </w:p>
        </w:tc>
        <w:tc>
          <w:tcPr>
            <w:tcW w:w="543" w:type="pct"/>
            <w:vAlign w:val="center"/>
          </w:tcPr>
          <w:p w:rsidR="008A3A1F" w:rsidRPr="001478EC" w:rsidRDefault="008A3A1F" w:rsidP="009211A2">
            <w:pPr>
              <w:pStyle w:val="BodyText"/>
              <w:jc w:val="center"/>
              <w:rPr>
                <w:rFonts w:ascii="VNI-Times" w:hAnsi="VNI-Times"/>
                <w:color w:val="000000"/>
                <w:sz w:val="20"/>
                <w:szCs w:val="20"/>
              </w:rPr>
            </w:pPr>
          </w:p>
        </w:tc>
        <w:tc>
          <w:tcPr>
            <w:tcW w:w="508"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Coøn nhoû</w:t>
            </w:r>
          </w:p>
        </w:tc>
        <w:tc>
          <w:tcPr>
            <w:tcW w:w="506" w:type="pct"/>
            <w:vAlign w:val="center"/>
          </w:tcPr>
          <w:p w:rsidR="008A3A1F" w:rsidRPr="001478EC" w:rsidRDefault="008A3A1F" w:rsidP="009211A2">
            <w:pPr>
              <w:pStyle w:val="BodyText"/>
              <w:jc w:val="center"/>
              <w:rPr>
                <w:rFonts w:ascii="VNI-Times" w:hAnsi="VNI-Times"/>
                <w:color w:val="000000"/>
                <w:sz w:val="20"/>
                <w:szCs w:val="20"/>
              </w:rPr>
            </w:pPr>
          </w:p>
        </w:tc>
        <w:tc>
          <w:tcPr>
            <w:tcW w:w="423"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ơ</w:t>
            </w:r>
          </w:p>
        </w:tc>
        <w:tc>
          <w:tcPr>
            <w:tcW w:w="348"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ơ</w:t>
            </w:r>
          </w:p>
        </w:tc>
        <w:tc>
          <w:tcPr>
            <w:tcW w:w="426" w:type="pct"/>
            <w:vAlign w:val="center"/>
          </w:tcPr>
          <w:p w:rsidR="008A3A1F" w:rsidRPr="001478EC" w:rsidRDefault="008A3A1F" w:rsidP="009211A2">
            <w:pPr>
              <w:pStyle w:val="BodyText"/>
              <w:jc w:val="center"/>
              <w:rPr>
                <w:rFonts w:ascii="VNI-Times" w:hAnsi="VNI-Times"/>
                <w:color w:val="000000"/>
                <w:sz w:val="20"/>
                <w:szCs w:val="20"/>
              </w:rPr>
            </w:pPr>
          </w:p>
        </w:tc>
        <w:tc>
          <w:tcPr>
            <w:tcW w:w="389" w:type="pct"/>
            <w:vAlign w:val="center"/>
          </w:tcPr>
          <w:p w:rsidR="008A3A1F" w:rsidRPr="001478EC" w:rsidRDefault="008A3A1F" w:rsidP="009211A2">
            <w:pPr>
              <w:pStyle w:val="BodyText"/>
              <w:jc w:val="center"/>
              <w:rPr>
                <w:rFonts w:ascii="VNI-Times" w:hAnsi="VNI-Times"/>
                <w:color w:val="000000"/>
                <w:sz w:val="20"/>
                <w:szCs w:val="20"/>
              </w:rPr>
            </w:pPr>
          </w:p>
        </w:tc>
        <w:tc>
          <w:tcPr>
            <w:tcW w:w="230" w:type="pct"/>
            <w:vAlign w:val="center"/>
          </w:tcPr>
          <w:p w:rsidR="008A3A1F" w:rsidRPr="001478EC" w:rsidRDefault="008A3A1F" w:rsidP="009211A2">
            <w:pPr>
              <w:pStyle w:val="BodyText"/>
              <w:jc w:val="center"/>
              <w:rPr>
                <w:rFonts w:ascii="VNI-Times" w:hAnsi="VNI-Times"/>
                <w:color w:val="000000"/>
                <w:sz w:val="20"/>
                <w:szCs w:val="20"/>
              </w:rPr>
            </w:pPr>
          </w:p>
        </w:tc>
      </w:tr>
      <w:tr w:rsidR="008A3A1F" w:rsidRPr="001478EC">
        <w:trPr>
          <w:trHeight w:val="382"/>
        </w:trPr>
        <w:tc>
          <w:tcPr>
            <w:tcW w:w="199" w:type="pct"/>
            <w:vMerge/>
            <w:vAlign w:val="center"/>
          </w:tcPr>
          <w:p w:rsidR="008A3A1F" w:rsidRPr="001478EC" w:rsidRDefault="008A3A1F" w:rsidP="009211A2">
            <w:pPr>
              <w:pStyle w:val="BodyText"/>
              <w:jc w:val="center"/>
              <w:rPr>
                <w:rFonts w:ascii="VNI-Times" w:hAnsi="VNI-Times"/>
                <w:color w:val="000000"/>
                <w:sz w:val="26"/>
                <w:szCs w:val="26"/>
              </w:rPr>
            </w:pPr>
          </w:p>
        </w:tc>
        <w:tc>
          <w:tcPr>
            <w:tcW w:w="809" w:type="pct"/>
            <w:vAlign w:val="center"/>
          </w:tcPr>
          <w:p w:rsidR="008A3A1F" w:rsidRPr="001478EC" w:rsidRDefault="008A3A1F" w:rsidP="001478EC">
            <w:pPr>
              <w:pStyle w:val="BodyText"/>
              <w:rPr>
                <w:rFonts w:ascii="VNI-Times" w:hAnsi="VNI-Times"/>
                <w:color w:val="000000"/>
                <w:sz w:val="20"/>
                <w:szCs w:val="20"/>
              </w:rPr>
            </w:pPr>
            <w:r w:rsidRPr="001478EC">
              <w:rPr>
                <w:rFonts w:ascii="VNI-Times" w:hAnsi="VNI-Times"/>
                <w:color w:val="000000"/>
                <w:sz w:val="20"/>
                <w:szCs w:val="20"/>
              </w:rPr>
              <w:t>Nguyeãn Phöông Hieáu Hoaøng</w:t>
            </w:r>
          </w:p>
        </w:tc>
        <w:tc>
          <w:tcPr>
            <w:tcW w:w="618" w:type="pct"/>
            <w:vAlign w:val="center"/>
          </w:tcPr>
          <w:p w:rsidR="008A3A1F" w:rsidRPr="001478EC" w:rsidRDefault="008A3A1F" w:rsidP="009211A2">
            <w:pPr>
              <w:pStyle w:val="BodyText"/>
              <w:jc w:val="center"/>
              <w:rPr>
                <w:rFonts w:ascii="VNI-Times" w:hAnsi="VNI-Times"/>
                <w:color w:val="000000"/>
                <w:sz w:val="20"/>
                <w:szCs w:val="20"/>
              </w:rPr>
            </w:pPr>
          </w:p>
        </w:tc>
        <w:tc>
          <w:tcPr>
            <w:tcW w:w="543" w:type="pct"/>
            <w:vAlign w:val="center"/>
          </w:tcPr>
          <w:p w:rsidR="008A3A1F" w:rsidRPr="001478EC" w:rsidRDefault="008A3A1F" w:rsidP="009211A2">
            <w:pPr>
              <w:pStyle w:val="BodyText"/>
              <w:jc w:val="center"/>
              <w:rPr>
                <w:rFonts w:ascii="VNI-Times" w:hAnsi="VNI-Times"/>
                <w:color w:val="000000"/>
                <w:sz w:val="20"/>
                <w:szCs w:val="20"/>
              </w:rPr>
            </w:pPr>
          </w:p>
        </w:tc>
        <w:tc>
          <w:tcPr>
            <w:tcW w:w="508"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365776466</w:t>
            </w:r>
          </w:p>
        </w:tc>
        <w:tc>
          <w:tcPr>
            <w:tcW w:w="506"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02/06/2010</w:t>
            </w:r>
          </w:p>
        </w:tc>
        <w:tc>
          <w:tcPr>
            <w:tcW w:w="423"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Soùc Traêng</w:t>
            </w:r>
          </w:p>
        </w:tc>
        <w:tc>
          <w:tcPr>
            <w:tcW w:w="348"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ơ</w:t>
            </w:r>
          </w:p>
        </w:tc>
        <w:tc>
          <w:tcPr>
            <w:tcW w:w="426" w:type="pct"/>
            <w:vAlign w:val="center"/>
          </w:tcPr>
          <w:p w:rsidR="008A3A1F" w:rsidRPr="001478EC" w:rsidRDefault="008A3A1F" w:rsidP="009211A2">
            <w:pPr>
              <w:pStyle w:val="BodyText"/>
              <w:jc w:val="center"/>
              <w:rPr>
                <w:rFonts w:ascii="VNI-Times" w:hAnsi="VNI-Times"/>
                <w:color w:val="000000"/>
                <w:sz w:val="20"/>
                <w:szCs w:val="20"/>
              </w:rPr>
            </w:pPr>
          </w:p>
        </w:tc>
        <w:tc>
          <w:tcPr>
            <w:tcW w:w="389" w:type="pct"/>
            <w:vAlign w:val="center"/>
          </w:tcPr>
          <w:p w:rsidR="008A3A1F" w:rsidRPr="001478EC" w:rsidRDefault="008A3A1F" w:rsidP="009211A2">
            <w:pPr>
              <w:pStyle w:val="BodyText"/>
              <w:jc w:val="center"/>
              <w:rPr>
                <w:rFonts w:ascii="VNI-Times" w:hAnsi="VNI-Times"/>
                <w:color w:val="000000"/>
                <w:sz w:val="20"/>
                <w:szCs w:val="20"/>
              </w:rPr>
            </w:pPr>
          </w:p>
        </w:tc>
        <w:tc>
          <w:tcPr>
            <w:tcW w:w="230" w:type="pct"/>
            <w:vAlign w:val="center"/>
          </w:tcPr>
          <w:p w:rsidR="008A3A1F" w:rsidRPr="001478EC" w:rsidRDefault="008A3A1F" w:rsidP="009211A2">
            <w:pPr>
              <w:pStyle w:val="BodyText"/>
              <w:jc w:val="center"/>
              <w:rPr>
                <w:rFonts w:ascii="VNI-Times" w:hAnsi="VNI-Times"/>
                <w:color w:val="000000"/>
                <w:sz w:val="20"/>
                <w:szCs w:val="20"/>
              </w:rPr>
            </w:pPr>
          </w:p>
        </w:tc>
      </w:tr>
      <w:tr w:rsidR="008A3A1F" w:rsidRPr="001478EC">
        <w:trPr>
          <w:trHeight w:val="382"/>
        </w:trPr>
        <w:tc>
          <w:tcPr>
            <w:tcW w:w="199" w:type="pct"/>
            <w:vMerge/>
            <w:vAlign w:val="center"/>
          </w:tcPr>
          <w:p w:rsidR="008A3A1F" w:rsidRPr="001478EC" w:rsidRDefault="008A3A1F" w:rsidP="009211A2">
            <w:pPr>
              <w:pStyle w:val="BodyText"/>
              <w:jc w:val="center"/>
              <w:rPr>
                <w:rFonts w:ascii="VNI-Times" w:hAnsi="VNI-Times"/>
                <w:color w:val="000000"/>
                <w:sz w:val="26"/>
                <w:szCs w:val="26"/>
              </w:rPr>
            </w:pPr>
          </w:p>
        </w:tc>
        <w:tc>
          <w:tcPr>
            <w:tcW w:w="809" w:type="pct"/>
            <w:vAlign w:val="center"/>
          </w:tcPr>
          <w:p w:rsidR="008A3A1F" w:rsidRPr="001478EC" w:rsidRDefault="008A3A1F" w:rsidP="001478EC">
            <w:pPr>
              <w:pStyle w:val="BodyText"/>
              <w:rPr>
                <w:rFonts w:ascii="VNI-Times" w:hAnsi="VNI-Times"/>
                <w:color w:val="000000"/>
                <w:sz w:val="20"/>
                <w:szCs w:val="20"/>
              </w:rPr>
            </w:pPr>
            <w:r w:rsidRPr="001478EC">
              <w:rPr>
                <w:rFonts w:ascii="VNI-Times" w:hAnsi="VNI-Times"/>
                <w:color w:val="000000"/>
                <w:sz w:val="20"/>
                <w:szCs w:val="20"/>
              </w:rPr>
              <w:t>Thaùi Gia Linh</w:t>
            </w:r>
          </w:p>
        </w:tc>
        <w:tc>
          <w:tcPr>
            <w:tcW w:w="618" w:type="pct"/>
            <w:vAlign w:val="center"/>
          </w:tcPr>
          <w:p w:rsidR="008A3A1F" w:rsidRPr="001478EC" w:rsidRDefault="008A3A1F" w:rsidP="009211A2">
            <w:pPr>
              <w:pStyle w:val="BodyText"/>
              <w:jc w:val="center"/>
              <w:rPr>
                <w:rFonts w:ascii="VNI-Times" w:hAnsi="VNI-Times"/>
                <w:color w:val="000000"/>
                <w:sz w:val="20"/>
                <w:szCs w:val="20"/>
              </w:rPr>
            </w:pPr>
          </w:p>
        </w:tc>
        <w:tc>
          <w:tcPr>
            <w:tcW w:w="543" w:type="pct"/>
            <w:vAlign w:val="center"/>
          </w:tcPr>
          <w:p w:rsidR="008A3A1F" w:rsidRPr="001478EC" w:rsidRDefault="008A3A1F" w:rsidP="009211A2">
            <w:pPr>
              <w:pStyle w:val="BodyText"/>
              <w:jc w:val="center"/>
              <w:rPr>
                <w:rFonts w:ascii="VNI-Times" w:hAnsi="VNI-Times"/>
                <w:color w:val="000000"/>
                <w:sz w:val="20"/>
                <w:szCs w:val="20"/>
              </w:rPr>
            </w:pPr>
          </w:p>
        </w:tc>
        <w:tc>
          <w:tcPr>
            <w:tcW w:w="508"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Coøn nhoû</w:t>
            </w:r>
          </w:p>
        </w:tc>
        <w:tc>
          <w:tcPr>
            <w:tcW w:w="506" w:type="pct"/>
            <w:vAlign w:val="center"/>
          </w:tcPr>
          <w:p w:rsidR="008A3A1F" w:rsidRPr="001478EC" w:rsidRDefault="008A3A1F" w:rsidP="009211A2">
            <w:pPr>
              <w:pStyle w:val="BodyText"/>
              <w:jc w:val="center"/>
              <w:rPr>
                <w:rFonts w:ascii="VNI-Times" w:hAnsi="VNI-Times"/>
                <w:color w:val="000000"/>
                <w:sz w:val="20"/>
                <w:szCs w:val="20"/>
              </w:rPr>
            </w:pPr>
          </w:p>
        </w:tc>
        <w:tc>
          <w:tcPr>
            <w:tcW w:w="423"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ơ</w:t>
            </w:r>
          </w:p>
        </w:tc>
        <w:tc>
          <w:tcPr>
            <w:tcW w:w="348" w:type="pct"/>
            <w:vAlign w:val="center"/>
          </w:tcPr>
          <w:p w:rsidR="008A3A1F" w:rsidRPr="001478EC" w:rsidRDefault="008A3A1F" w:rsidP="009211A2">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ơ</w:t>
            </w:r>
          </w:p>
        </w:tc>
        <w:tc>
          <w:tcPr>
            <w:tcW w:w="426" w:type="pct"/>
            <w:vAlign w:val="center"/>
          </w:tcPr>
          <w:p w:rsidR="008A3A1F" w:rsidRPr="001478EC" w:rsidRDefault="008A3A1F" w:rsidP="009211A2">
            <w:pPr>
              <w:pStyle w:val="BodyText"/>
              <w:jc w:val="center"/>
              <w:rPr>
                <w:rFonts w:ascii="VNI-Times" w:hAnsi="VNI-Times"/>
                <w:color w:val="000000"/>
                <w:sz w:val="20"/>
                <w:szCs w:val="20"/>
              </w:rPr>
            </w:pPr>
          </w:p>
        </w:tc>
        <w:tc>
          <w:tcPr>
            <w:tcW w:w="389" w:type="pct"/>
            <w:vAlign w:val="center"/>
          </w:tcPr>
          <w:p w:rsidR="008A3A1F" w:rsidRPr="001478EC" w:rsidRDefault="008A3A1F" w:rsidP="009211A2">
            <w:pPr>
              <w:pStyle w:val="BodyText"/>
              <w:jc w:val="center"/>
              <w:rPr>
                <w:rFonts w:ascii="VNI-Times" w:hAnsi="VNI-Times"/>
                <w:color w:val="000000"/>
                <w:sz w:val="20"/>
                <w:szCs w:val="20"/>
              </w:rPr>
            </w:pPr>
          </w:p>
        </w:tc>
        <w:tc>
          <w:tcPr>
            <w:tcW w:w="230" w:type="pct"/>
            <w:vAlign w:val="center"/>
          </w:tcPr>
          <w:p w:rsidR="008A3A1F" w:rsidRPr="001478EC" w:rsidRDefault="008A3A1F" w:rsidP="009211A2">
            <w:pPr>
              <w:pStyle w:val="BodyText"/>
              <w:jc w:val="center"/>
              <w:rPr>
                <w:rFonts w:ascii="VNI-Times" w:hAnsi="VNI-Times"/>
                <w:color w:val="000000"/>
                <w:sz w:val="20"/>
                <w:szCs w:val="20"/>
              </w:rPr>
            </w:pPr>
          </w:p>
        </w:tc>
      </w:tr>
      <w:tr w:rsidR="008A3A1F" w:rsidRPr="001478EC">
        <w:trPr>
          <w:trHeight w:val="382"/>
        </w:trPr>
        <w:tc>
          <w:tcPr>
            <w:tcW w:w="199" w:type="pct"/>
            <w:vAlign w:val="center"/>
          </w:tcPr>
          <w:p w:rsidR="008A3A1F" w:rsidRPr="001478EC" w:rsidRDefault="008A3A1F" w:rsidP="001565DC">
            <w:pPr>
              <w:pStyle w:val="BodyText"/>
              <w:jc w:val="center"/>
              <w:rPr>
                <w:rFonts w:ascii="VNI-Times" w:hAnsi="VNI-Times"/>
                <w:color w:val="000000"/>
                <w:sz w:val="26"/>
                <w:szCs w:val="26"/>
              </w:rPr>
            </w:pPr>
            <w:r>
              <w:rPr>
                <w:rFonts w:ascii="VNI-Times" w:hAnsi="VNI-Times"/>
                <w:color w:val="000000"/>
                <w:sz w:val="26"/>
                <w:szCs w:val="26"/>
              </w:rPr>
              <w:t>7</w:t>
            </w:r>
          </w:p>
        </w:tc>
        <w:tc>
          <w:tcPr>
            <w:tcW w:w="809" w:type="pct"/>
            <w:vAlign w:val="center"/>
          </w:tcPr>
          <w:p w:rsidR="008A3A1F" w:rsidRPr="000A46A8" w:rsidRDefault="008A3A1F" w:rsidP="001565DC">
            <w:pPr>
              <w:pStyle w:val="BodyText"/>
              <w:rPr>
                <w:rFonts w:ascii="VNI-Times" w:hAnsi="VNI-Times"/>
                <w:b/>
                <w:color w:val="000000"/>
                <w:sz w:val="20"/>
                <w:szCs w:val="20"/>
              </w:rPr>
            </w:pPr>
            <w:r w:rsidRPr="000A46A8">
              <w:rPr>
                <w:rFonts w:ascii="VNI-Times" w:hAnsi="VNI-Times"/>
                <w:b/>
                <w:color w:val="000000"/>
                <w:sz w:val="20"/>
                <w:szCs w:val="20"/>
              </w:rPr>
              <w:t>T</w:t>
            </w:r>
            <w:r w:rsidRPr="000A46A8">
              <w:rPr>
                <w:b/>
                <w:color w:val="000000"/>
                <w:sz w:val="20"/>
                <w:szCs w:val="20"/>
              </w:rPr>
              <w:t>ạ Thanh Kim</w:t>
            </w:r>
          </w:p>
        </w:tc>
        <w:tc>
          <w:tcPr>
            <w:tcW w:w="618" w:type="pct"/>
            <w:vAlign w:val="center"/>
          </w:tcPr>
          <w:p w:rsidR="008A3A1F" w:rsidRPr="001478EC" w:rsidRDefault="008A3A1F" w:rsidP="001565DC">
            <w:pPr>
              <w:pStyle w:val="BodyText"/>
              <w:jc w:val="center"/>
              <w:rPr>
                <w:rFonts w:ascii="VNI-Times" w:hAnsi="VNI-Times"/>
                <w:color w:val="000000"/>
                <w:sz w:val="20"/>
                <w:szCs w:val="20"/>
              </w:rPr>
            </w:pPr>
          </w:p>
        </w:tc>
        <w:tc>
          <w:tcPr>
            <w:tcW w:w="543" w:type="pct"/>
            <w:vAlign w:val="center"/>
          </w:tcPr>
          <w:p w:rsidR="008A3A1F" w:rsidRPr="000A46A8" w:rsidRDefault="008A3A1F" w:rsidP="001565DC">
            <w:pPr>
              <w:pStyle w:val="BodyText"/>
              <w:jc w:val="center"/>
              <w:rPr>
                <w:rFonts w:ascii="VNI-Times" w:hAnsi="VNI-Times"/>
                <w:b/>
                <w:color w:val="000000"/>
                <w:sz w:val="20"/>
                <w:szCs w:val="20"/>
              </w:rPr>
            </w:pPr>
            <w:r w:rsidRPr="000A46A8">
              <w:rPr>
                <w:rFonts w:ascii="VNI-Times" w:hAnsi="VNI-Times"/>
                <w:b/>
                <w:color w:val="000000"/>
                <w:sz w:val="20"/>
                <w:szCs w:val="20"/>
              </w:rPr>
              <w:t>Tr</w:t>
            </w:r>
            <w:r w:rsidRPr="000A46A8">
              <w:rPr>
                <w:b/>
                <w:color w:val="000000"/>
                <w:sz w:val="20"/>
                <w:szCs w:val="20"/>
              </w:rPr>
              <w:t>ưởng BKS</w:t>
            </w:r>
          </w:p>
        </w:tc>
        <w:tc>
          <w:tcPr>
            <w:tcW w:w="508" w:type="pct"/>
            <w:vAlign w:val="center"/>
          </w:tcPr>
          <w:p w:rsidR="008A3A1F" w:rsidRPr="001478EC" w:rsidRDefault="008A3A1F" w:rsidP="001565DC">
            <w:pPr>
              <w:pStyle w:val="BodyText"/>
              <w:jc w:val="center"/>
              <w:rPr>
                <w:rFonts w:ascii="VNI-Times" w:hAnsi="VNI-Times"/>
                <w:color w:val="000000"/>
                <w:sz w:val="20"/>
                <w:szCs w:val="20"/>
              </w:rPr>
            </w:pPr>
            <w:r w:rsidRPr="00E5725B">
              <w:rPr>
                <w:rFonts w:ascii="VNI-Times" w:hAnsi="VNI-Times"/>
                <w:color w:val="000000"/>
                <w:sz w:val="20"/>
                <w:szCs w:val="20"/>
              </w:rPr>
              <w:t>361744420</w:t>
            </w:r>
          </w:p>
        </w:tc>
        <w:tc>
          <w:tcPr>
            <w:tcW w:w="506" w:type="pct"/>
            <w:vAlign w:val="center"/>
          </w:tcPr>
          <w:p w:rsidR="008A3A1F" w:rsidRPr="001478EC" w:rsidRDefault="008A3A1F" w:rsidP="001565DC">
            <w:pPr>
              <w:pStyle w:val="BodyText"/>
              <w:jc w:val="center"/>
              <w:rPr>
                <w:rFonts w:ascii="VNI-Times" w:hAnsi="VNI-Times"/>
                <w:color w:val="000000"/>
                <w:sz w:val="20"/>
                <w:szCs w:val="20"/>
              </w:rPr>
            </w:pPr>
            <w:r w:rsidRPr="00E5725B">
              <w:rPr>
                <w:rFonts w:ascii="VNI-Times" w:hAnsi="VNI-Times"/>
                <w:color w:val="000000"/>
                <w:sz w:val="20"/>
                <w:szCs w:val="20"/>
              </w:rPr>
              <w:t>11/10/2010</w:t>
            </w:r>
          </w:p>
        </w:tc>
        <w:tc>
          <w:tcPr>
            <w:tcW w:w="423" w:type="pct"/>
            <w:vAlign w:val="center"/>
          </w:tcPr>
          <w:p w:rsidR="008A3A1F" w:rsidRPr="001478EC" w:rsidRDefault="008A3A1F" w:rsidP="001565DC">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ơ</w:t>
            </w:r>
          </w:p>
        </w:tc>
        <w:tc>
          <w:tcPr>
            <w:tcW w:w="348" w:type="pct"/>
            <w:vAlign w:val="center"/>
          </w:tcPr>
          <w:p w:rsidR="008A3A1F" w:rsidRPr="001478EC" w:rsidRDefault="008A3A1F" w:rsidP="001565DC">
            <w:pPr>
              <w:pStyle w:val="BodyText"/>
              <w:jc w:val="center"/>
              <w:rPr>
                <w:rFonts w:ascii="VNI-Times" w:hAnsi="VNI-Times"/>
                <w:color w:val="000000"/>
                <w:sz w:val="20"/>
                <w:szCs w:val="20"/>
              </w:rPr>
            </w:pPr>
            <w:r w:rsidRPr="001478EC">
              <w:rPr>
                <w:rFonts w:ascii="VNI-Times" w:hAnsi="VNI-Times"/>
                <w:color w:val="000000"/>
                <w:sz w:val="20"/>
                <w:szCs w:val="20"/>
              </w:rPr>
              <w:t>C</w:t>
            </w:r>
            <w:r w:rsidRPr="001478EC">
              <w:rPr>
                <w:color w:val="000000"/>
                <w:sz w:val="20"/>
                <w:szCs w:val="20"/>
              </w:rPr>
              <w:t>ầ</w:t>
            </w:r>
            <w:r w:rsidRPr="001478EC">
              <w:rPr>
                <w:rFonts w:ascii="VNI-Times" w:hAnsi="VNI-Times" w:cs="VNI-Times"/>
                <w:color w:val="000000"/>
                <w:sz w:val="20"/>
                <w:szCs w:val="20"/>
              </w:rPr>
              <w:t>n Th</w:t>
            </w:r>
            <w:r w:rsidRPr="001478EC">
              <w:rPr>
                <w:color w:val="000000"/>
                <w:sz w:val="20"/>
                <w:szCs w:val="20"/>
              </w:rPr>
              <w:t>ơ</w:t>
            </w:r>
          </w:p>
        </w:tc>
        <w:tc>
          <w:tcPr>
            <w:tcW w:w="426" w:type="pct"/>
            <w:vAlign w:val="center"/>
          </w:tcPr>
          <w:p w:rsidR="008A3A1F" w:rsidRPr="001478EC" w:rsidRDefault="008A3A1F" w:rsidP="001565DC">
            <w:pPr>
              <w:pStyle w:val="BodyText"/>
              <w:jc w:val="center"/>
              <w:rPr>
                <w:rFonts w:ascii="VNI-Times" w:hAnsi="VNI-Times"/>
                <w:color w:val="000000"/>
                <w:sz w:val="20"/>
                <w:szCs w:val="20"/>
              </w:rPr>
            </w:pPr>
            <w:r>
              <w:rPr>
                <w:rFonts w:ascii="VNI-Times" w:hAnsi="VNI-Times"/>
                <w:color w:val="000000"/>
                <w:sz w:val="20"/>
                <w:szCs w:val="20"/>
              </w:rPr>
              <w:t>25.486</w:t>
            </w:r>
          </w:p>
        </w:tc>
        <w:tc>
          <w:tcPr>
            <w:tcW w:w="389" w:type="pct"/>
            <w:vAlign w:val="center"/>
          </w:tcPr>
          <w:p w:rsidR="008A3A1F" w:rsidRPr="001478EC" w:rsidRDefault="008A3A1F" w:rsidP="001565DC">
            <w:pPr>
              <w:pStyle w:val="BodyText"/>
              <w:jc w:val="center"/>
              <w:rPr>
                <w:rFonts w:ascii="VNI-Times" w:hAnsi="VNI-Times"/>
                <w:color w:val="000000"/>
                <w:sz w:val="20"/>
                <w:szCs w:val="20"/>
              </w:rPr>
            </w:pPr>
            <w:r>
              <w:rPr>
                <w:rFonts w:ascii="VNI-Times" w:hAnsi="VNI-Times"/>
                <w:color w:val="000000"/>
                <w:sz w:val="20"/>
                <w:szCs w:val="20"/>
              </w:rPr>
              <w:t>0,55%</w:t>
            </w:r>
          </w:p>
        </w:tc>
        <w:tc>
          <w:tcPr>
            <w:tcW w:w="230" w:type="pct"/>
            <w:vAlign w:val="center"/>
          </w:tcPr>
          <w:p w:rsidR="008A3A1F" w:rsidRPr="001478EC" w:rsidRDefault="008A3A1F" w:rsidP="001565DC">
            <w:pPr>
              <w:pStyle w:val="BodyText"/>
              <w:jc w:val="center"/>
              <w:rPr>
                <w:rFonts w:ascii="VNI-Times" w:hAnsi="VNI-Times"/>
                <w:color w:val="000000"/>
                <w:sz w:val="20"/>
                <w:szCs w:val="20"/>
              </w:rPr>
            </w:pPr>
          </w:p>
        </w:tc>
      </w:tr>
      <w:tr w:rsidR="008A3A1F" w:rsidRPr="001478EC">
        <w:trPr>
          <w:trHeight w:val="382"/>
        </w:trPr>
        <w:tc>
          <w:tcPr>
            <w:tcW w:w="199" w:type="pct"/>
            <w:vAlign w:val="center"/>
          </w:tcPr>
          <w:p w:rsidR="008A3A1F" w:rsidRPr="001478EC" w:rsidRDefault="008A3A1F" w:rsidP="009211A2">
            <w:pPr>
              <w:pStyle w:val="BodyText"/>
              <w:jc w:val="center"/>
              <w:rPr>
                <w:rFonts w:ascii="VNI-Times" w:hAnsi="VNI-Times"/>
                <w:color w:val="000000"/>
                <w:sz w:val="26"/>
                <w:szCs w:val="26"/>
              </w:rPr>
            </w:pPr>
            <w:r>
              <w:rPr>
                <w:rFonts w:ascii="VNI-Times" w:hAnsi="VNI-Times"/>
                <w:color w:val="000000"/>
                <w:sz w:val="26"/>
                <w:szCs w:val="26"/>
              </w:rPr>
              <w:t>8</w:t>
            </w:r>
          </w:p>
        </w:tc>
        <w:tc>
          <w:tcPr>
            <w:tcW w:w="809" w:type="pct"/>
            <w:vAlign w:val="center"/>
          </w:tcPr>
          <w:p w:rsidR="008A3A1F" w:rsidRPr="004E5307" w:rsidRDefault="008A3A1F" w:rsidP="001478EC">
            <w:pPr>
              <w:pStyle w:val="BodyText"/>
              <w:rPr>
                <w:b/>
                <w:color w:val="000000"/>
                <w:sz w:val="20"/>
                <w:szCs w:val="20"/>
              </w:rPr>
            </w:pPr>
            <w:r>
              <w:rPr>
                <w:rFonts w:ascii="VNI-Times" w:hAnsi="VNI-Times"/>
                <w:b/>
                <w:color w:val="000000"/>
                <w:sz w:val="20"/>
                <w:szCs w:val="20"/>
              </w:rPr>
              <w:t>Nguy</w:t>
            </w:r>
            <w:r>
              <w:rPr>
                <w:b/>
                <w:color w:val="000000"/>
                <w:sz w:val="20"/>
                <w:szCs w:val="20"/>
              </w:rPr>
              <w:t>ễn Phan Ngọc Dung</w:t>
            </w:r>
          </w:p>
        </w:tc>
        <w:tc>
          <w:tcPr>
            <w:tcW w:w="618" w:type="pct"/>
            <w:vAlign w:val="center"/>
          </w:tcPr>
          <w:p w:rsidR="008A3A1F" w:rsidRPr="001478EC" w:rsidRDefault="008A3A1F" w:rsidP="009211A2">
            <w:pPr>
              <w:pStyle w:val="BodyText"/>
              <w:jc w:val="center"/>
              <w:rPr>
                <w:rFonts w:ascii="VNI-Times" w:hAnsi="VNI-Times"/>
                <w:color w:val="000000"/>
                <w:sz w:val="20"/>
                <w:szCs w:val="20"/>
              </w:rPr>
            </w:pPr>
          </w:p>
        </w:tc>
        <w:tc>
          <w:tcPr>
            <w:tcW w:w="543" w:type="pct"/>
            <w:vAlign w:val="center"/>
          </w:tcPr>
          <w:p w:rsidR="008A3A1F" w:rsidRPr="000A46A8" w:rsidRDefault="008A3A1F" w:rsidP="009211A2">
            <w:pPr>
              <w:pStyle w:val="BodyText"/>
              <w:jc w:val="center"/>
              <w:rPr>
                <w:rFonts w:ascii="VNI-Times" w:hAnsi="VNI-Times"/>
                <w:b/>
                <w:color w:val="000000"/>
                <w:sz w:val="20"/>
                <w:szCs w:val="20"/>
              </w:rPr>
            </w:pPr>
          </w:p>
        </w:tc>
        <w:tc>
          <w:tcPr>
            <w:tcW w:w="508" w:type="pct"/>
            <w:vAlign w:val="center"/>
          </w:tcPr>
          <w:p w:rsidR="008A3A1F" w:rsidRPr="001478EC" w:rsidRDefault="008A3A1F" w:rsidP="009211A2">
            <w:pPr>
              <w:pStyle w:val="BodyText"/>
              <w:jc w:val="center"/>
              <w:rPr>
                <w:rFonts w:ascii="VNI-Times" w:hAnsi="VNI-Times"/>
                <w:color w:val="000000"/>
                <w:sz w:val="20"/>
                <w:szCs w:val="20"/>
              </w:rPr>
            </w:pPr>
            <w:r w:rsidRPr="005A18B8">
              <w:rPr>
                <w:rFonts w:ascii="VNI-Times" w:hAnsi="VNI-Times"/>
                <w:color w:val="000000"/>
                <w:sz w:val="20"/>
                <w:szCs w:val="20"/>
              </w:rPr>
              <w:t>022420808</w:t>
            </w:r>
          </w:p>
        </w:tc>
        <w:tc>
          <w:tcPr>
            <w:tcW w:w="506" w:type="pct"/>
            <w:vAlign w:val="center"/>
          </w:tcPr>
          <w:p w:rsidR="008A3A1F" w:rsidRPr="001478EC" w:rsidRDefault="008A3A1F" w:rsidP="009211A2">
            <w:pPr>
              <w:pStyle w:val="BodyText"/>
              <w:jc w:val="center"/>
              <w:rPr>
                <w:rFonts w:ascii="VNI-Times" w:hAnsi="VNI-Times"/>
                <w:color w:val="000000"/>
                <w:sz w:val="20"/>
                <w:szCs w:val="20"/>
              </w:rPr>
            </w:pPr>
            <w:r w:rsidRPr="005A18B8">
              <w:rPr>
                <w:rFonts w:ascii="VNI-Times" w:hAnsi="VNI-Times"/>
                <w:color w:val="000000"/>
                <w:sz w:val="20"/>
                <w:szCs w:val="20"/>
              </w:rPr>
              <w:t>14/11/2012</w:t>
            </w:r>
          </w:p>
        </w:tc>
        <w:tc>
          <w:tcPr>
            <w:tcW w:w="423" w:type="pct"/>
            <w:vAlign w:val="center"/>
          </w:tcPr>
          <w:p w:rsidR="008A3A1F" w:rsidRPr="001478EC" w:rsidRDefault="008A3A1F" w:rsidP="00F57564">
            <w:pPr>
              <w:pStyle w:val="BodyText"/>
              <w:jc w:val="center"/>
              <w:rPr>
                <w:rFonts w:ascii="VNI-Times" w:hAnsi="VNI-Times"/>
                <w:color w:val="000000"/>
                <w:sz w:val="20"/>
                <w:szCs w:val="20"/>
              </w:rPr>
            </w:pPr>
            <w:r>
              <w:rPr>
                <w:rFonts w:ascii="VNI-Times" w:hAnsi="VNI-Times"/>
                <w:color w:val="000000"/>
                <w:sz w:val="20"/>
                <w:szCs w:val="20"/>
              </w:rPr>
              <w:t>TP.HCM</w:t>
            </w:r>
          </w:p>
        </w:tc>
        <w:tc>
          <w:tcPr>
            <w:tcW w:w="348" w:type="pct"/>
            <w:vAlign w:val="center"/>
          </w:tcPr>
          <w:p w:rsidR="008A3A1F" w:rsidRPr="001478EC" w:rsidRDefault="008A3A1F" w:rsidP="00F57564">
            <w:pPr>
              <w:pStyle w:val="BodyText"/>
              <w:jc w:val="center"/>
              <w:rPr>
                <w:rFonts w:ascii="VNI-Times" w:hAnsi="VNI-Times"/>
                <w:color w:val="000000"/>
                <w:sz w:val="20"/>
                <w:szCs w:val="20"/>
              </w:rPr>
            </w:pPr>
            <w:r>
              <w:rPr>
                <w:rFonts w:ascii="VNI-Times" w:hAnsi="VNI-Times"/>
                <w:color w:val="000000"/>
                <w:sz w:val="20"/>
                <w:szCs w:val="20"/>
              </w:rPr>
              <w:t>TP.HCM</w:t>
            </w:r>
          </w:p>
        </w:tc>
        <w:tc>
          <w:tcPr>
            <w:tcW w:w="426" w:type="pct"/>
            <w:vAlign w:val="center"/>
          </w:tcPr>
          <w:p w:rsidR="008A3A1F" w:rsidRPr="001478EC" w:rsidRDefault="008A3A1F" w:rsidP="009211A2">
            <w:pPr>
              <w:pStyle w:val="BodyText"/>
              <w:jc w:val="center"/>
              <w:rPr>
                <w:rFonts w:ascii="VNI-Times" w:hAnsi="VNI-Times"/>
                <w:color w:val="000000"/>
                <w:sz w:val="20"/>
                <w:szCs w:val="20"/>
              </w:rPr>
            </w:pPr>
            <w:r>
              <w:rPr>
                <w:rFonts w:ascii="VNI-Times" w:hAnsi="VNI-Times"/>
                <w:color w:val="000000"/>
                <w:sz w:val="20"/>
                <w:szCs w:val="20"/>
              </w:rPr>
              <w:t>229.900</w:t>
            </w:r>
          </w:p>
        </w:tc>
        <w:tc>
          <w:tcPr>
            <w:tcW w:w="389" w:type="pct"/>
            <w:vAlign w:val="center"/>
          </w:tcPr>
          <w:p w:rsidR="008A3A1F" w:rsidRPr="001478EC" w:rsidRDefault="008A3A1F" w:rsidP="004E5307">
            <w:pPr>
              <w:pStyle w:val="BodyText"/>
              <w:jc w:val="center"/>
              <w:rPr>
                <w:rFonts w:ascii="VNI-Times" w:hAnsi="VNI-Times"/>
                <w:color w:val="000000"/>
                <w:sz w:val="20"/>
                <w:szCs w:val="20"/>
              </w:rPr>
            </w:pPr>
            <w:r>
              <w:rPr>
                <w:rFonts w:ascii="VNI-Times" w:hAnsi="VNI-Times"/>
                <w:color w:val="000000"/>
                <w:sz w:val="20"/>
                <w:szCs w:val="20"/>
              </w:rPr>
              <w:t>4,99%</w:t>
            </w:r>
          </w:p>
        </w:tc>
        <w:tc>
          <w:tcPr>
            <w:tcW w:w="230" w:type="pct"/>
            <w:vAlign w:val="center"/>
          </w:tcPr>
          <w:p w:rsidR="008A3A1F" w:rsidRPr="001478EC" w:rsidRDefault="008A3A1F" w:rsidP="009211A2">
            <w:pPr>
              <w:pStyle w:val="BodyText"/>
              <w:jc w:val="center"/>
              <w:rPr>
                <w:rFonts w:ascii="VNI-Times" w:hAnsi="VNI-Times"/>
                <w:color w:val="000000"/>
                <w:sz w:val="20"/>
                <w:szCs w:val="20"/>
              </w:rPr>
            </w:pPr>
          </w:p>
        </w:tc>
      </w:tr>
    </w:tbl>
    <w:p w:rsidR="00702EEF" w:rsidRDefault="00702EEF" w:rsidP="00417357">
      <w:pPr>
        <w:pStyle w:val="BodyText"/>
        <w:spacing w:before="0" w:beforeAutospacing="0" w:after="0" w:afterAutospacing="0"/>
        <w:jc w:val="both"/>
        <w:rPr>
          <w:color w:val="000000"/>
          <w:sz w:val="26"/>
          <w:szCs w:val="26"/>
        </w:rPr>
      </w:pPr>
    </w:p>
    <w:p w:rsidR="00702EEF" w:rsidRDefault="00702EEF" w:rsidP="00702EEF">
      <w:pPr>
        <w:pStyle w:val="BodyText"/>
        <w:spacing w:before="0" w:beforeAutospacing="0" w:after="0" w:afterAutospacing="0"/>
        <w:ind w:left="502"/>
        <w:jc w:val="both"/>
        <w:rPr>
          <w:color w:val="000000"/>
          <w:sz w:val="26"/>
          <w:szCs w:val="26"/>
        </w:rPr>
      </w:pPr>
    </w:p>
    <w:p w:rsidR="009B521A" w:rsidRPr="001478EC" w:rsidRDefault="009B521A" w:rsidP="009B521A">
      <w:pPr>
        <w:pStyle w:val="BodyText"/>
        <w:numPr>
          <w:ilvl w:val="0"/>
          <w:numId w:val="1"/>
        </w:numPr>
        <w:spacing w:before="0" w:beforeAutospacing="0" w:after="0" w:afterAutospacing="0"/>
        <w:jc w:val="both"/>
        <w:rPr>
          <w:color w:val="000000"/>
          <w:sz w:val="26"/>
          <w:szCs w:val="26"/>
        </w:rPr>
      </w:pPr>
      <w:r w:rsidRPr="001478EC">
        <w:rPr>
          <w:color w:val="000000"/>
          <w:sz w:val="26"/>
          <w:szCs w:val="26"/>
        </w:rPr>
        <w:t>Giao dịch cổ phiếu:</w:t>
      </w:r>
      <w:r w:rsidR="00D146BB" w:rsidRPr="001478EC">
        <w:rPr>
          <w:color w:val="000000"/>
          <w:sz w:val="26"/>
          <w:szCs w:val="26"/>
        </w:rPr>
        <w:t xml:space="preserve">  </w:t>
      </w:r>
    </w:p>
    <w:tbl>
      <w:tblPr>
        <w:tblW w:w="9720" w:type="dxa"/>
        <w:tblInd w:w="-72" w:type="dxa"/>
        <w:tblCellMar>
          <w:left w:w="0" w:type="dxa"/>
          <w:right w:w="0" w:type="dxa"/>
        </w:tblCellMar>
        <w:tblLook w:val="0000"/>
      </w:tblPr>
      <w:tblGrid>
        <w:gridCol w:w="673"/>
        <w:gridCol w:w="1492"/>
        <w:gridCol w:w="1417"/>
        <w:gridCol w:w="1331"/>
        <w:gridCol w:w="956"/>
        <w:gridCol w:w="1428"/>
        <w:gridCol w:w="836"/>
        <w:gridCol w:w="1587"/>
      </w:tblGrid>
      <w:tr w:rsidR="005B1A16" w:rsidRPr="001478EC">
        <w:trPr>
          <w:trHeight w:val="975"/>
        </w:trPr>
        <w:tc>
          <w:tcPr>
            <w:tcW w:w="673"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5B1A16" w:rsidRPr="001478EC" w:rsidRDefault="005B1A16" w:rsidP="00844CB8">
            <w:pPr>
              <w:pStyle w:val="BodyText"/>
              <w:spacing w:before="120" w:beforeAutospacing="0" w:after="120" w:afterAutospacing="0"/>
              <w:jc w:val="center"/>
              <w:rPr>
                <w:b/>
                <w:color w:val="333333"/>
                <w:szCs w:val="22"/>
              </w:rPr>
            </w:pPr>
            <w:r w:rsidRPr="001478EC">
              <w:rPr>
                <w:b/>
                <w:color w:val="000000"/>
                <w:szCs w:val="22"/>
              </w:rPr>
              <w:t>STT</w:t>
            </w:r>
          </w:p>
          <w:p w:rsidR="005B1A16" w:rsidRPr="001478EC" w:rsidRDefault="005B1A16" w:rsidP="00844CB8">
            <w:pPr>
              <w:pStyle w:val="BodyText"/>
              <w:spacing w:before="120" w:after="120"/>
              <w:jc w:val="center"/>
              <w:rPr>
                <w:b/>
                <w:color w:val="333333"/>
                <w:szCs w:val="22"/>
              </w:rPr>
            </w:pPr>
            <w:r w:rsidRPr="001478EC">
              <w:rPr>
                <w:color w:val="000000"/>
                <w:szCs w:val="22"/>
              </w:rPr>
              <w:t> </w:t>
            </w:r>
          </w:p>
        </w:tc>
        <w:tc>
          <w:tcPr>
            <w:tcW w:w="1492" w:type="dxa"/>
            <w:vMerge w:val="restart"/>
            <w:tcBorders>
              <w:top w:val="single" w:sz="8" w:space="0" w:color="auto"/>
              <w:left w:val="nil"/>
              <w:right w:val="single" w:sz="8" w:space="0" w:color="auto"/>
            </w:tcBorders>
            <w:tcMar>
              <w:top w:w="0" w:type="dxa"/>
              <w:left w:w="108" w:type="dxa"/>
              <w:bottom w:w="0" w:type="dxa"/>
              <w:right w:w="108" w:type="dxa"/>
            </w:tcMar>
            <w:vAlign w:val="center"/>
          </w:tcPr>
          <w:p w:rsidR="005B1A16" w:rsidRPr="001478EC" w:rsidRDefault="005B1A16" w:rsidP="00844CB8">
            <w:pPr>
              <w:pStyle w:val="BodyText"/>
              <w:spacing w:before="120" w:beforeAutospacing="0" w:after="120" w:afterAutospacing="0"/>
              <w:jc w:val="center"/>
              <w:rPr>
                <w:b/>
                <w:color w:val="333333"/>
                <w:szCs w:val="22"/>
              </w:rPr>
            </w:pPr>
            <w:r w:rsidRPr="001478EC">
              <w:rPr>
                <w:b/>
                <w:color w:val="000000"/>
                <w:szCs w:val="22"/>
              </w:rPr>
              <w:t>Người thực hiện giao dịch</w:t>
            </w:r>
          </w:p>
          <w:p w:rsidR="005B1A16" w:rsidRPr="001478EC" w:rsidRDefault="005B1A16" w:rsidP="00844CB8">
            <w:pPr>
              <w:pStyle w:val="BodyText"/>
              <w:spacing w:before="120" w:after="120"/>
              <w:jc w:val="center"/>
              <w:rPr>
                <w:b/>
                <w:color w:val="333333"/>
                <w:szCs w:val="22"/>
              </w:rPr>
            </w:pPr>
            <w:r w:rsidRPr="001478EC">
              <w:rPr>
                <w:color w:val="000000"/>
                <w:szCs w:val="22"/>
              </w:rPr>
              <w:t> </w:t>
            </w:r>
          </w:p>
        </w:tc>
        <w:tc>
          <w:tcPr>
            <w:tcW w:w="1417" w:type="dxa"/>
            <w:vMerge w:val="restart"/>
            <w:tcBorders>
              <w:top w:val="single" w:sz="8" w:space="0" w:color="auto"/>
              <w:left w:val="nil"/>
              <w:right w:val="single" w:sz="8" w:space="0" w:color="auto"/>
            </w:tcBorders>
            <w:tcMar>
              <w:top w:w="0" w:type="dxa"/>
              <w:left w:w="108" w:type="dxa"/>
              <w:bottom w:w="0" w:type="dxa"/>
              <w:right w:w="108" w:type="dxa"/>
            </w:tcMar>
            <w:vAlign w:val="center"/>
          </w:tcPr>
          <w:p w:rsidR="005B1A16" w:rsidRPr="001478EC" w:rsidRDefault="005B1A16" w:rsidP="00844CB8">
            <w:pPr>
              <w:pStyle w:val="BodyText"/>
              <w:spacing w:before="120" w:beforeAutospacing="0" w:after="120" w:afterAutospacing="0"/>
              <w:jc w:val="center"/>
              <w:rPr>
                <w:b/>
                <w:color w:val="333333"/>
                <w:szCs w:val="22"/>
              </w:rPr>
            </w:pPr>
            <w:r w:rsidRPr="001478EC">
              <w:rPr>
                <w:b/>
                <w:color w:val="000000"/>
                <w:szCs w:val="22"/>
              </w:rPr>
              <w:t>Quan hệ với cổ đông nội bộ/cổ đông lớn</w:t>
            </w:r>
          </w:p>
          <w:p w:rsidR="005B1A16" w:rsidRPr="001478EC" w:rsidRDefault="005B1A16" w:rsidP="00844CB8">
            <w:pPr>
              <w:pStyle w:val="BodyText"/>
              <w:spacing w:before="120" w:after="120"/>
              <w:jc w:val="center"/>
              <w:rPr>
                <w:b/>
                <w:color w:val="333333"/>
                <w:szCs w:val="22"/>
              </w:rPr>
            </w:pPr>
            <w:r w:rsidRPr="001478EC">
              <w:rPr>
                <w:color w:val="000000"/>
                <w:szCs w:val="22"/>
              </w:rPr>
              <w:t> </w:t>
            </w:r>
          </w:p>
        </w:tc>
        <w:tc>
          <w:tcPr>
            <w:tcW w:w="228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B1A16" w:rsidRPr="001478EC" w:rsidRDefault="005B1A16" w:rsidP="00844CB8">
            <w:pPr>
              <w:pStyle w:val="BodyText"/>
              <w:spacing w:before="120" w:beforeAutospacing="0" w:after="120" w:afterAutospacing="0"/>
              <w:jc w:val="center"/>
              <w:rPr>
                <w:b/>
                <w:color w:val="333333"/>
                <w:szCs w:val="22"/>
              </w:rPr>
            </w:pPr>
            <w:r w:rsidRPr="001478EC">
              <w:rPr>
                <w:b/>
                <w:color w:val="000000"/>
                <w:szCs w:val="22"/>
              </w:rPr>
              <w:t>Số cổ phiếu sở hữu đầu kỳ</w:t>
            </w:r>
          </w:p>
        </w:tc>
        <w:tc>
          <w:tcPr>
            <w:tcW w:w="226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B1A16" w:rsidRPr="001478EC" w:rsidRDefault="005B1A16" w:rsidP="00844CB8">
            <w:pPr>
              <w:pStyle w:val="BodyText"/>
              <w:spacing w:before="120" w:beforeAutospacing="0" w:after="120" w:afterAutospacing="0"/>
              <w:jc w:val="center"/>
              <w:rPr>
                <w:b/>
                <w:color w:val="333333"/>
                <w:szCs w:val="22"/>
              </w:rPr>
            </w:pPr>
            <w:r w:rsidRPr="001478EC">
              <w:rPr>
                <w:b/>
                <w:color w:val="000000"/>
                <w:szCs w:val="22"/>
              </w:rPr>
              <w:t>Số cổ phiếu sở hữu cuối kỳ</w:t>
            </w:r>
          </w:p>
        </w:tc>
        <w:tc>
          <w:tcPr>
            <w:tcW w:w="15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B1A16" w:rsidRPr="001478EC" w:rsidRDefault="005B1A16" w:rsidP="00844CB8">
            <w:pPr>
              <w:pStyle w:val="BodyText"/>
              <w:spacing w:before="120" w:beforeAutospacing="0" w:after="120" w:afterAutospacing="0"/>
              <w:jc w:val="center"/>
              <w:rPr>
                <w:b/>
                <w:color w:val="333333"/>
                <w:sz w:val="22"/>
                <w:szCs w:val="22"/>
              </w:rPr>
            </w:pPr>
            <w:r w:rsidRPr="001478EC">
              <w:rPr>
                <w:b/>
                <w:color w:val="000000"/>
                <w:sz w:val="22"/>
                <w:szCs w:val="22"/>
              </w:rPr>
              <w:t xml:space="preserve">Lý do tăng, giảm </w:t>
            </w:r>
            <w:r w:rsidRPr="001478EC">
              <w:rPr>
                <w:b/>
                <w:i/>
                <w:iCs/>
                <w:color w:val="000000"/>
                <w:sz w:val="22"/>
                <w:szCs w:val="22"/>
              </w:rPr>
              <w:t>(mua, bán, chuyển đổi, thưởng...)</w:t>
            </w:r>
          </w:p>
        </w:tc>
      </w:tr>
      <w:tr w:rsidR="005B1A16" w:rsidRPr="001478EC">
        <w:tc>
          <w:tcPr>
            <w:tcW w:w="673"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5B1A16" w:rsidRPr="001478EC" w:rsidRDefault="005B1A16" w:rsidP="00844CB8">
            <w:pPr>
              <w:pStyle w:val="BodyText"/>
              <w:spacing w:before="120" w:beforeAutospacing="0" w:after="120" w:afterAutospacing="0"/>
              <w:jc w:val="center"/>
              <w:rPr>
                <w:color w:val="333333"/>
                <w:szCs w:val="22"/>
              </w:rPr>
            </w:pPr>
          </w:p>
        </w:tc>
        <w:tc>
          <w:tcPr>
            <w:tcW w:w="1492" w:type="dxa"/>
            <w:vMerge/>
            <w:tcBorders>
              <w:left w:val="nil"/>
              <w:bottom w:val="single" w:sz="8" w:space="0" w:color="auto"/>
              <w:right w:val="single" w:sz="8" w:space="0" w:color="auto"/>
            </w:tcBorders>
            <w:tcMar>
              <w:top w:w="0" w:type="dxa"/>
              <w:left w:w="108" w:type="dxa"/>
              <w:bottom w:w="0" w:type="dxa"/>
              <w:right w:w="108" w:type="dxa"/>
            </w:tcMar>
            <w:vAlign w:val="center"/>
          </w:tcPr>
          <w:p w:rsidR="005B1A16" w:rsidRPr="001478EC" w:rsidRDefault="005B1A16" w:rsidP="00844CB8">
            <w:pPr>
              <w:pStyle w:val="BodyText"/>
              <w:spacing w:before="120" w:beforeAutospacing="0" w:after="120" w:afterAutospacing="0"/>
              <w:jc w:val="center"/>
              <w:rPr>
                <w:color w:val="333333"/>
                <w:szCs w:val="22"/>
              </w:rPr>
            </w:pPr>
          </w:p>
        </w:tc>
        <w:tc>
          <w:tcPr>
            <w:tcW w:w="1417" w:type="dxa"/>
            <w:vMerge/>
            <w:tcBorders>
              <w:left w:val="nil"/>
              <w:bottom w:val="single" w:sz="8" w:space="0" w:color="auto"/>
              <w:right w:val="single" w:sz="8" w:space="0" w:color="auto"/>
            </w:tcBorders>
            <w:tcMar>
              <w:top w:w="0" w:type="dxa"/>
              <w:left w:w="108" w:type="dxa"/>
              <w:bottom w:w="0" w:type="dxa"/>
              <w:right w:w="108" w:type="dxa"/>
            </w:tcMar>
            <w:vAlign w:val="center"/>
          </w:tcPr>
          <w:p w:rsidR="005B1A16" w:rsidRPr="001478EC" w:rsidRDefault="005B1A16" w:rsidP="00844CB8">
            <w:pPr>
              <w:pStyle w:val="BodyText"/>
              <w:spacing w:before="120" w:beforeAutospacing="0" w:after="120" w:afterAutospacing="0"/>
              <w:jc w:val="center"/>
              <w:rPr>
                <w:color w:val="333333"/>
                <w:szCs w:val="22"/>
              </w:rPr>
            </w:pPr>
          </w:p>
        </w:tc>
        <w:tc>
          <w:tcPr>
            <w:tcW w:w="1331" w:type="dxa"/>
            <w:tcBorders>
              <w:top w:val="nil"/>
              <w:left w:val="nil"/>
              <w:bottom w:val="single" w:sz="8" w:space="0" w:color="auto"/>
              <w:right w:val="single" w:sz="8" w:space="0" w:color="auto"/>
            </w:tcBorders>
            <w:tcMar>
              <w:top w:w="0" w:type="dxa"/>
              <w:left w:w="108" w:type="dxa"/>
              <w:bottom w:w="0" w:type="dxa"/>
              <w:right w:w="108" w:type="dxa"/>
            </w:tcMar>
            <w:vAlign w:val="center"/>
          </w:tcPr>
          <w:p w:rsidR="005B1A16" w:rsidRPr="001478EC" w:rsidRDefault="005B1A16" w:rsidP="00844CB8">
            <w:pPr>
              <w:pStyle w:val="BodyText"/>
              <w:spacing w:before="120" w:beforeAutospacing="0" w:after="120" w:afterAutospacing="0"/>
              <w:jc w:val="center"/>
              <w:rPr>
                <w:b/>
                <w:color w:val="333333"/>
                <w:szCs w:val="22"/>
              </w:rPr>
            </w:pPr>
            <w:r w:rsidRPr="001478EC">
              <w:rPr>
                <w:b/>
                <w:color w:val="000000"/>
                <w:szCs w:val="22"/>
              </w:rPr>
              <w:t>Số cổ phiếu</w:t>
            </w:r>
          </w:p>
        </w:tc>
        <w:tc>
          <w:tcPr>
            <w:tcW w:w="956" w:type="dxa"/>
            <w:tcBorders>
              <w:top w:val="nil"/>
              <w:left w:val="nil"/>
              <w:bottom w:val="single" w:sz="8" w:space="0" w:color="auto"/>
              <w:right w:val="single" w:sz="8" w:space="0" w:color="auto"/>
            </w:tcBorders>
            <w:tcMar>
              <w:top w:w="0" w:type="dxa"/>
              <w:left w:w="108" w:type="dxa"/>
              <w:bottom w:w="0" w:type="dxa"/>
              <w:right w:w="108" w:type="dxa"/>
            </w:tcMar>
            <w:vAlign w:val="center"/>
          </w:tcPr>
          <w:p w:rsidR="005B1A16" w:rsidRPr="001478EC" w:rsidRDefault="005B1A16" w:rsidP="00844CB8">
            <w:pPr>
              <w:pStyle w:val="BodyText"/>
              <w:spacing w:before="120" w:beforeAutospacing="0" w:after="120" w:afterAutospacing="0"/>
              <w:jc w:val="center"/>
              <w:rPr>
                <w:b/>
                <w:color w:val="333333"/>
                <w:szCs w:val="22"/>
              </w:rPr>
            </w:pPr>
            <w:r w:rsidRPr="001478EC">
              <w:rPr>
                <w:b/>
                <w:color w:val="000000"/>
                <w:szCs w:val="22"/>
              </w:rPr>
              <w:t>Tỷ lệ</w:t>
            </w:r>
          </w:p>
        </w:tc>
        <w:tc>
          <w:tcPr>
            <w:tcW w:w="1428" w:type="dxa"/>
            <w:tcBorders>
              <w:top w:val="nil"/>
              <w:left w:val="nil"/>
              <w:bottom w:val="single" w:sz="8" w:space="0" w:color="auto"/>
              <w:right w:val="single" w:sz="8" w:space="0" w:color="auto"/>
            </w:tcBorders>
            <w:tcMar>
              <w:top w:w="0" w:type="dxa"/>
              <w:left w:w="108" w:type="dxa"/>
              <w:bottom w:w="0" w:type="dxa"/>
              <w:right w:w="108" w:type="dxa"/>
            </w:tcMar>
            <w:vAlign w:val="center"/>
          </w:tcPr>
          <w:p w:rsidR="005B1A16" w:rsidRPr="001478EC" w:rsidRDefault="005B1A16" w:rsidP="00844CB8">
            <w:pPr>
              <w:pStyle w:val="BodyText"/>
              <w:spacing w:before="120" w:beforeAutospacing="0" w:after="120" w:afterAutospacing="0"/>
              <w:jc w:val="center"/>
              <w:rPr>
                <w:b/>
                <w:color w:val="333333"/>
                <w:szCs w:val="22"/>
              </w:rPr>
            </w:pPr>
            <w:r w:rsidRPr="001478EC">
              <w:rPr>
                <w:b/>
                <w:color w:val="000000"/>
                <w:szCs w:val="22"/>
              </w:rPr>
              <w:t>Số cổ phiếu</w:t>
            </w:r>
          </w:p>
        </w:tc>
        <w:tc>
          <w:tcPr>
            <w:tcW w:w="836" w:type="dxa"/>
            <w:tcBorders>
              <w:top w:val="nil"/>
              <w:left w:val="nil"/>
              <w:bottom w:val="single" w:sz="8" w:space="0" w:color="auto"/>
              <w:right w:val="single" w:sz="8" w:space="0" w:color="auto"/>
            </w:tcBorders>
            <w:tcMar>
              <w:top w:w="0" w:type="dxa"/>
              <w:left w:w="108" w:type="dxa"/>
              <w:bottom w:w="0" w:type="dxa"/>
              <w:right w:w="108" w:type="dxa"/>
            </w:tcMar>
            <w:vAlign w:val="center"/>
          </w:tcPr>
          <w:p w:rsidR="005B1A16" w:rsidRPr="001478EC" w:rsidRDefault="005B1A16" w:rsidP="00844CB8">
            <w:pPr>
              <w:pStyle w:val="BodyText"/>
              <w:spacing w:before="120" w:beforeAutospacing="0" w:after="120" w:afterAutospacing="0"/>
              <w:jc w:val="center"/>
              <w:rPr>
                <w:b/>
                <w:color w:val="333333"/>
                <w:szCs w:val="22"/>
              </w:rPr>
            </w:pPr>
            <w:r w:rsidRPr="001478EC">
              <w:rPr>
                <w:b/>
                <w:color w:val="000000"/>
                <w:szCs w:val="22"/>
              </w:rPr>
              <w:t>Tỷ lệ</w:t>
            </w:r>
          </w:p>
        </w:tc>
        <w:tc>
          <w:tcPr>
            <w:tcW w:w="1587" w:type="dxa"/>
            <w:tcBorders>
              <w:top w:val="nil"/>
              <w:left w:val="nil"/>
              <w:bottom w:val="single" w:sz="8" w:space="0" w:color="auto"/>
              <w:right w:val="single" w:sz="8" w:space="0" w:color="auto"/>
            </w:tcBorders>
            <w:tcMar>
              <w:top w:w="0" w:type="dxa"/>
              <w:left w:w="108" w:type="dxa"/>
              <w:bottom w:w="0" w:type="dxa"/>
              <w:right w:w="108" w:type="dxa"/>
            </w:tcMar>
            <w:vAlign w:val="center"/>
          </w:tcPr>
          <w:p w:rsidR="005B1A16" w:rsidRPr="001478EC" w:rsidRDefault="005B1A16" w:rsidP="00844CB8">
            <w:pPr>
              <w:pStyle w:val="BodyText"/>
              <w:spacing w:before="120" w:beforeAutospacing="0" w:after="120" w:afterAutospacing="0"/>
              <w:jc w:val="center"/>
              <w:rPr>
                <w:color w:val="333333"/>
                <w:sz w:val="22"/>
                <w:szCs w:val="22"/>
              </w:rPr>
            </w:pPr>
            <w:r w:rsidRPr="001478EC">
              <w:rPr>
                <w:color w:val="000000"/>
                <w:sz w:val="22"/>
                <w:szCs w:val="22"/>
              </w:rPr>
              <w:t> </w:t>
            </w:r>
          </w:p>
        </w:tc>
      </w:tr>
      <w:tr w:rsidR="00C901A3" w:rsidRPr="001478EC">
        <w:trPr>
          <w:trHeight w:val="734"/>
        </w:trPr>
        <w:tc>
          <w:tcPr>
            <w:tcW w:w="67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C901A3" w:rsidRPr="001478EC" w:rsidRDefault="00CA5763" w:rsidP="00844CB8">
            <w:pPr>
              <w:pStyle w:val="BodyText"/>
              <w:spacing w:before="120" w:beforeAutospacing="0" w:after="120" w:afterAutospacing="0"/>
              <w:jc w:val="center"/>
              <w:rPr>
                <w:color w:val="333333"/>
                <w:szCs w:val="22"/>
              </w:rPr>
            </w:pPr>
            <w:r>
              <w:rPr>
                <w:color w:val="333333"/>
                <w:szCs w:val="22"/>
              </w:rPr>
              <w:t>1</w:t>
            </w:r>
          </w:p>
        </w:tc>
        <w:tc>
          <w:tcPr>
            <w:tcW w:w="1492" w:type="dxa"/>
            <w:tcBorders>
              <w:top w:val="nil"/>
              <w:left w:val="nil"/>
              <w:bottom w:val="single" w:sz="4" w:space="0" w:color="auto"/>
              <w:right w:val="single" w:sz="8" w:space="0" w:color="auto"/>
            </w:tcBorders>
            <w:tcMar>
              <w:top w:w="0" w:type="dxa"/>
              <w:left w:w="108" w:type="dxa"/>
              <w:bottom w:w="0" w:type="dxa"/>
              <w:right w:w="108" w:type="dxa"/>
            </w:tcMar>
            <w:vAlign w:val="center"/>
          </w:tcPr>
          <w:p w:rsidR="00C901A3" w:rsidRDefault="00C901A3" w:rsidP="00C901A3">
            <w:pPr>
              <w:pStyle w:val="BodyText"/>
              <w:spacing w:before="120" w:beforeAutospacing="0" w:after="120" w:afterAutospacing="0"/>
              <w:jc w:val="center"/>
              <w:rPr>
                <w:b/>
                <w:color w:val="333333"/>
                <w:szCs w:val="22"/>
              </w:rPr>
            </w:pPr>
            <w:r>
              <w:rPr>
                <w:b/>
                <w:color w:val="333333"/>
                <w:szCs w:val="22"/>
              </w:rPr>
              <w:t>Thái Châu</w:t>
            </w:r>
          </w:p>
        </w:tc>
        <w:tc>
          <w:tcPr>
            <w:tcW w:w="1417" w:type="dxa"/>
            <w:tcBorders>
              <w:top w:val="nil"/>
              <w:left w:val="nil"/>
              <w:bottom w:val="single" w:sz="4" w:space="0" w:color="auto"/>
              <w:right w:val="single" w:sz="8" w:space="0" w:color="auto"/>
            </w:tcBorders>
            <w:tcMar>
              <w:top w:w="0" w:type="dxa"/>
              <w:left w:w="108" w:type="dxa"/>
              <w:bottom w:w="0" w:type="dxa"/>
              <w:right w:w="108" w:type="dxa"/>
            </w:tcMar>
            <w:vAlign w:val="center"/>
          </w:tcPr>
          <w:p w:rsidR="00C901A3" w:rsidRDefault="00C901A3" w:rsidP="00C901A3">
            <w:pPr>
              <w:pStyle w:val="BodyText"/>
              <w:spacing w:before="120" w:beforeAutospacing="0" w:after="120" w:afterAutospacing="0"/>
              <w:jc w:val="center"/>
              <w:rPr>
                <w:color w:val="333333"/>
                <w:szCs w:val="22"/>
              </w:rPr>
            </w:pPr>
            <w:r>
              <w:rPr>
                <w:color w:val="333333"/>
                <w:szCs w:val="22"/>
              </w:rPr>
              <w:t>Thành viên HĐQT</w:t>
            </w:r>
          </w:p>
        </w:tc>
        <w:tc>
          <w:tcPr>
            <w:tcW w:w="1331" w:type="dxa"/>
            <w:tcBorders>
              <w:top w:val="nil"/>
              <w:left w:val="nil"/>
              <w:bottom w:val="single" w:sz="4" w:space="0" w:color="auto"/>
              <w:right w:val="single" w:sz="8" w:space="0" w:color="auto"/>
            </w:tcBorders>
            <w:tcMar>
              <w:top w:w="0" w:type="dxa"/>
              <w:left w:w="108" w:type="dxa"/>
              <w:bottom w:w="0" w:type="dxa"/>
              <w:right w:w="108" w:type="dxa"/>
            </w:tcMar>
            <w:vAlign w:val="center"/>
          </w:tcPr>
          <w:p w:rsidR="00C901A3" w:rsidRPr="001478EC" w:rsidRDefault="00C901A3" w:rsidP="001565DC">
            <w:pPr>
              <w:pStyle w:val="BodyText"/>
              <w:spacing w:before="120" w:beforeAutospacing="0" w:after="120" w:afterAutospacing="0"/>
              <w:jc w:val="center"/>
              <w:rPr>
                <w:color w:val="333333"/>
                <w:szCs w:val="22"/>
              </w:rPr>
            </w:pPr>
            <w:r>
              <w:rPr>
                <w:color w:val="333333"/>
                <w:szCs w:val="22"/>
              </w:rPr>
              <w:t>28.750</w:t>
            </w:r>
          </w:p>
        </w:tc>
        <w:tc>
          <w:tcPr>
            <w:tcW w:w="956" w:type="dxa"/>
            <w:tcBorders>
              <w:top w:val="nil"/>
              <w:left w:val="nil"/>
              <w:bottom w:val="single" w:sz="4" w:space="0" w:color="auto"/>
              <w:right w:val="single" w:sz="8" w:space="0" w:color="auto"/>
            </w:tcBorders>
            <w:tcMar>
              <w:top w:w="0" w:type="dxa"/>
              <w:left w:w="108" w:type="dxa"/>
              <w:bottom w:w="0" w:type="dxa"/>
              <w:right w:w="108" w:type="dxa"/>
            </w:tcMar>
            <w:vAlign w:val="center"/>
          </w:tcPr>
          <w:p w:rsidR="00C901A3" w:rsidRPr="001478EC" w:rsidRDefault="00C901A3" w:rsidP="001565DC">
            <w:pPr>
              <w:pStyle w:val="BodyText"/>
              <w:spacing w:before="120" w:beforeAutospacing="0" w:after="120" w:afterAutospacing="0"/>
              <w:jc w:val="center"/>
              <w:rPr>
                <w:color w:val="333333"/>
                <w:szCs w:val="22"/>
              </w:rPr>
            </w:pPr>
            <w:r>
              <w:rPr>
                <w:color w:val="333333"/>
                <w:szCs w:val="22"/>
              </w:rPr>
              <w:t>0,625%</w:t>
            </w:r>
          </w:p>
        </w:tc>
        <w:tc>
          <w:tcPr>
            <w:tcW w:w="1428" w:type="dxa"/>
            <w:tcBorders>
              <w:top w:val="nil"/>
              <w:left w:val="nil"/>
              <w:bottom w:val="single" w:sz="4" w:space="0" w:color="auto"/>
              <w:right w:val="single" w:sz="8" w:space="0" w:color="auto"/>
            </w:tcBorders>
            <w:tcMar>
              <w:top w:w="0" w:type="dxa"/>
              <w:left w:w="108" w:type="dxa"/>
              <w:bottom w:w="0" w:type="dxa"/>
              <w:right w:w="108" w:type="dxa"/>
            </w:tcMar>
            <w:vAlign w:val="center"/>
          </w:tcPr>
          <w:p w:rsidR="00C901A3" w:rsidRPr="001478EC" w:rsidRDefault="00C901A3" w:rsidP="001565DC">
            <w:pPr>
              <w:pStyle w:val="BodyText"/>
              <w:spacing w:before="120" w:beforeAutospacing="0" w:after="120" w:afterAutospacing="0"/>
              <w:jc w:val="center"/>
              <w:rPr>
                <w:color w:val="333333"/>
                <w:szCs w:val="22"/>
              </w:rPr>
            </w:pPr>
            <w:r>
              <w:rPr>
                <w:color w:val="333333"/>
                <w:szCs w:val="22"/>
              </w:rPr>
              <w:t>218.750</w:t>
            </w:r>
          </w:p>
        </w:tc>
        <w:tc>
          <w:tcPr>
            <w:tcW w:w="836" w:type="dxa"/>
            <w:tcBorders>
              <w:top w:val="nil"/>
              <w:left w:val="nil"/>
              <w:bottom w:val="single" w:sz="4" w:space="0" w:color="auto"/>
              <w:right w:val="single" w:sz="8" w:space="0" w:color="auto"/>
            </w:tcBorders>
            <w:tcMar>
              <w:top w:w="0" w:type="dxa"/>
              <w:left w:w="108" w:type="dxa"/>
              <w:bottom w:w="0" w:type="dxa"/>
              <w:right w:w="108" w:type="dxa"/>
            </w:tcMar>
            <w:vAlign w:val="center"/>
          </w:tcPr>
          <w:p w:rsidR="00C901A3" w:rsidRPr="001478EC" w:rsidRDefault="00C901A3" w:rsidP="001565DC">
            <w:pPr>
              <w:pStyle w:val="BodyText"/>
              <w:spacing w:before="120" w:beforeAutospacing="0" w:after="120" w:afterAutospacing="0"/>
              <w:jc w:val="center"/>
              <w:rPr>
                <w:color w:val="333333"/>
                <w:szCs w:val="22"/>
              </w:rPr>
            </w:pPr>
            <w:r>
              <w:rPr>
                <w:color w:val="333333"/>
                <w:szCs w:val="22"/>
              </w:rPr>
              <w:t>4,76%</w:t>
            </w:r>
          </w:p>
        </w:tc>
        <w:tc>
          <w:tcPr>
            <w:tcW w:w="1587" w:type="dxa"/>
            <w:tcBorders>
              <w:top w:val="nil"/>
              <w:left w:val="nil"/>
              <w:bottom w:val="single" w:sz="4" w:space="0" w:color="auto"/>
              <w:right w:val="single" w:sz="8" w:space="0" w:color="auto"/>
            </w:tcBorders>
            <w:tcMar>
              <w:top w:w="0" w:type="dxa"/>
              <w:left w:w="108" w:type="dxa"/>
              <w:bottom w:w="0" w:type="dxa"/>
              <w:right w:w="108" w:type="dxa"/>
            </w:tcMar>
            <w:vAlign w:val="center"/>
          </w:tcPr>
          <w:p w:rsidR="00C901A3" w:rsidRPr="001478EC" w:rsidRDefault="00C901A3" w:rsidP="001565DC">
            <w:pPr>
              <w:pStyle w:val="BodyText"/>
              <w:spacing w:before="120" w:beforeAutospacing="0" w:after="120" w:afterAutospacing="0"/>
              <w:jc w:val="center"/>
              <w:rPr>
                <w:color w:val="000000"/>
                <w:sz w:val="22"/>
                <w:szCs w:val="22"/>
              </w:rPr>
            </w:pPr>
            <w:r>
              <w:rPr>
                <w:color w:val="000000"/>
                <w:sz w:val="22"/>
                <w:szCs w:val="22"/>
              </w:rPr>
              <w:t>Mua</w:t>
            </w:r>
          </w:p>
        </w:tc>
      </w:tr>
      <w:tr w:rsidR="00C901A3" w:rsidRPr="001478EC">
        <w:trPr>
          <w:trHeight w:val="734"/>
        </w:trPr>
        <w:tc>
          <w:tcPr>
            <w:tcW w:w="67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C901A3" w:rsidRPr="001478EC" w:rsidRDefault="00CA5763" w:rsidP="00844CB8">
            <w:pPr>
              <w:pStyle w:val="BodyText"/>
              <w:spacing w:before="120" w:beforeAutospacing="0" w:after="120" w:afterAutospacing="0"/>
              <w:jc w:val="center"/>
              <w:rPr>
                <w:color w:val="333333"/>
                <w:szCs w:val="22"/>
              </w:rPr>
            </w:pPr>
            <w:r>
              <w:rPr>
                <w:color w:val="333333"/>
                <w:szCs w:val="22"/>
              </w:rPr>
              <w:t>2</w:t>
            </w:r>
          </w:p>
        </w:tc>
        <w:tc>
          <w:tcPr>
            <w:tcW w:w="1492" w:type="dxa"/>
            <w:tcBorders>
              <w:top w:val="nil"/>
              <w:left w:val="nil"/>
              <w:bottom w:val="single" w:sz="4" w:space="0" w:color="auto"/>
              <w:right w:val="single" w:sz="8" w:space="0" w:color="auto"/>
            </w:tcBorders>
            <w:tcMar>
              <w:top w:w="0" w:type="dxa"/>
              <w:left w:w="108" w:type="dxa"/>
              <w:bottom w:w="0" w:type="dxa"/>
              <w:right w:w="108" w:type="dxa"/>
            </w:tcMar>
            <w:vAlign w:val="center"/>
          </w:tcPr>
          <w:p w:rsidR="00C901A3" w:rsidRPr="001478EC" w:rsidRDefault="00C901A3" w:rsidP="00C901A3">
            <w:pPr>
              <w:pStyle w:val="BodyText"/>
              <w:spacing w:before="120" w:beforeAutospacing="0" w:after="120" w:afterAutospacing="0"/>
              <w:jc w:val="center"/>
              <w:rPr>
                <w:b/>
                <w:color w:val="333333"/>
                <w:szCs w:val="22"/>
              </w:rPr>
            </w:pPr>
            <w:r>
              <w:rPr>
                <w:b/>
                <w:color w:val="333333"/>
                <w:szCs w:val="22"/>
              </w:rPr>
              <w:t>Th</w:t>
            </w:r>
            <w:r w:rsidRPr="0015136C">
              <w:rPr>
                <w:b/>
                <w:color w:val="333333"/>
                <w:szCs w:val="22"/>
              </w:rPr>
              <w:t>á</w:t>
            </w:r>
            <w:r>
              <w:rPr>
                <w:b/>
                <w:color w:val="333333"/>
                <w:szCs w:val="22"/>
              </w:rPr>
              <w:t>i Vân Thanh</w:t>
            </w:r>
          </w:p>
        </w:tc>
        <w:tc>
          <w:tcPr>
            <w:tcW w:w="1417" w:type="dxa"/>
            <w:tcBorders>
              <w:top w:val="nil"/>
              <w:left w:val="nil"/>
              <w:bottom w:val="single" w:sz="4" w:space="0" w:color="auto"/>
              <w:right w:val="single" w:sz="8" w:space="0" w:color="auto"/>
            </w:tcBorders>
            <w:tcMar>
              <w:top w:w="0" w:type="dxa"/>
              <w:left w:w="108" w:type="dxa"/>
              <w:bottom w:w="0" w:type="dxa"/>
              <w:right w:w="108" w:type="dxa"/>
            </w:tcMar>
            <w:vAlign w:val="center"/>
          </w:tcPr>
          <w:p w:rsidR="00C901A3" w:rsidRDefault="00C901A3" w:rsidP="00844CB8">
            <w:pPr>
              <w:pStyle w:val="BodyText"/>
              <w:spacing w:before="120" w:beforeAutospacing="0" w:after="120" w:afterAutospacing="0"/>
              <w:jc w:val="center"/>
              <w:rPr>
                <w:color w:val="333333"/>
                <w:szCs w:val="22"/>
              </w:rPr>
            </w:pPr>
            <w:r>
              <w:rPr>
                <w:color w:val="333333"/>
                <w:szCs w:val="22"/>
              </w:rPr>
              <w:t xml:space="preserve">Con </w:t>
            </w:r>
          </w:p>
          <w:p w:rsidR="00C901A3" w:rsidRPr="001478EC" w:rsidRDefault="00C901A3" w:rsidP="00844CB8">
            <w:pPr>
              <w:pStyle w:val="BodyText"/>
              <w:spacing w:before="120" w:beforeAutospacing="0" w:after="120" w:afterAutospacing="0"/>
              <w:jc w:val="center"/>
              <w:rPr>
                <w:color w:val="333333"/>
                <w:szCs w:val="22"/>
              </w:rPr>
            </w:pPr>
            <w:r w:rsidRPr="0015136C">
              <w:rPr>
                <w:color w:val="333333"/>
                <w:szCs w:val="22"/>
              </w:rPr>
              <w:t>Ô</w:t>
            </w:r>
            <w:r>
              <w:rPr>
                <w:color w:val="333333"/>
                <w:szCs w:val="22"/>
              </w:rPr>
              <w:t>ng Th</w:t>
            </w:r>
            <w:r w:rsidRPr="0015136C">
              <w:rPr>
                <w:color w:val="333333"/>
                <w:szCs w:val="22"/>
              </w:rPr>
              <w:t>á</w:t>
            </w:r>
            <w:r>
              <w:rPr>
                <w:color w:val="333333"/>
                <w:szCs w:val="22"/>
              </w:rPr>
              <w:t>i Minh Thuy</w:t>
            </w:r>
            <w:r w:rsidRPr="0015136C">
              <w:rPr>
                <w:color w:val="333333"/>
                <w:szCs w:val="22"/>
              </w:rPr>
              <w:t>ế</w:t>
            </w:r>
            <w:r>
              <w:rPr>
                <w:color w:val="333333"/>
                <w:szCs w:val="22"/>
              </w:rPr>
              <w:t xml:space="preserve">t </w:t>
            </w:r>
          </w:p>
        </w:tc>
        <w:tc>
          <w:tcPr>
            <w:tcW w:w="1331" w:type="dxa"/>
            <w:tcBorders>
              <w:top w:val="nil"/>
              <w:left w:val="nil"/>
              <w:bottom w:val="single" w:sz="4" w:space="0" w:color="auto"/>
              <w:right w:val="single" w:sz="8" w:space="0" w:color="auto"/>
            </w:tcBorders>
            <w:tcMar>
              <w:top w:w="0" w:type="dxa"/>
              <w:left w:w="108" w:type="dxa"/>
              <w:bottom w:w="0" w:type="dxa"/>
              <w:right w:w="108" w:type="dxa"/>
            </w:tcMar>
            <w:vAlign w:val="center"/>
          </w:tcPr>
          <w:p w:rsidR="00C901A3" w:rsidRPr="001478EC" w:rsidRDefault="00C901A3" w:rsidP="00844CB8">
            <w:pPr>
              <w:pStyle w:val="BodyText"/>
              <w:spacing w:before="120" w:beforeAutospacing="0" w:after="120" w:afterAutospacing="0"/>
              <w:jc w:val="center"/>
              <w:rPr>
                <w:color w:val="333333"/>
                <w:szCs w:val="22"/>
              </w:rPr>
            </w:pPr>
            <w:r>
              <w:rPr>
                <w:color w:val="333333"/>
                <w:szCs w:val="22"/>
              </w:rPr>
              <w:t>28.750</w:t>
            </w:r>
          </w:p>
        </w:tc>
        <w:tc>
          <w:tcPr>
            <w:tcW w:w="956" w:type="dxa"/>
            <w:tcBorders>
              <w:top w:val="nil"/>
              <w:left w:val="nil"/>
              <w:bottom w:val="single" w:sz="4" w:space="0" w:color="auto"/>
              <w:right w:val="single" w:sz="8" w:space="0" w:color="auto"/>
            </w:tcBorders>
            <w:tcMar>
              <w:top w:w="0" w:type="dxa"/>
              <w:left w:w="108" w:type="dxa"/>
              <w:bottom w:w="0" w:type="dxa"/>
              <w:right w:w="108" w:type="dxa"/>
            </w:tcMar>
            <w:vAlign w:val="center"/>
          </w:tcPr>
          <w:p w:rsidR="00C901A3" w:rsidRPr="001478EC" w:rsidRDefault="00C901A3" w:rsidP="0015136C">
            <w:pPr>
              <w:pStyle w:val="BodyText"/>
              <w:spacing w:before="120" w:beforeAutospacing="0" w:after="120" w:afterAutospacing="0"/>
              <w:jc w:val="center"/>
              <w:rPr>
                <w:color w:val="333333"/>
                <w:szCs w:val="22"/>
              </w:rPr>
            </w:pPr>
            <w:r>
              <w:rPr>
                <w:color w:val="333333"/>
                <w:szCs w:val="22"/>
              </w:rPr>
              <w:t>0,625%</w:t>
            </w:r>
          </w:p>
        </w:tc>
        <w:tc>
          <w:tcPr>
            <w:tcW w:w="1428" w:type="dxa"/>
            <w:tcBorders>
              <w:top w:val="nil"/>
              <w:left w:val="nil"/>
              <w:bottom w:val="single" w:sz="4" w:space="0" w:color="auto"/>
              <w:right w:val="single" w:sz="8" w:space="0" w:color="auto"/>
            </w:tcBorders>
            <w:tcMar>
              <w:top w:w="0" w:type="dxa"/>
              <w:left w:w="108" w:type="dxa"/>
              <w:bottom w:w="0" w:type="dxa"/>
              <w:right w:w="108" w:type="dxa"/>
            </w:tcMar>
            <w:vAlign w:val="center"/>
          </w:tcPr>
          <w:p w:rsidR="00C901A3" w:rsidRPr="001478EC" w:rsidRDefault="00C901A3" w:rsidP="00844CB8">
            <w:pPr>
              <w:pStyle w:val="BodyText"/>
              <w:spacing w:before="120" w:beforeAutospacing="0" w:after="120" w:afterAutospacing="0"/>
              <w:jc w:val="center"/>
              <w:rPr>
                <w:color w:val="333333"/>
                <w:szCs w:val="22"/>
              </w:rPr>
            </w:pPr>
            <w:r>
              <w:rPr>
                <w:color w:val="333333"/>
                <w:szCs w:val="22"/>
              </w:rPr>
              <w:t>218.750</w:t>
            </w:r>
          </w:p>
        </w:tc>
        <w:tc>
          <w:tcPr>
            <w:tcW w:w="836" w:type="dxa"/>
            <w:tcBorders>
              <w:top w:val="nil"/>
              <w:left w:val="nil"/>
              <w:bottom w:val="single" w:sz="4" w:space="0" w:color="auto"/>
              <w:right w:val="single" w:sz="8" w:space="0" w:color="auto"/>
            </w:tcBorders>
            <w:tcMar>
              <w:top w:w="0" w:type="dxa"/>
              <w:left w:w="108" w:type="dxa"/>
              <w:bottom w:w="0" w:type="dxa"/>
              <w:right w:w="108" w:type="dxa"/>
            </w:tcMar>
            <w:vAlign w:val="center"/>
          </w:tcPr>
          <w:p w:rsidR="00C901A3" w:rsidRPr="001478EC" w:rsidRDefault="00C901A3" w:rsidP="00C901A3">
            <w:pPr>
              <w:pStyle w:val="BodyText"/>
              <w:spacing w:before="120" w:beforeAutospacing="0" w:after="120" w:afterAutospacing="0"/>
              <w:jc w:val="center"/>
              <w:rPr>
                <w:color w:val="333333"/>
                <w:szCs w:val="22"/>
              </w:rPr>
            </w:pPr>
            <w:r>
              <w:rPr>
                <w:color w:val="333333"/>
                <w:szCs w:val="22"/>
              </w:rPr>
              <w:t>4,76%</w:t>
            </w:r>
          </w:p>
        </w:tc>
        <w:tc>
          <w:tcPr>
            <w:tcW w:w="1587" w:type="dxa"/>
            <w:tcBorders>
              <w:top w:val="nil"/>
              <w:left w:val="nil"/>
              <w:bottom w:val="single" w:sz="4" w:space="0" w:color="auto"/>
              <w:right w:val="single" w:sz="8" w:space="0" w:color="auto"/>
            </w:tcBorders>
            <w:tcMar>
              <w:top w:w="0" w:type="dxa"/>
              <w:left w:w="108" w:type="dxa"/>
              <w:bottom w:w="0" w:type="dxa"/>
              <w:right w:w="108" w:type="dxa"/>
            </w:tcMar>
            <w:vAlign w:val="center"/>
          </w:tcPr>
          <w:p w:rsidR="00C901A3" w:rsidRPr="001478EC" w:rsidRDefault="00C901A3" w:rsidP="00844CB8">
            <w:pPr>
              <w:pStyle w:val="BodyText"/>
              <w:spacing w:before="120" w:beforeAutospacing="0" w:after="120" w:afterAutospacing="0"/>
              <w:jc w:val="center"/>
              <w:rPr>
                <w:color w:val="000000"/>
                <w:sz w:val="22"/>
                <w:szCs w:val="22"/>
              </w:rPr>
            </w:pPr>
            <w:r>
              <w:rPr>
                <w:color w:val="000000"/>
                <w:sz w:val="22"/>
                <w:szCs w:val="22"/>
              </w:rPr>
              <w:t>Mua</w:t>
            </w:r>
          </w:p>
        </w:tc>
      </w:tr>
    </w:tbl>
    <w:p w:rsidR="00262F45" w:rsidRPr="001478EC" w:rsidRDefault="00262F45" w:rsidP="0052405E">
      <w:pPr>
        <w:pStyle w:val="BodyText"/>
        <w:spacing w:before="120" w:beforeAutospacing="0" w:after="120" w:afterAutospacing="0"/>
        <w:jc w:val="both"/>
        <w:rPr>
          <w:b/>
          <w:bCs/>
          <w:color w:val="000000"/>
          <w:sz w:val="26"/>
          <w:szCs w:val="26"/>
        </w:rPr>
      </w:pPr>
    </w:p>
    <w:p w:rsidR="0064188F" w:rsidRPr="001478EC" w:rsidRDefault="0064188F" w:rsidP="0052405E">
      <w:pPr>
        <w:pStyle w:val="BodyText"/>
        <w:spacing w:before="120" w:beforeAutospacing="0" w:after="120" w:afterAutospacing="0"/>
        <w:jc w:val="both"/>
        <w:rPr>
          <w:color w:val="333333"/>
          <w:sz w:val="26"/>
          <w:szCs w:val="26"/>
        </w:rPr>
      </w:pPr>
      <w:r w:rsidRPr="001478EC">
        <w:rPr>
          <w:b/>
          <w:bCs/>
          <w:color w:val="000000"/>
          <w:sz w:val="26"/>
          <w:szCs w:val="26"/>
        </w:rPr>
        <w:t>V. Các vấn đề cần lưu ý khác</w:t>
      </w:r>
      <w:r w:rsidR="00F64D9A" w:rsidRPr="001478EC">
        <w:rPr>
          <w:b/>
          <w:bCs/>
          <w:color w:val="000000"/>
          <w:sz w:val="26"/>
          <w:szCs w:val="26"/>
        </w:rPr>
        <w:t xml:space="preserve"> : Không có</w:t>
      </w:r>
    </w:p>
    <w:p w:rsidR="005B1A16" w:rsidRPr="001478EC" w:rsidRDefault="0064188F" w:rsidP="0052405E">
      <w:pPr>
        <w:pStyle w:val="Heading1"/>
        <w:spacing w:before="120" w:after="120"/>
        <w:jc w:val="both"/>
        <w:rPr>
          <w:rFonts w:ascii="Times New Roman" w:hAnsi="Times New Roman"/>
          <w:color w:val="000000"/>
        </w:rPr>
      </w:pPr>
      <w:r w:rsidRPr="001478EC">
        <w:rPr>
          <w:rFonts w:ascii="Times New Roman" w:hAnsi="Times New Roman"/>
          <w:color w:val="000000"/>
        </w:rPr>
        <w:t> </w:t>
      </w:r>
      <w:r w:rsidR="008538FA" w:rsidRPr="001478EC">
        <w:rPr>
          <w:rFonts w:ascii="Times New Roman" w:hAnsi="Times New Roman"/>
          <w:color w:val="000000"/>
        </w:rPr>
        <w:tab/>
      </w:r>
      <w:r w:rsidR="008538FA" w:rsidRPr="001478EC">
        <w:rPr>
          <w:rFonts w:ascii="Times New Roman" w:hAnsi="Times New Roman"/>
          <w:color w:val="000000"/>
        </w:rPr>
        <w:tab/>
      </w:r>
      <w:r w:rsidR="008538FA" w:rsidRPr="001478EC">
        <w:rPr>
          <w:rFonts w:ascii="Times New Roman" w:hAnsi="Times New Roman"/>
          <w:color w:val="000000"/>
        </w:rPr>
        <w:tab/>
      </w:r>
      <w:r w:rsidR="008538FA" w:rsidRPr="001478EC">
        <w:rPr>
          <w:rFonts w:ascii="Times New Roman" w:hAnsi="Times New Roman"/>
          <w:color w:val="000000"/>
        </w:rPr>
        <w:tab/>
      </w:r>
      <w:r w:rsidR="008538FA" w:rsidRPr="001478EC">
        <w:rPr>
          <w:rFonts w:ascii="Times New Roman" w:hAnsi="Times New Roman"/>
          <w:color w:val="000000"/>
        </w:rPr>
        <w:tab/>
      </w:r>
      <w:r w:rsidR="008538FA" w:rsidRPr="001478EC">
        <w:rPr>
          <w:rFonts w:ascii="Times New Roman" w:hAnsi="Times New Roman"/>
          <w:color w:val="000000"/>
        </w:rPr>
        <w:tab/>
      </w:r>
      <w:r w:rsidR="008538FA" w:rsidRPr="001478EC">
        <w:rPr>
          <w:rFonts w:ascii="Times New Roman" w:hAnsi="Times New Roman"/>
          <w:color w:val="000000"/>
        </w:rPr>
        <w:tab/>
      </w:r>
      <w:r w:rsidR="008538FA" w:rsidRPr="001478EC">
        <w:rPr>
          <w:rFonts w:ascii="Times New Roman" w:hAnsi="Times New Roman"/>
          <w:color w:val="000000"/>
        </w:rPr>
        <w:tab/>
      </w:r>
    </w:p>
    <w:p w:rsidR="005B1A16" w:rsidRPr="001478EC" w:rsidRDefault="005B1A16" w:rsidP="0052405E">
      <w:pPr>
        <w:pStyle w:val="Heading1"/>
        <w:spacing w:before="120" w:after="120"/>
        <w:jc w:val="both"/>
        <w:rPr>
          <w:rFonts w:ascii="Times New Roman" w:hAnsi="Times New Roman"/>
          <w:color w:val="000000"/>
        </w:rPr>
      </w:pPr>
    </w:p>
    <w:p w:rsidR="0064188F" w:rsidRPr="001478EC" w:rsidRDefault="0064188F" w:rsidP="0052405E">
      <w:pPr>
        <w:pStyle w:val="Heading1"/>
        <w:spacing w:before="120" w:after="120"/>
        <w:jc w:val="both"/>
        <w:rPr>
          <w:rFonts w:ascii="Times New Roman" w:hAnsi="Times New Roman"/>
          <w:color w:val="333333"/>
        </w:rPr>
      </w:pPr>
      <w:r w:rsidRPr="001478EC">
        <w:rPr>
          <w:rFonts w:ascii="Times New Roman" w:hAnsi="Times New Roman"/>
          <w:color w:val="000000"/>
        </w:rPr>
        <w:t xml:space="preserve">  </w:t>
      </w:r>
      <w:r w:rsidR="005B1A16" w:rsidRPr="001478EC">
        <w:rPr>
          <w:rFonts w:ascii="Times New Roman" w:hAnsi="Times New Roman"/>
          <w:color w:val="000000"/>
        </w:rPr>
        <w:tab/>
      </w:r>
      <w:r w:rsidR="005B1A16" w:rsidRPr="001478EC">
        <w:rPr>
          <w:rFonts w:ascii="Times New Roman" w:hAnsi="Times New Roman"/>
          <w:color w:val="000000"/>
        </w:rPr>
        <w:tab/>
      </w:r>
      <w:r w:rsidR="005B1A16" w:rsidRPr="001478EC">
        <w:rPr>
          <w:rFonts w:ascii="Times New Roman" w:hAnsi="Times New Roman"/>
          <w:color w:val="000000"/>
        </w:rPr>
        <w:tab/>
      </w:r>
      <w:r w:rsidR="005B1A16" w:rsidRPr="001478EC">
        <w:rPr>
          <w:rFonts w:ascii="Times New Roman" w:hAnsi="Times New Roman"/>
          <w:color w:val="000000"/>
        </w:rPr>
        <w:tab/>
      </w:r>
      <w:r w:rsidR="005B1A16" w:rsidRPr="001478EC">
        <w:rPr>
          <w:rFonts w:ascii="Times New Roman" w:hAnsi="Times New Roman"/>
          <w:color w:val="000000"/>
        </w:rPr>
        <w:tab/>
      </w:r>
      <w:r w:rsidR="005B1A16" w:rsidRPr="001478EC">
        <w:rPr>
          <w:rFonts w:ascii="Times New Roman" w:hAnsi="Times New Roman"/>
          <w:color w:val="000000"/>
        </w:rPr>
        <w:tab/>
      </w:r>
      <w:r w:rsidR="005B1A16" w:rsidRPr="001478EC">
        <w:rPr>
          <w:rFonts w:ascii="Times New Roman" w:hAnsi="Times New Roman"/>
          <w:color w:val="000000"/>
        </w:rPr>
        <w:tab/>
      </w:r>
      <w:r w:rsidR="005B1A16" w:rsidRPr="001478EC">
        <w:rPr>
          <w:rFonts w:ascii="Times New Roman" w:hAnsi="Times New Roman"/>
          <w:color w:val="000000"/>
        </w:rPr>
        <w:tab/>
      </w:r>
      <w:r w:rsidRPr="001478EC">
        <w:rPr>
          <w:rFonts w:ascii="Times New Roman" w:hAnsi="Times New Roman"/>
          <w:color w:val="000000"/>
        </w:rPr>
        <w:t>Chủ tịch HĐQT</w:t>
      </w:r>
    </w:p>
    <w:p w:rsidR="0064188F" w:rsidRPr="001478EC" w:rsidRDefault="0064188F" w:rsidP="008538FA">
      <w:pPr>
        <w:pStyle w:val="Heading1"/>
        <w:spacing w:before="120" w:after="120"/>
        <w:ind w:left="5040" w:firstLine="720"/>
        <w:jc w:val="both"/>
        <w:rPr>
          <w:rFonts w:ascii="Times New Roman" w:hAnsi="Times New Roman"/>
          <w:color w:val="333333"/>
        </w:rPr>
      </w:pPr>
      <w:r w:rsidRPr="001478EC">
        <w:rPr>
          <w:rFonts w:ascii="Times New Roman" w:hAnsi="Times New Roman"/>
          <w:b w:val="0"/>
          <w:bCs w:val="0"/>
          <w:i/>
          <w:iCs/>
          <w:color w:val="000000"/>
        </w:rPr>
        <w:t>(Ký tên và đóng dấu)</w:t>
      </w:r>
    </w:p>
    <w:p w:rsidR="0064188F" w:rsidRPr="001478EC" w:rsidRDefault="0064188F" w:rsidP="0052405E">
      <w:pPr>
        <w:spacing w:before="120" w:after="120"/>
        <w:rPr>
          <w:color w:val="333333"/>
        </w:rPr>
      </w:pPr>
      <w:r w:rsidRPr="001478EC">
        <w:rPr>
          <w:color w:val="333333"/>
        </w:rPr>
        <w:t> </w:t>
      </w:r>
    </w:p>
    <w:p w:rsidR="00FF738D" w:rsidRPr="001478EC" w:rsidRDefault="0064188F" w:rsidP="0052405E">
      <w:pPr>
        <w:pStyle w:val="NormalWeb"/>
        <w:rPr>
          <w:color w:val="333333"/>
        </w:rPr>
      </w:pPr>
      <w:r w:rsidRPr="001478EC">
        <w:rPr>
          <w:color w:val="333333"/>
        </w:rPr>
        <w:t> </w:t>
      </w:r>
      <w:r w:rsidR="00CF5B8B" w:rsidRPr="001478EC">
        <w:rPr>
          <w:color w:val="333333"/>
        </w:rPr>
        <w:tab/>
      </w:r>
      <w:r w:rsidR="00CF5B8B" w:rsidRPr="001478EC">
        <w:rPr>
          <w:color w:val="333333"/>
        </w:rPr>
        <w:tab/>
      </w:r>
      <w:r w:rsidR="00CF5B8B" w:rsidRPr="001478EC">
        <w:rPr>
          <w:color w:val="333333"/>
        </w:rPr>
        <w:tab/>
      </w:r>
      <w:r w:rsidR="00CF5B8B" w:rsidRPr="001478EC">
        <w:rPr>
          <w:color w:val="333333"/>
        </w:rPr>
        <w:tab/>
      </w:r>
      <w:r w:rsidR="00CF5B8B" w:rsidRPr="001478EC">
        <w:rPr>
          <w:color w:val="333333"/>
        </w:rPr>
        <w:tab/>
      </w:r>
      <w:r w:rsidR="00CF5B8B" w:rsidRPr="001478EC">
        <w:rPr>
          <w:color w:val="333333"/>
        </w:rPr>
        <w:tab/>
      </w:r>
      <w:r w:rsidR="00CF5B8B" w:rsidRPr="001478EC">
        <w:rPr>
          <w:color w:val="333333"/>
        </w:rPr>
        <w:tab/>
      </w:r>
      <w:r w:rsidR="00CF5B8B" w:rsidRPr="001478EC">
        <w:rPr>
          <w:color w:val="333333"/>
        </w:rPr>
        <w:tab/>
      </w:r>
      <w:r w:rsidR="00CF5B8B" w:rsidRPr="001478EC">
        <w:rPr>
          <w:color w:val="333333"/>
        </w:rPr>
        <w:tab/>
      </w:r>
    </w:p>
    <w:p w:rsidR="005B1A16" w:rsidRPr="001478EC" w:rsidRDefault="005B1A16" w:rsidP="0052405E">
      <w:pPr>
        <w:pStyle w:val="NormalWeb"/>
        <w:rPr>
          <w:color w:val="333333"/>
        </w:rPr>
      </w:pPr>
    </w:p>
    <w:p w:rsidR="00CF5B8B" w:rsidRPr="00AE36E2" w:rsidRDefault="00FF738D" w:rsidP="0052405E">
      <w:pPr>
        <w:pStyle w:val="NormalWeb"/>
        <w:rPr>
          <w:b/>
          <w:color w:val="333333"/>
        </w:rPr>
      </w:pPr>
      <w:r w:rsidRPr="001478EC">
        <w:rPr>
          <w:b/>
          <w:color w:val="333333"/>
        </w:rPr>
        <w:t xml:space="preserve">  </w:t>
      </w:r>
      <w:r w:rsidR="008538FA" w:rsidRPr="001478EC">
        <w:rPr>
          <w:b/>
          <w:color w:val="333333"/>
        </w:rPr>
        <w:tab/>
      </w:r>
      <w:r w:rsidR="008538FA" w:rsidRPr="001478EC">
        <w:rPr>
          <w:b/>
          <w:color w:val="333333"/>
        </w:rPr>
        <w:tab/>
      </w:r>
      <w:r w:rsidR="008538FA" w:rsidRPr="001478EC">
        <w:rPr>
          <w:b/>
          <w:color w:val="333333"/>
        </w:rPr>
        <w:tab/>
      </w:r>
      <w:r w:rsidR="008538FA" w:rsidRPr="001478EC">
        <w:rPr>
          <w:b/>
          <w:color w:val="333333"/>
        </w:rPr>
        <w:tab/>
      </w:r>
      <w:r w:rsidR="008538FA" w:rsidRPr="001478EC">
        <w:rPr>
          <w:b/>
          <w:color w:val="333333"/>
        </w:rPr>
        <w:tab/>
      </w:r>
      <w:r w:rsidR="008538FA" w:rsidRPr="001478EC">
        <w:rPr>
          <w:b/>
          <w:color w:val="333333"/>
        </w:rPr>
        <w:tab/>
      </w:r>
      <w:r w:rsidR="008538FA" w:rsidRPr="001478EC">
        <w:rPr>
          <w:b/>
          <w:color w:val="333333"/>
        </w:rPr>
        <w:tab/>
      </w:r>
      <w:r w:rsidR="008538FA" w:rsidRPr="001478EC">
        <w:rPr>
          <w:b/>
          <w:color w:val="333333"/>
        </w:rPr>
        <w:tab/>
      </w:r>
      <w:r w:rsidR="00CF5B8B" w:rsidRPr="001478EC">
        <w:rPr>
          <w:b/>
          <w:color w:val="333333"/>
        </w:rPr>
        <w:t>Thái Minh Thuyết</w:t>
      </w:r>
    </w:p>
    <w:p w:rsidR="00D40579" w:rsidRPr="00AE36E2" w:rsidRDefault="00D40579" w:rsidP="0052405E"/>
    <w:sectPr w:rsidR="00D40579" w:rsidRPr="00AE36E2" w:rsidSect="00EB2BD6">
      <w:pgSz w:w="12240" w:h="15840"/>
      <w:pgMar w:top="810" w:right="1800" w:bottom="63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67213"/>
    <w:multiLevelType w:val="hybridMultilevel"/>
    <w:tmpl w:val="84DA1510"/>
    <w:lvl w:ilvl="0" w:tplc="06F8C86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compat/>
  <w:rsids>
    <w:rsidRoot w:val="0064188F"/>
    <w:rsid w:val="0001011C"/>
    <w:rsid w:val="00013889"/>
    <w:rsid w:val="00027DEC"/>
    <w:rsid w:val="000366E9"/>
    <w:rsid w:val="0004108F"/>
    <w:rsid w:val="00043CE0"/>
    <w:rsid w:val="000476E9"/>
    <w:rsid w:val="00047BA7"/>
    <w:rsid w:val="00052385"/>
    <w:rsid w:val="00052E70"/>
    <w:rsid w:val="0006183D"/>
    <w:rsid w:val="0006634B"/>
    <w:rsid w:val="000722BD"/>
    <w:rsid w:val="00077818"/>
    <w:rsid w:val="00080233"/>
    <w:rsid w:val="00093997"/>
    <w:rsid w:val="000A125C"/>
    <w:rsid w:val="000A3DD4"/>
    <w:rsid w:val="000A46A8"/>
    <w:rsid w:val="000B6817"/>
    <w:rsid w:val="000C52FC"/>
    <w:rsid w:val="000C7AF5"/>
    <w:rsid w:val="000D3509"/>
    <w:rsid w:val="000F5C04"/>
    <w:rsid w:val="001045A2"/>
    <w:rsid w:val="00105DD2"/>
    <w:rsid w:val="001060EB"/>
    <w:rsid w:val="00106EC7"/>
    <w:rsid w:val="00107B29"/>
    <w:rsid w:val="00116B7E"/>
    <w:rsid w:val="00120599"/>
    <w:rsid w:val="00123BB9"/>
    <w:rsid w:val="00130368"/>
    <w:rsid w:val="00130450"/>
    <w:rsid w:val="00132E9A"/>
    <w:rsid w:val="00134F06"/>
    <w:rsid w:val="001478EC"/>
    <w:rsid w:val="0015136C"/>
    <w:rsid w:val="001565DC"/>
    <w:rsid w:val="00173148"/>
    <w:rsid w:val="00175069"/>
    <w:rsid w:val="001846EA"/>
    <w:rsid w:val="00184AEB"/>
    <w:rsid w:val="001A1796"/>
    <w:rsid w:val="001B016F"/>
    <w:rsid w:val="001B3863"/>
    <w:rsid w:val="001B4895"/>
    <w:rsid w:val="001B572E"/>
    <w:rsid w:val="001D3A79"/>
    <w:rsid w:val="001E5A0D"/>
    <w:rsid w:val="001F315D"/>
    <w:rsid w:val="001F57E1"/>
    <w:rsid w:val="001F6DB2"/>
    <w:rsid w:val="00200227"/>
    <w:rsid w:val="00200E2F"/>
    <w:rsid w:val="00201ADD"/>
    <w:rsid w:val="00205F7D"/>
    <w:rsid w:val="00226951"/>
    <w:rsid w:val="00232C35"/>
    <w:rsid w:val="00251EE9"/>
    <w:rsid w:val="00262F45"/>
    <w:rsid w:val="0028748F"/>
    <w:rsid w:val="00287FE9"/>
    <w:rsid w:val="00295051"/>
    <w:rsid w:val="002A03EC"/>
    <w:rsid w:val="002D297C"/>
    <w:rsid w:val="002D4DF7"/>
    <w:rsid w:val="002E01CD"/>
    <w:rsid w:val="002F1B59"/>
    <w:rsid w:val="002F6D6A"/>
    <w:rsid w:val="002F7E9E"/>
    <w:rsid w:val="00302284"/>
    <w:rsid w:val="0030587C"/>
    <w:rsid w:val="00312BA0"/>
    <w:rsid w:val="00322B47"/>
    <w:rsid w:val="00333CA8"/>
    <w:rsid w:val="0034352C"/>
    <w:rsid w:val="003618EC"/>
    <w:rsid w:val="00373977"/>
    <w:rsid w:val="00374E8B"/>
    <w:rsid w:val="003920CC"/>
    <w:rsid w:val="003928E9"/>
    <w:rsid w:val="003A40A0"/>
    <w:rsid w:val="003A7044"/>
    <w:rsid w:val="003B0031"/>
    <w:rsid w:val="003B29A8"/>
    <w:rsid w:val="003B3DD5"/>
    <w:rsid w:val="003B6E1A"/>
    <w:rsid w:val="003D5895"/>
    <w:rsid w:val="003E020A"/>
    <w:rsid w:val="003F6AB0"/>
    <w:rsid w:val="003F7C62"/>
    <w:rsid w:val="00404C31"/>
    <w:rsid w:val="00404DE6"/>
    <w:rsid w:val="00417357"/>
    <w:rsid w:val="00435588"/>
    <w:rsid w:val="00437124"/>
    <w:rsid w:val="00445006"/>
    <w:rsid w:val="00452AA7"/>
    <w:rsid w:val="00457438"/>
    <w:rsid w:val="004648C3"/>
    <w:rsid w:val="004706AF"/>
    <w:rsid w:val="004800C2"/>
    <w:rsid w:val="00481D7C"/>
    <w:rsid w:val="004860DB"/>
    <w:rsid w:val="00494D95"/>
    <w:rsid w:val="004A0B31"/>
    <w:rsid w:val="004A1D21"/>
    <w:rsid w:val="004A4545"/>
    <w:rsid w:val="004A74A4"/>
    <w:rsid w:val="004B1E8F"/>
    <w:rsid w:val="004B223E"/>
    <w:rsid w:val="004B645C"/>
    <w:rsid w:val="004B68FA"/>
    <w:rsid w:val="004B69F4"/>
    <w:rsid w:val="004C0EB1"/>
    <w:rsid w:val="004D1137"/>
    <w:rsid w:val="004D2FCE"/>
    <w:rsid w:val="004D79D4"/>
    <w:rsid w:val="004E389D"/>
    <w:rsid w:val="004E5307"/>
    <w:rsid w:val="004F239B"/>
    <w:rsid w:val="00506506"/>
    <w:rsid w:val="00506BAD"/>
    <w:rsid w:val="00517F2F"/>
    <w:rsid w:val="00522D89"/>
    <w:rsid w:val="0052405E"/>
    <w:rsid w:val="00545DEC"/>
    <w:rsid w:val="005526EE"/>
    <w:rsid w:val="00553047"/>
    <w:rsid w:val="00577441"/>
    <w:rsid w:val="00577FA5"/>
    <w:rsid w:val="00582189"/>
    <w:rsid w:val="005913DF"/>
    <w:rsid w:val="00596E60"/>
    <w:rsid w:val="00597905"/>
    <w:rsid w:val="005A18B8"/>
    <w:rsid w:val="005B1A16"/>
    <w:rsid w:val="005B59B1"/>
    <w:rsid w:val="005B7152"/>
    <w:rsid w:val="005B7C9F"/>
    <w:rsid w:val="005C70AF"/>
    <w:rsid w:val="005C7C58"/>
    <w:rsid w:val="005D00DA"/>
    <w:rsid w:val="005D318F"/>
    <w:rsid w:val="005E198A"/>
    <w:rsid w:val="005F1CE3"/>
    <w:rsid w:val="005F2C16"/>
    <w:rsid w:val="006057FE"/>
    <w:rsid w:val="0062110E"/>
    <w:rsid w:val="00631AC6"/>
    <w:rsid w:val="00633150"/>
    <w:rsid w:val="0063338D"/>
    <w:rsid w:val="00635264"/>
    <w:rsid w:val="0064188F"/>
    <w:rsid w:val="00665A1B"/>
    <w:rsid w:val="00684731"/>
    <w:rsid w:val="00685234"/>
    <w:rsid w:val="00694B73"/>
    <w:rsid w:val="006A34BA"/>
    <w:rsid w:val="006B1936"/>
    <w:rsid w:val="006C013D"/>
    <w:rsid w:val="006C7182"/>
    <w:rsid w:val="006D2DE6"/>
    <w:rsid w:val="006E2595"/>
    <w:rsid w:val="006E726F"/>
    <w:rsid w:val="006F10D9"/>
    <w:rsid w:val="006F56F0"/>
    <w:rsid w:val="00702EEF"/>
    <w:rsid w:val="0070781B"/>
    <w:rsid w:val="00715FDA"/>
    <w:rsid w:val="00721340"/>
    <w:rsid w:val="00733790"/>
    <w:rsid w:val="00737C11"/>
    <w:rsid w:val="00740279"/>
    <w:rsid w:val="00741AE3"/>
    <w:rsid w:val="007425DA"/>
    <w:rsid w:val="00754975"/>
    <w:rsid w:val="007552E9"/>
    <w:rsid w:val="00773B98"/>
    <w:rsid w:val="0077771E"/>
    <w:rsid w:val="0078402D"/>
    <w:rsid w:val="00785538"/>
    <w:rsid w:val="00793A89"/>
    <w:rsid w:val="00793C06"/>
    <w:rsid w:val="007963DE"/>
    <w:rsid w:val="00797B8A"/>
    <w:rsid w:val="007A4661"/>
    <w:rsid w:val="007B434B"/>
    <w:rsid w:val="007B4C21"/>
    <w:rsid w:val="007C12E9"/>
    <w:rsid w:val="007C17F1"/>
    <w:rsid w:val="007D7F4E"/>
    <w:rsid w:val="007E1912"/>
    <w:rsid w:val="00800D70"/>
    <w:rsid w:val="00801AD8"/>
    <w:rsid w:val="0081049E"/>
    <w:rsid w:val="0081388E"/>
    <w:rsid w:val="00815CFB"/>
    <w:rsid w:val="00817EC8"/>
    <w:rsid w:val="00827075"/>
    <w:rsid w:val="00841FE7"/>
    <w:rsid w:val="00843BDE"/>
    <w:rsid w:val="00844CB8"/>
    <w:rsid w:val="0085012A"/>
    <w:rsid w:val="00852653"/>
    <w:rsid w:val="008538FA"/>
    <w:rsid w:val="00867837"/>
    <w:rsid w:val="008743F1"/>
    <w:rsid w:val="00874E7D"/>
    <w:rsid w:val="008821BC"/>
    <w:rsid w:val="00890A80"/>
    <w:rsid w:val="008A3A1F"/>
    <w:rsid w:val="008A5D31"/>
    <w:rsid w:val="008A7B79"/>
    <w:rsid w:val="008B0D5B"/>
    <w:rsid w:val="008C15DB"/>
    <w:rsid w:val="008F254A"/>
    <w:rsid w:val="00900021"/>
    <w:rsid w:val="009046D8"/>
    <w:rsid w:val="009211A2"/>
    <w:rsid w:val="0093427A"/>
    <w:rsid w:val="0094506F"/>
    <w:rsid w:val="00946FBC"/>
    <w:rsid w:val="009628EB"/>
    <w:rsid w:val="00965074"/>
    <w:rsid w:val="00967752"/>
    <w:rsid w:val="00980C09"/>
    <w:rsid w:val="00981443"/>
    <w:rsid w:val="00981909"/>
    <w:rsid w:val="009840AA"/>
    <w:rsid w:val="00986CE5"/>
    <w:rsid w:val="0099158C"/>
    <w:rsid w:val="009B521A"/>
    <w:rsid w:val="009B6718"/>
    <w:rsid w:val="009B6FF5"/>
    <w:rsid w:val="009B74B7"/>
    <w:rsid w:val="009C32D1"/>
    <w:rsid w:val="009D4560"/>
    <w:rsid w:val="009F0E26"/>
    <w:rsid w:val="00A03BEE"/>
    <w:rsid w:val="00A06D07"/>
    <w:rsid w:val="00A072E8"/>
    <w:rsid w:val="00A13442"/>
    <w:rsid w:val="00A146A7"/>
    <w:rsid w:val="00A158F3"/>
    <w:rsid w:val="00A261A9"/>
    <w:rsid w:val="00A33158"/>
    <w:rsid w:val="00A37864"/>
    <w:rsid w:val="00A472AC"/>
    <w:rsid w:val="00A61BCB"/>
    <w:rsid w:val="00AA3332"/>
    <w:rsid w:val="00AA52A3"/>
    <w:rsid w:val="00AA79B4"/>
    <w:rsid w:val="00AA7F6D"/>
    <w:rsid w:val="00AB1AF5"/>
    <w:rsid w:val="00AB6DE9"/>
    <w:rsid w:val="00AE36E2"/>
    <w:rsid w:val="00AE5A39"/>
    <w:rsid w:val="00B56CCE"/>
    <w:rsid w:val="00B64D24"/>
    <w:rsid w:val="00B67629"/>
    <w:rsid w:val="00BA1C04"/>
    <w:rsid w:val="00BA4002"/>
    <w:rsid w:val="00BB1161"/>
    <w:rsid w:val="00BB21DC"/>
    <w:rsid w:val="00BC0768"/>
    <w:rsid w:val="00BC2889"/>
    <w:rsid w:val="00BD1B4C"/>
    <w:rsid w:val="00BD78FD"/>
    <w:rsid w:val="00BF46F9"/>
    <w:rsid w:val="00C00B1D"/>
    <w:rsid w:val="00C06500"/>
    <w:rsid w:val="00C06BCA"/>
    <w:rsid w:val="00C10A6A"/>
    <w:rsid w:val="00C12009"/>
    <w:rsid w:val="00C544ED"/>
    <w:rsid w:val="00C672E2"/>
    <w:rsid w:val="00C72ECB"/>
    <w:rsid w:val="00C87CE3"/>
    <w:rsid w:val="00C901A3"/>
    <w:rsid w:val="00CA2136"/>
    <w:rsid w:val="00CA5763"/>
    <w:rsid w:val="00CC65FF"/>
    <w:rsid w:val="00CD7FD7"/>
    <w:rsid w:val="00CE06CB"/>
    <w:rsid w:val="00CF5B8B"/>
    <w:rsid w:val="00D00844"/>
    <w:rsid w:val="00D02D7F"/>
    <w:rsid w:val="00D058A3"/>
    <w:rsid w:val="00D12829"/>
    <w:rsid w:val="00D146BB"/>
    <w:rsid w:val="00D22FA6"/>
    <w:rsid w:val="00D26CE5"/>
    <w:rsid w:val="00D37223"/>
    <w:rsid w:val="00D40579"/>
    <w:rsid w:val="00D41C65"/>
    <w:rsid w:val="00D57B68"/>
    <w:rsid w:val="00D623CB"/>
    <w:rsid w:val="00D64AFF"/>
    <w:rsid w:val="00D76FD4"/>
    <w:rsid w:val="00D806ED"/>
    <w:rsid w:val="00D8298F"/>
    <w:rsid w:val="00D96805"/>
    <w:rsid w:val="00DA0E1A"/>
    <w:rsid w:val="00DA30FD"/>
    <w:rsid w:val="00DB186B"/>
    <w:rsid w:val="00DB21EB"/>
    <w:rsid w:val="00DD4D5A"/>
    <w:rsid w:val="00DD52F1"/>
    <w:rsid w:val="00DF56CF"/>
    <w:rsid w:val="00E02CFF"/>
    <w:rsid w:val="00E03931"/>
    <w:rsid w:val="00E1021C"/>
    <w:rsid w:val="00E3796D"/>
    <w:rsid w:val="00E4157B"/>
    <w:rsid w:val="00E4301F"/>
    <w:rsid w:val="00E52C76"/>
    <w:rsid w:val="00E5725B"/>
    <w:rsid w:val="00E640B9"/>
    <w:rsid w:val="00E71476"/>
    <w:rsid w:val="00E77AA5"/>
    <w:rsid w:val="00E81FF2"/>
    <w:rsid w:val="00E84DE8"/>
    <w:rsid w:val="00EB2728"/>
    <w:rsid w:val="00EB2BD6"/>
    <w:rsid w:val="00EB40B9"/>
    <w:rsid w:val="00EC151D"/>
    <w:rsid w:val="00EC5019"/>
    <w:rsid w:val="00ED45C0"/>
    <w:rsid w:val="00EE2D16"/>
    <w:rsid w:val="00EF0632"/>
    <w:rsid w:val="00EF1705"/>
    <w:rsid w:val="00F00834"/>
    <w:rsid w:val="00F01701"/>
    <w:rsid w:val="00F042A9"/>
    <w:rsid w:val="00F10EA8"/>
    <w:rsid w:val="00F2298D"/>
    <w:rsid w:val="00F33CDF"/>
    <w:rsid w:val="00F37017"/>
    <w:rsid w:val="00F43BA2"/>
    <w:rsid w:val="00F43C81"/>
    <w:rsid w:val="00F54C1D"/>
    <w:rsid w:val="00F57564"/>
    <w:rsid w:val="00F64D9A"/>
    <w:rsid w:val="00F83ADB"/>
    <w:rsid w:val="00F870EC"/>
    <w:rsid w:val="00F90119"/>
    <w:rsid w:val="00FA62DD"/>
    <w:rsid w:val="00FA7DF5"/>
    <w:rsid w:val="00FC37C9"/>
    <w:rsid w:val="00FC5091"/>
    <w:rsid w:val="00FC5CDF"/>
    <w:rsid w:val="00FD7A4A"/>
    <w:rsid w:val="00FF0932"/>
    <w:rsid w:val="00FF3E38"/>
    <w:rsid w:val="00FF73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qFormat/>
    <w:rsid w:val="0064188F"/>
    <w:pPr>
      <w:keepNext/>
      <w:snapToGrid w:val="0"/>
      <w:jc w:val="center"/>
      <w:outlineLvl w:val="0"/>
    </w:pPr>
    <w:rPr>
      <w:rFonts w:ascii=".VnTimeH" w:hAnsi=".VnTimeH"/>
      <w:b/>
      <w:bCs/>
      <w:kern w:val="36"/>
    </w:rPr>
  </w:style>
  <w:style w:type="paragraph" w:styleId="Heading8">
    <w:name w:val="heading 8"/>
    <w:basedOn w:val="Normal"/>
    <w:qFormat/>
    <w:rsid w:val="0064188F"/>
    <w:pPr>
      <w:spacing w:before="100" w:beforeAutospacing="1" w:after="100" w:afterAutospacing="1"/>
      <w:outlineLvl w:val="7"/>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64188F"/>
    <w:pPr>
      <w:spacing w:before="100" w:beforeAutospacing="1" w:after="100" w:afterAutospacing="1"/>
    </w:pPr>
  </w:style>
  <w:style w:type="paragraph" w:styleId="Title">
    <w:name w:val="Title"/>
    <w:basedOn w:val="Normal"/>
    <w:qFormat/>
    <w:rsid w:val="0064188F"/>
    <w:pPr>
      <w:spacing w:before="100" w:beforeAutospacing="1" w:after="100" w:afterAutospacing="1"/>
    </w:pPr>
  </w:style>
  <w:style w:type="paragraph" w:styleId="BodyText">
    <w:name w:val="Body Text"/>
    <w:basedOn w:val="Normal"/>
    <w:rsid w:val="0064188F"/>
    <w:pPr>
      <w:spacing w:before="100" w:beforeAutospacing="1" w:after="100" w:afterAutospacing="1"/>
    </w:pPr>
  </w:style>
  <w:style w:type="table" w:styleId="TableGrid">
    <w:name w:val="Table Grid"/>
    <w:basedOn w:val="TableNormal"/>
    <w:rsid w:val="0082707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Mẫu 15: Báo cáo tình hình quản trị công ty</vt:lpstr>
    </vt:vector>
  </TitlesOfParts>
  <Company>HOME</Company>
  <LinksUpToDate>false</LinksUpToDate>
  <CharactersWithSpaces>10635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15: Báo cáo tình hình quản trị công ty</dc:title>
  <dc:creator>User</dc:creator>
  <cp:lastModifiedBy>Kha</cp:lastModifiedBy>
  <cp:revision>2</cp:revision>
  <cp:lastPrinted>2014-07-17T09:22:00Z</cp:lastPrinted>
  <dcterms:created xsi:type="dcterms:W3CDTF">2017-01-19T07:51:00Z</dcterms:created>
  <dcterms:modified xsi:type="dcterms:W3CDTF">2017-01-19T07:51:00Z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38d270365e14446a95e95430a11916db.psdsxs" Id="R375dabf9748d459e" /></Relationships>
</file>